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84745" w:rsidRPr="00647E96" w:rsidTr="001B0E2B">
        <w:trPr>
          <w:cantSplit/>
        </w:trPr>
        <w:tc>
          <w:tcPr>
            <w:tcW w:w="3190" w:type="dxa"/>
            <w:shd w:val="clear" w:color="auto" w:fill="auto"/>
          </w:tcPr>
          <w:p w:rsidR="00384745" w:rsidRPr="00647E96" w:rsidRDefault="009034C3" w:rsidP="001B0E2B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</w:t>
            </w:r>
            <w:r w:rsidR="00384745"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="00384745"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384745" w:rsidRPr="00647E96" w:rsidRDefault="00384745" w:rsidP="001B0E2B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384745" w:rsidRPr="00647E96" w:rsidRDefault="00384745" w:rsidP="001B0E2B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1C3949F" wp14:editId="27298DE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384745" w:rsidRPr="00647E96" w:rsidRDefault="00384745" w:rsidP="001B0E2B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384745" w:rsidRPr="00647E96" w:rsidRDefault="00384745" w:rsidP="001B0E2B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384745" w:rsidRPr="00647E96" w:rsidTr="001B0E2B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384745" w:rsidRPr="00647E96" w:rsidRDefault="00384745" w:rsidP="001B0E2B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384745" w:rsidRPr="00647E96" w:rsidRDefault="00384745" w:rsidP="001B0E2B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384745" w:rsidRPr="00647E96" w:rsidRDefault="00384745" w:rsidP="001B0E2B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384745" w:rsidRPr="00647E96" w:rsidRDefault="00384745" w:rsidP="001B0E2B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384745" w:rsidRPr="00647E96" w:rsidRDefault="00384745" w:rsidP="001B0E2B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384745" w:rsidRPr="00647E96" w:rsidRDefault="00384745" w:rsidP="00384745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384745" w:rsidRPr="00647E96" w:rsidRDefault="00384745" w:rsidP="00384745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384745" w:rsidRPr="00647E96" w:rsidRDefault="00384745" w:rsidP="00384745">
      <w:pPr>
        <w:jc w:val="both"/>
        <w:rPr>
          <w:b/>
          <w:sz w:val="28"/>
          <w:szCs w:val="28"/>
          <w:lang w:val="uk-UA"/>
        </w:rPr>
      </w:pPr>
    </w:p>
    <w:p w:rsidR="00384745" w:rsidRPr="00647E96" w:rsidRDefault="00384745" w:rsidP="00384745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384745" w:rsidRPr="00570FA8" w:rsidRDefault="00384745" w:rsidP="00384745">
      <w:pPr>
        <w:jc w:val="both"/>
        <w:rPr>
          <w:b/>
          <w:sz w:val="28"/>
          <w:szCs w:val="28"/>
        </w:rPr>
      </w:pPr>
    </w:p>
    <w:p w:rsidR="00384745" w:rsidRPr="00647E96" w:rsidRDefault="00384745" w:rsidP="00384745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384745" w:rsidRPr="00647E96" w:rsidRDefault="00384745" w:rsidP="00384745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384745" w:rsidRPr="00647E96" w:rsidRDefault="00384745" w:rsidP="00384745">
      <w:pPr>
        <w:jc w:val="center"/>
        <w:rPr>
          <w:b/>
          <w:sz w:val="28"/>
          <w:szCs w:val="28"/>
          <w:lang w:val="uk-UA"/>
        </w:rPr>
      </w:pPr>
    </w:p>
    <w:p w:rsidR="00384745" w:rsidRPr="001D529B" w:rsidRDefault="00384745" w:rsidP="00384745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384745" w:rsidRPr="001D529B" w:rsidRDefault="00384745" w:rsidP="00384745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384745" w:rsidRPr="001D529B" w:rsidRDefault="009034C3" w:rsidP="00384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84745" w:rsidRPr="001D529B" w:rsidRDefault="00384745" w:rsidP="00384745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19</w:t>
      </w:r>
      <w:r w:rsidRPr="001D52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3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1D529B">
        <w:rPr>
          <w:b/>
          <w:sz w:val="28"/>
          <w:szCs w:val="28"/>
        </w:rPr>
        <w:t xml:space="preserve">0 ч.               </w:t>
      </w:r>
      <w:proofErr w:type="spellStart"/>
      <w:r>
        <w:rPr>
          <w:b/>
          <w:sz w:val="28"/>
          <w:szCs w:val="28"/>
          <w:lang w:val="uk-UA"/>
        </w:rPr>
        <w:t>Большой</w:t>
      </w:r>
      <w:proofErr w:type="spellEnd"/>
      <w:r>
        <w:rPr>
          <w:b/>
          <w:sz w:val="28"/>
          <w:szCs w:val="28"/>
          <w:lang w:val="uk-UA"/>
        </w:rPr>
        <w:t xml:space="preserve"> зал</w:t>
      </w:r>
      <w:r>
        <w:rPr>
          <w:b/>
          <w:sz w:val="28"/>
          <w:szCs w:val="28"/>
        </w:rPr>
        <w:t xml:space="preserve"> </w:t>
      </w:r>
    </w:p>
    <w:p w:rsidR="00384745" w:rsidRPr="001D529B" w:rsidRDefault="00384745" w:rsidP="00384745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384745" w:rsidRPr="001D529B" w:rsidRDefault="00384745" w:rsidP="00384745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384745" w:rsidRPr="001D529B" w:rsidRDefault="00384745" w:rsidP="00384745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384745" w:rsidRDefault="00384745" w:rsidP="00384745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Звягин Олег Сергеевич </w:t>
      </w:r>
    </w:p>
    <w:p w:rsidR="00384745" w:rsidRDefault="00384745" w:rsidP="00384745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384745" w:rsidRPr="001D529B" w:rsidRDefault="00384745" w:rsidP="00384745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Шумахер Юрий Борисович</w:t>
      </w:r>
    </w:p>
    <w:p w:rsidR="00384745" w:rsidRDefault="00384745" w:rsidP="00384745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384745" w:rsidRPr="0097614A" w:rsidRDefault="00384745" w:rsidP="00384745">
      <w:pPr>
        <w:ind w:firstLine="567"/>
        <w:jc w:val="both"/>
        <w:rPr>
          <w:b/>
          <w:bCs/>
          <w:kern w:val="1"/>
          <w:sz w:val="28"/>
          <w:szCs w:val="28"/>
          <w:u w:val="single"/>
        </w:rPr>
      </w:pPr>
      <w:r w:rsidRPr="0097614A">
        <w:rPr>
          <w:b/>
          <w:bCs/>
          <w:kern w:val="1"/>
          <w:sz w:val="28"/>
          <w:szCs w:val="28"/>
          <w:u w:val="single"/>
        </w:rPr>
        <w:t xml:space="preserve">Приглашенные: </w:t>
      </w:r>
    </w:p>
    <w:p w:rsidR="00384745" w:rsidRPr="001D529B" w:rsidRDefault="00384745" w:rsidP="00384745">
      <w:pPr>
        <w:ind w:firstLine="567"/>
        <w:jc w:val="both"/>
        <w:rPr>
          <w:bCs/>
          <w:kern w:val="1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384745" w:rsidRPr="007E72D7" w:rsidTr="001B0E2B">
        <w:tc>
          <w:tcPr>
            <w:tcW w:w="2977" w:type="dxa"/>
          </w:tcPr>
          <w:p w:rsidR="00384745" w:rsidRDefault="00384745" w:rsidP="001B0E2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Загрийчук</w:t>
            </w:r>
          </w:p>
          <w:p w:rsidR="00384745" w:rsidRDefault="00384745" w:rsidP="001B0E2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Олег Дмитриевич </w:t>
            </w:r>
          </w:p>
        </w:tc>
        <w:tc>
          <w:tcPr>
            <w:tcW w:w="6379" w:type="dxa"/>
          </w:tcPr>
          <w:p w:rsidR="00384745" w:rsidRDefault="00384745" w:rsidP="001B0E2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384745" w:rsidRPr="007E72D7" w:rsidRDefault="00384745" w:rsidP="001B0E2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</w:rPr>
              <w:t>начальник управления по вопросам взаимодействия с органами самоорганизации населения Одесского городского совета;</w:t>
            </w:r>
          </w:p>
        </w:tc>
      </w:tr>
      <w:tr w:rsidR="00384745" w:rsidRPr="007E72D7" w:rsidTr="001B0E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5" w:rsidRPr="006867FE" w:rsidRDefault="00384745" w:rsidP="001B0E2B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Версеник</w:t>
            </w:r>
            <w:proofErr w:type="spellEnd"/>
          </w:p>
          <w:p w:rsidR="00384745" w:rsidRDefault="00384745" w:rsidP="001B0E2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Лариса Александровна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45" w:rsidRDefault="00384745" w:rsidP="001B0E2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384745" w:rsidRDefault="00384745" w:rsidP="001B0E2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отдела согласований и мониторинга </w:t>
            </w:r>
            <w:r w:rsidRPr="006867FE">
              <w:rPr>
                <w:sz w:val="28"/>
                <w:szCs w:val="28"/>
                <w:lang w:eastAsia="ru-RU"/>
              </w:rPr>
              <w:t>департамента экологии и развития рекреационных зон Одесского городского совета.</w:t>
            </w:r>
          </w:p>
        </w:tc>
      </w:tr>
    </w:tbl>
    <w:p w:rsidR="00384745" w:rsidRDefault="00384745" w:rsidP="00384745">
      <w:pPr>
        <w:rPr>
          <w:lang w:val="uk-UA"/>
        </w:rPr>
      </w:pPr>
    </w:p>
    <w:p w:rsidR="00384745" w:rsidRDefault="00384745" w:rsidP="00384745">
      <w:pPr>
        <w:rPr>
          <w:lang w:val="uk-UA"/>
        </w:rPr>
      </w:pPr>
    </w:p>
    <w:p w:rsidR="00384745" w:rsidRPr="00092BB8" w:rsidRDefault="00384745" w:rsidP="00384745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92BB8">
        <w:rPr>
          <w:sz w:val="28"/>
          <w:szCs w:val="28"/>
        </w:rPr>
        <w:t xml:space="preserve">СЛУШАЛИ: Информацию начальника управления по вопросам взаимодействия с органами самоорганизации населения Одесского городского совета </w:t>
      </w:r>
      <w:proofErr w:type="spellStart"/>
      <w:r w:rsidRPr="00092BB8">
        <w:rPr>
          <w:sz w:val="28"/>
          <w:szCs w:val="28"/>
        </w:rPr>
        <w:t>Загрйчука</w:t>
      </w:r>
      <w:proofErr w:type="spellEnd"/>
      <w:r w:rsidRPr="00092BB8">
        <w:rPr>
          <w:sz w:val="28"/>
          <w:szCs w:val="28"/>
        </w:rPr>
        <w:t xml:space="preserve"> О.Д. о финансировании проектов – победителей Общественного бюджета 2018 года (обращение №01-37/02-02/108 от 13.03.2019 года). </w:t>
      </w:r>
    </w:p>
    <w:p w:rsidR="00384745" w:rsidRPr="00092BB8" w:rsidRDefault="00384745" w:rsidP="00384745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92BB8">
        <w:rPr>
          <w:sz w:val="28"/>
          <w:szCs w:val="28"/>
        </w:rPr>
        <w:t>Голосовали за корректировки бюджета города Одессы на 2019 год:</w:t>
      </w:r>
    </w:p>
    <w:p w:rsidR="00384745" w:rsidRPr="00092BB8" w:rsidRDefault="00384745" w:rsidP="00384745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92BB8">
        <w:rPr>
          <w:sz w:val="28"/>
          <w:szCs w:val="28"/>
        </w:rPr>
        <w:t xml:space="preserve">За – единогласно. </w:t>
      </w:r>
    </w:p>
    <w:p w:rsidR="00384745" w:rsidRPr="00092BB8" w:rsidRDefault="00384745" w:rsidP="00384745">
      <w:pPr>
        <w:ind w:firstLine="567"/>
        <w:jc w:val="both"/>
        <w:rPr>
          <w:sz w:val="28"/>
          <w:szCs w:val="28"/>
          <w:lang w:val="uk-UA"/>
        </w:rPr>
      </w:pPr>
      <w:r w:rsidRPr="00092BB8">
        <w:rPr>
          <w:sz w:val="28"/>
          <w:szCs w:val="28"/>
          <w:lang w:val="uk-UA"/>
        </w:rPr>
        <w:t xml:space="preserve">РЕШИЛИ: Визначити бюджетні призначення головному розпоряднику бюджетних коштів - управлінню з питань взаємодії з органами </w:t>
      </w:r>
      <w:r w:rsidRPr="00092BB8">
        <w:rPr>
          <w:sz w:val="28"/>
          <w:szCs w:val="28"/>
          <w:lang w:val="uk-UA"/>
        </w:rPr>
        <w:lastRenderedPageBreak/>
        <w:t>самоорганізації населення Одеської міської ради на реалізацію наступних проектів-переможців громадського бюджету:</w:t>
      </w:r>
    </w:p>
    <w:p w:rsidR="00384745" w:rsidRPr="00092BB8" w:rsidRDefault="00384745" w:rsidP="0038474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092BB8">
        <w:rPr>
          <w:sz w:val="28"/>
          <w:szCs w:val="28"/>
          <w:lang w:val="uk-UA"/>
        </w:rPr>
        <w:t xml:space="preserve"> «Культурний центр мікрорайону «</w:t>
      </w:r>
      <w:proofErr w:type="spellStart"/>
      <w:r w:rsidRPr="00092BB8">
        <w:rPr>
          <w:sz w:val="28"/>
          <w:szCs w:val="28"/>
          <w:lang w:val="uk-UA"/>
        </w:rPr>
        <w:t>Куяльницький</w:t>
      </w:r>
      <w:proofErr w:type="spellEnd"/>
      <w:r w:rsidRPr="00092BB8">
        <w:rPr>
          <w:sz w:val="28"/>
          <w:szCs w:val="28"/>
          <w:lang w:val="uk-UA"/>
        </w:rPr>
        <w:t xml:space="preserve">» у сумі 4 584 200 </w:t>
      </w:r>
      <w:proofErr w:type="spellStart"/>
      <w:r w:rsidRPr="00092BB8">
        <w:rPr>
          <w:sz w:val="28"/>
          <w:szCs w:val="28"/>
          <w:lang w:val="uk-UA"/>
        </w:rPr>
        <w:t>грн</w:t>
      </w:r>
      <w:proofErr w:type="spellEnd"/>
      <w:r w:rsidRPr="00092BB8">
        <w:rPr>
          <w:sz w:val="28"/>
          <w:szCs w:val="28"/>
          <w:lang w:val="uk-UA"/>
        </w:rPr>
        <w:t>;</w:t>
      </w:r>
    </w:p>
    <w:p w:rsidR="00384745" w:rsidRPr="00092BB8" w:rsidRDefault="00384745" w:rsidP="0038474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092BB8">
        <w:rPr>
          <w:sz w:val="28"/>
          <w:szCs w:val="28"/>
          <w:lang w:val="uk-UA"/>
        </w:rPr>
        <w:t xml:space="preserve"> «Гідропарк Суворовський» у сумі 3 199 600 грн.</w:t>
      </w:r>
    </w:p>
    <w:p w:rsidR="00384745" w:rsidRDefault="00384745" w:rsidP="00384745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092BB8">
        <w:rPr>
          <w:sz w:val="28"/>
          <w:szCs w:val="28"/>
          <w:lang w:val="uk-UA"/>
        </w:rPr>
        <w:t>Визначення бюджетних призначень здійснити за рахунок зменшення бюджетних призначень по головному розпоряднику бюджетних коштів – департаменту фінансів Одеської міської ради за КПКВКМБ 3717370 «Реалізація інших заходів щодо соціально-економічного розвитку територій» у сумі 7 783 800 грн.</w:t>
      </w:r>
    </w:p>
    <w:p w:rsidR="00384745" w:rsidRPr="00092BB8" w:rsidRDefault="00384745" w:rsidP="00384745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291524">
        <w:rPr>
          <w:sz w:val="28"/>
          <w:szCs w:val="28"/>
        </w:rPr>
        <w:t>Внести соответствующую поп</w:t>
      </w:r>
      <w:r>
        <w:rPr>
          <w:sz w:val="28"/>
          <w:szCs w:val="28"/>
        </w:rPr>
        <w:t>р</w:t>
      </w:r>
      <w:r w:rsidRPr="00291524">
        <w:rPr>
          <w:sz w:val="28"/>
          <w:szCs w:val="28"/>
        </w:rPr>
        <w:t>ав</w:t>
      </w:r>
      <w:r>
        <w:rPr>
          <w:sz w:val="28"/>
          <w:szCs w:val="28"/>
        </w:rPr>
        <w:t>к</w:t>
      </w:r>
      <w:r w:rsidRPr="00291524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№2 </w:t>
      </w:r>
      <w:r w:rsidRPr="00092BB8">
        <w:rPr>
          <w:sz w:val="28"/>
          <w:szCs w:val="28"/>
        </w:rPr>
        <w:t xml:space="preserve">в проект решения </w:t>
      </w:r>
      <w:r w:rsidRPr="00092BB8">
        <w:rPr>
          <w:sz w:val="28"/>
          <w:szCs w:val="28"/>
          <w:lang w:val="en-US"/>
        </w:rPr>
        <w:t>XXXII</w:t>
      </w:r>
      <w:r w:rsidRPr="00092BB8">
        <w:rPr>
          <w:sz w:val="28"/>
          <w:szCs w:val="28"/>
        </w:rPr>
        <w:t xml:space="preserve"> сессии Одесского городского совета «</w:t>
      </w:r>
      <w:r w:rsidRPr="00092BB8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092BB8">
        <w:rPr>
          <w:sz w:val="28"/>
          <w:szCs w:val="28"/>
          <w:lang w:val="uk-UA"/>
        </w:rPr>
        <w:t>р</w:t>
      </w:r>
      <w:proofErr w:type="gramEnd"/>
      <w:r w:rsidRPr="00092BB8">
        <w:rPr>
          <w:sz w:val="28"/>
          <w:szCs w:val="28"/>
          <w:lang w:val="uk-UA"/>
        </w:rPr>
        <w:t>ішення Одеської міської ради від 12 грудня 2018 року № 3991-VІІ «Про бюджет міста Одеси на 2019 рік»:</w:t>
      </w:r>
    </w:p>
    <w:p w:rsidR="00384745" w:rsidRPr="00291524" w:rsidRDefault="00384745" w:rsidP="00384745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384745" w:rsidRDefault="00384745" w:rsidP="00384745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384745" w:rsidRDefault="00384745" w:rsidP="00384745">
      <w:pPr>
        <w:ind w:right="-1" w:firstLine="567"/>
        <w:jc w:val="both"/>
        <w:rPr>
          <w:rFonts w:eastAsia="Calibri" w:cs="Verdana"/>
          <w:sz w:val="28"/>
          <w:szCs w:val="28"/>
        </w:rPr>
      </w:pPr>
      <w:r w:rsidRPr="00092BB8">
        <w:rPr>
          <w:sz w:val="28"/>
          <w:szCs w:val="28"/>
        </w:rPr>
        <w:t xml:space="preserve">СЛУШАЛИ: Информацию </w:t>
      </w:r>
      <w:r w:rsidRPr="00092BB8">
        <w:rPr>
          <w:sz w:val="28"/>
          <w:szCs w:val="28"/>
          <w:lang w:eastAsia="ru-RU"/>
        </w:rPr>
        <w:t>начальник</w:t>
      </w:r>
      <w:r>
        <w:rPr>
          <w:sz w:val="28"/>
          <w:szCs w:val="28"/>
          <w:lang w:eastAsia="ru-RU"/>
        </w:rPr>
        <w:t>а</w:t>
      </w:r>
      <w:r w:rsidRPr="00092BB8">
        <w:rPr>
          <w:sz w:val="28"/>
          <w:szCs w:val="28"/>
          <w:lang w:eastAsia="ru-RU"/>
        </w:rPr>
        <w:t xml:space="preserve"> отдела согласований и мониторинга департамента экологии и развития рекреационных зон Одесского городского совета </w:t>
      </w:r>
      <w:proofErr w:type="spellStart"/>
      <w:r w:rsidRPr="00092BB8">
        <w:rPr>
          <w:sz w:val="28"/>
          <w:szCs w:val="28"/>
          <w:lang w:eastAsia="ru-RU"/>
        </w:rPr>
        <w:t>Версеник</w:t>
      </w:r>
      <w:proofErr w:type="spellEnd"/>
      <w:r w:rsidRPr="00092BB8">
        <w:rPr>
          <w:sz w:val="28"/>
          <w:szCs w:val="28"/>
          <w:lang w:eastAsia="ru-RU"/>
        </w:rPr>
        <w:t xml:space="preserve"> Л.А. </w:t>
      </w:r>
      <w:r>
        <w:rPr>
          <w:rFonts w:eastAsia="Calibri" w:cs="Verdana"/>
          <w:sz w:val="28"/>
          <w:szCs w:val="28"/>
        </w:rPr>
        <w:t>о выделения средств на реализацию проекта общественного бюджета «Строительство 1-го городского центра спортивной дрессировки собак «</w:t>
      </w:r>
      <w:proofErr w:type="spellStart"/>
      <w:r>
        <w:rPr>
          <w:rFonts w:eastAsia="Calibri" w:cs="Verdana"/>
          <w:sz w:val="28"/>
          <w:szCs w:val="28"/>
        </w:rPr>
        <w:t>Догтаун</w:t>
      </w:r>
      <w:proofErr w:type="spellEnd"/>
      <w:r>
        <w:rPr>
          <w:rFonts w:eastAsia="Calibri" w:cs="Verdana"/>
          <w:sz w:val="28"/>
          <w:szCs w:val="28"/>
        </w:rPr>
        <w:t xml:space="preserve">» (обращение </w:t>
      </w:r>
      <w:r w:rsidRPr="00092BB8">
        <w:rPr>
          <w:sz w:val="28"/>
          <w:szCs w:val="28"/>
          <w:lang w:eastAsia="ru-RU"/>
        </w:rPr>
        <w:t xml:space="preserve">департамента экологии и развития рекреационных зон Одесского городского совета </w:t>
      </w:r>
      <w:r>
        <w:rPr>
          <w:rFonts w:eastAsia="Calibri" w:cs="Verdana"/>
          <w:sz w:val="28"/>
          <w:szCs w:val="28"/>
        </w:rPr>
        <w:t>№294/01-14/1 от 13.03.2019 года).</w:t>
      </w:r>
    </w:p>
    <w:p w:rsidR="00384745" w:rsidRDefault="00384745" w:rsidP="00384745">
      <w:pPr>
        <w:ind w:right="-1" w:firstLine="567"/>
        <w:jc w:val="both"/>
        <w:rPr>
          <w:rFonts w:eastAsia="Calibri" w:cs="Verdana"/>
          <w:sz w:val="28"/>
          <w:szCs w:val="28"/>
        </w:rPr>
      </w:pPr>
      <w:r>
        <w:rPr>
          <w:rFonts w:eastAsia="Calibri" w:cs="Verdana"/>
          <w:sz w:val="28"/>
          <w:szCs w:val="28"/>
        </w:rPr>
        <w:t>Выступили: Гончарук О.В., Звягин О.С., Шумахер Ю.Б.</w:t>
      </w:r>
    </w:p>
    <w:p w:rsidR="00384745" w:rsidRDefault="00384745" w:rsidP="00384745">
      <w:pPr>
        <w:ind w:right="-1" w:firstLine="567"/>
        <w:jc w:val="both"/>
        <w:rPr>
          <w:sz w:val="28"/>
          <w:szCs w:val="28"/>
          <w:lang w:eastAsia="ru-RU"/>
        </w:rPr>
      </w:pPr>
      <w:r>
        <w:rPr>
          <w:rFonts w:eastAsia="Calibri" w:cs="Verdana"/>
          <w:sz w:val="28"/>
          <w:szCs w:val="28"/>
        </w:rPr>
        <w:t>РЕШИЛИ: Д</w:t>
      </w:r>
      <w:r w:rsidRPr="00092BB8">
        <w:rPr>
          <w:sz w:val="28"/>
          <w:szCs w:val="28"/>
          <w:lang w:eastAsia="ru-RU"/>
        </w:rPr>
        <w:t>епартамент</w:t>
      </w:r>
      <w:r>
        <w:rPr>
          <w:sz w:val="28"/>
          <w:szCs w:val="28"/>
          <w:lang w:eastAsia="ru-RU"/>
        </w:rPr>
        <w:t>у</w:t>
      </w:r>
      <w:r w:rsidRPr="00092BB8">
        <w:rPr>
          <w:sz w:val="28"/>
          <w:szCs w:val="28"/>
          <w:lang w:eastAsia="ru-RU"/>
        </w:rPr>
        <w:t xml:space="preserve"> экологии и развития рекреационных зон Одесского городского совета</w:t>
      </w:r>
      <w:r>
        <w:rPr>
          <w:sz w:val="28"/>
          <w:szCs w:val="28"/>
          <w:lang w:eastAsia="ru-RU"/>
        </w:rPr>
        <w:t xml:space="preserve"> предоставить в адрес комиссии следующую информацию по </w:t>
      </w:r>
      <w:r>
        <w:rPr>
          <w:rFonts w:eastAsia="Calibri" w:cs="Verdana"/>
          <w:sz w:val="28"/>
          <w:szCs w:val="28"/>
        </w:rPr>
        <w:t>проекту общественного бюджета «Строительство 1-го городского центра спортивной дрессировки собак «</w:t>
      </w:r>
      <w:proofErr w:type="spellStart"/>
      <w:r>
        <w:rPr>
          <w:rFonts w:eastAsia="Calibri" w:cs="Verdana"/>
          <w:sz w:val="28"/>
          <w:szCs w:val="28"/>
        </w:rPr>
        <w:t>Догтаун</w:t>
      </w:r>
      <w:proofErr w:type="spellEnd"/>
      <w:r>
        <w:rPr>
          <w:rFonts w:eastAsia="Calibri" w:cs="Verdana"/>
          <w:sz w:val="28"/>
          <w:szCs w:val="28"/>
        </w:rPr>
        <w:t>»</w:t>
      </w:r>
      <w:r>
        <w:rPr>
          <w:sz w:val="28"/>
          <w:szCs w:val="28"/>
          <w:lang w:eastAsia="ru-RU"/>
        </w:rPr>
        <w:t>:</w:t>
      </w:r>
    </w:p>
    <w:p w:rsidR="00384745" w:rsidRDefault="00384745" w:rsidP="00384745">
      <w:pPr>
        <w:ind w:right="-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документы по проекту на общую сумму 20,0 </w:t>
      </w:r>
      <w:proofErr w:type="spellStart"/>
      <w:r>
        <w:rPr>
          <w:sz w:val="28"/>
          <w:szCs w:val="28"/>
          <w:lang w:eastAsia="ru-RU"/>
        </w:rPr>
        <w:t>млн</w:t>
      </w:r>
      <w:proofErr w:type="gramStart"/>
      <w:r>
        <w:rPr>
          <w:sz w:val="28"/>
          <w:szCs w:val="28"/>
          <w:lang w:eastAsia="ru-RU"/>
        </w:rPr>
        <w:t>.г</w:t>
      </w:r>
      <w:proofErr w:type="gramEnd"/>
      <w:r>
        <w:rPr>
          <w:sz w:val="28"/>
          <w:szCs w:val="28"/>
          <w:lang w:eastAsia="ru-RU"/>
        </w:rPr>
        <w:t>ривень</w:t>
      </w:r>
      <w:proofErr w:type="spellEnd"/>
      <w:r>
        <w:rPr>
          <w:sz w:val="28"/>
          <w:szCs w:val="28"/>
          <w:lang w:eastAsia="ru-RU"/>
        </w:rPr>
        <w:t>;</w:t>
      </w:r>
    </w:p>
    <w:p w:rsidR="00384745" w:rsidRDefault="00384745" w:rsidP="00384745">
      <w:pPr>
        <w:ind w:right="-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обоснования для изготовления проектно-технической документации на            20,0 млн. гривен; </w:t>
      </w:r>
    </w:p>
    <w:p w:rsidR="00384745" w:rsidRDefault="00384745" w:rsidP="00384745">
      <w:pPr>
        <w:ind w:right="-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заключение управления архитектуры и градостроительства по зеленой (парковой) зоне территории под строительство центра;</w:t>
      </w:r>
    </w:p>
    <w:p w:rsidR="00384745" w:rsidRDefault="00384745" w:rsidP="00384745">
      <w:pPr>
        <w:ind w:right="-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перечень конкретных мероприятий и приобретаемых материалов по проекту  на 5,0 млн. гривен и пояснения соответствия этих работ </w:t>
      </w:r>
      <w:proofErr w:type="gramStart"/>
      <w:r>
        <w:rPr>
          <w:sz w:val="28"/>
          <w:szCs w:val="28"/>
          <w:lang w:eastAsia="ru-RU"/>
        </w:rPr>
        <w:t>перечню</w:t>
      </w:r>
      <w:proofErr w:type="gramEnd"/>
      <w:r>
        <w:rPr>
          <w:sz w:val="28"/>
          <w:szCs w:val="28"/>
          <w:lang w:eastAsia="ru-RU"/>
        </w:rPr>
        <w:t xml:space="preserve"> который был приложен к данному проекту для голосования, а именно «расчет бюджета» </w:t>
      </w:r>
      <w:r w:rsidRPr="00363DDB">
        <w:rPr>
          <w:sz w:val="28"/>
          <w:szCs w:val="28"/>
          <w:lang w:eastAsia="ru-RU"/>
        </w:rPr>
        <w:t>https://citizen.odessa.ua/projects/2018/2018-1907</w:t>
      </w:r>
      <w:r>
        <w:rPr>
          <w:sz w:val="28"/>
          <w:szCs w:val="28"/>
          <w:lang w:eastAsia="ru-RU"/>
        </w:rPr>
        <w:t>;</w:t>
      </w:r>
    </w:p>
    <w:p w:rsidR="00384745" w:rsidRPr="00384745" w:rsidRDefault="00384745" w:rsidP="00384745">
      <w:pPr>
        <w:ind w:right="-1" w:firstLine="567"/>
        <w:jc w:val="both"/>
        <w:rPr>
          <w:rFonts w:eastAsia="Calibri" w:cs="Verdana"/>
          <w:sz w:val="28"/>
          <w:szCs w:val="28"/>
        </w:rPr>
      </w:pPr>
      <w:r>
        <w:rPr>
          <w:sz w:val="28"/>
          <w:szCs w:val="28"/>
          <w:lang w:eastAsia="ru-RU"/>
        </w:rPr>
        <w:t xml:space="preserve">- за </w:t>
      </w:r>
      <w:proofErr w:type="gramStart"/>
      <w:r>
        <w:rPr>
          <w:sz w:val="28"/>
          <w:szCs w:val="28"/>
          <w:lang w:eastAsia="ru-RU"/>
        </w:rPr>
        <w:t>счета</w:t>
      </w:r>
      <w:proofErr w:type="gramEnd"/>
      <w:r>
        <w:rPr>
          <w:sz w:val="28"/>
          <w:szCs w:val="28"/>
          <w:lang w:eastAsia="ru-RU"/>
        </w:rPr>
        <w:t xml:space="preserve"> каких источников планируется продолжение финансирования работ по</w:t>
      </w:r>
      <w:r w:rsidRPr="00363DDB">
        <w:rPr>
          <w:rFonts w:eastAsia="Calibri" w:cs="Verdana"/>
          <w:sz w:val="28"/>
          <w:szCs w:val="28"/>
        </w:rPr>
        <w:t xml:space="preserve"> </w:t>
      </w:r>
      <w:r>
        <w:rPr>
          <w:rFonts w:eastAsia="Calibri" w:cs="Verdana"/>
          <w:sz w:val="28"/>
          <w:szCs w:val="28"/>
        </w:rPr>
        <w:t>проекту «Строительство 1-го городского центра спортивной дрессировки собак «</w:t>
      </w:r>
      <w:proofErr w:type="spellStart"/>
      <w:r>
        <w:rPr>
          <w:rFonts w:eastAsia="Calibri" w:cs="Verdana"/>
          <w:sz w:val="28"/>
          <w:szCs w:val="28"/>
        </w:rPr>
        <w:t>Догтаун</w:t>
      </w:r>
      <w:proofErr w:type="spellEnd"/>
      <w:r>
        <w:rPr>
          <w:rFonts w:eastAsia="Calibri" w:cs="Verdana"/>
          <w:sz w:val="28"/>
          <w:szCs w:val="28"/>
        </w:rPr>
        <w:t>»</w:t>
      </w:r>
      <w:r>
        <w:rPr>
          <w:sz w:val="28"/>
          <w:szCs w:val="28"/>
          <w:lang w:eastAsia="ru-RU"/>
        </w:rPr>
        <w:t>.</w:t>
      </w:r>
    </w:p>
    <w:p w:rsidR="00384745" w:rsidRPr="00092BB8" w:rsidRDefault="00384745" w:rsidP="00384745">
      <w:pPr>
        <w:rPr>
          <w:lang w:val="uk-UA"/>
        </w:rPr>
      </w:pPr>
    </w:p>
    <w:p w:rsidR="00384745" w:rsidRPr="00092BB8" w:rsidRDefault="00384745" w:rsidP="00384745">
      <w:pPr>
        <w:rPr>
          <w:lang w:val="uk-UA"/>
        </w:rPr>
      </w:pPr>
    </w:p>
    <w:p w:rsidR="00384745" w:rsidRDefault="00384745" w:rsidP="00384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О.В.Гончарук</w:t>
      </w:r>
      <w:proofErr w:type="spellEnd"/>
      <w:r>
        <w:rPr>
          <w:sz w:val="28"/>
          <w:szCs w:val="28"/>
        </w:rPr>
        <w:tab/>
      </w:r>
    </w:p>
    <w:p w:rsidR="00384745" w:rsidRDefault="00384745" w:rsidP="00384745">
      <w:pPr>
        <w:ind w:firstLine="567"/>
        <w:jc w:val="both"/>
        <w:rPr>
          <w:sz w:val="28"/>
          <w:szCs w:val="28"/>
        </w:rPr>
      </w:pPr>
    </w:p>
    <w:p w:rsidR="00384745" w:rsidRDefault="00384745" w:rsidP="00384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384745" w:rsidRDefault="00384745" w:rsidP="00384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Ю.Б.Шумахер</w:t>
      </w:r>
      <w:bookmarkStart w:id="0" w:name="_GoBack"/>
      <w:bookmarkEnd w:id="0"/>
      <w:proofErr w:type="spellEnd"/>
    </w:p>
    <w:sectPr w:rsidR="003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5FD6"/>
    <w:multiLevelType w:val="hybridMultilevel"/>
    <w:tmpl w:val="7E9205DA"/>
    <w:lvl w:ilvl="0" w:tplc="F5FED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FE"/>
    <w:rsid w:val="00092BB8"/>
    <w:rsid w:val="000A64F8"/>
    <w:rsid w:val="00291524"/>
    <w:rsid w:val="002D6DCF"/>
    <w:rsid w:val="002F2703"/>
    <w:rsid w:val="0036068D"/>
    <w:rsid w:val="00384745"/>
    <w:rsid w:val="00461361"/>
    <w:rsid w:val="006867FE"/>
    <w:rsid w:val="007D5D62"/>
    <w:rsid w:val="009034C3"/>
    <w:rsid w:val="009345DE"/>
    <w:rsid w:val="00A36601"/>
    <w:rsid w:val="00B269CE"/>
    <w:rsid w:val="00DF698D"/>
    <w:rsid w:val="00DF7B6B"/>
    <w:rsid w:val="00E1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67F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67FE"/>
    <w:rPr>
      <w:b/>
      <w:bCs/>
    </w:rPr>
  </w:style>
  <w:style w:type="paragraph" w:customStyle="1" w:styleId="Standard">
    <w:name w:val="Standard"/>
    <w:rsid w:val="00E12D3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StyleZakonu">
    <w:name w:val="StyleZakonu"/>
    <w:basedOn w:val="a"/>
    <w:link w:val="StyleZakonu0"/>
    <w:uiPriority w:val="99"/>
    <w:rsid w:val="00E12D39"/>
    <w:pPr>
      <w:spacing w:after="60" w:line="220" w:lineRule="exact"/>
      <w:ind w:firstLine="284"/>
      <w:jc w:val="both"/>
    </w:pPr>
    <w:rPr>
      <w:lang w:val="en-US" w:eastAsia="ru-RU"/>
    </w:rPr>
  </w:style>
  <w:style w:type="character" w:customStyle="1" w:styleId="StyleZakonu0">
    <w:name w:val="StyleZakonu Знак"/>
    <w:link w:val="StyleZakonu"/>
    <w:uiPriority w:val="99"/>
    <w:locked/>
    <w:rsid w:val="00E12D3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67F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67FE"/>
    <w:rPr>
      <w:b/>
      <w:bCs/>
    </w:rPr>
  </w:style>
  <w:style w:type="paragraph" w:customStyle="1" w:styleId="Standard">
    <w:name w:val="Standard"/>
    <w:rsid w:val="00E12D3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StyleZakonu">
    <w:name w:val="StyleZakonu"/>
    <w:basedOn w:val="a"/>
    <w:link w:val="StyleZakonu0"/>
    <w:uiPriority w:val="99"/>
    <w:rsid w:val="00E12D39"/>
    <w:pPr>
      <w:spacing w:after="60" w:line="220" w:lineRule="exact"/>
      <w:ind w:firstLine="284"/>
      <w:jc w:val="both"/>
    </w:pPr>
    <w:rPr>
      <w:lang w:val="en-US" w:eastAsia="ru-RU"/>
    </w:rPr>
  </w:style>
  <w:style w:type="character" w:customStyle="1" w:styleId="StyleZakonu0">
    <w:name w:val="StyleZakonu Знак"/>
    <w:link w:val="StyleZakonu"/>
    <w:uiPriority w:val="99"/>
    <w:locked/>
    <w:rsid w:val="00E12D3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13</cp:revision>
  <cp:lastPrinted>2019-03-22T08:49:00Z</cp:lastPrinted>
  <dcterms:created xsi:type="dcterms:W3CDTF">2019-03-19T09:31:00Z</dcterms:created>
  <dcterms:modified xsi:type="dcterms:W3CDTF">2019-05-02T08:31:00Z</dcterms:modified>
</cp:coreProperties>
</file>