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4184"/>
      </w:tblGrid>
      <w:tr w:rsidR="00D175D1" w:rsidRPr="001E738A" w:rsidTr="00A65D2B">
        <w:trPr>
          <w:cantSplit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D1" w:rsidRPr="001E738A" w:rsidRDefault="00D175D1" w:rsidP="00A65D2B">
            <w:pPr>
              <w:pStyle w:val="Standard"/>
              <w:tabs>
                <w:tab w:val="center" w:pos="1487"/>
                <w:tab w:val="right" w:pos="2974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  <w:t xml:space="preserve">ОДЕСЬКА </w:t>
            </w: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D175D1" w:rsidRPr="001E738A" w:rsidRDefault="00D175D1" w:rsidP="00A65D2B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  <w:tc>
          <w:tcPr>
            <w:tcW w:w="31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D1" w:rsidRPr="001E738A" w:rsidRDefault="00D175D1" w:rsidP="00A65D2B">
            <w:pPr>
              <w:pStyle w:val="Standard"/>
              <w:snapToGrid w:val="0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426B4EE3" wp14:editId="29BE265E">
                  <wp:simplePos x="0" y="0"/>
                  <wp:positionH relativeFrom="column">
                    <wp:posOffset>495357</wp:posOffset>
                  </wp:positionH>
                  <wp:positionV relativeFrom="paragraph">
                    <wp:posOffset>-806400</wp:posOffset>
                  </wp:positionV>
                  <wp:extent cx="794878" cy="797402"/>
                  <wp:effectExtent l="0" t="0" r="5222" b="2698"/>
                  <wp:wrapTopAndBottom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878" cy="79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D1" w:rsidRPr="001E738A" w:rsidRDefault="00D175D1" w:rsidP="00A65D2B">
            <w:pPr>
              <w:pStyle w:val="Standard"/>
              <w:tabs>
                <w:tab w:val="center" w:pos="1487"/>
                <w:tab w:val="right" w:pos="297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ОДЕСЬКА</w:t>
            </w:r>
          </w:p>
          <w:p w:rsidR="00D175D1" w:rsidRPr="001E738A" w:rsidRDefault="00D175D1" w:rsidP="00A65D2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E73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МІСЬКА РАДА</w:t>
            </w:r>
          </w:p>
        </w:tc>
      </w:tr>
      <w:tr w:rsidR="00D175D1" w:rsidRPr="001E738A" w:rsidTr="00A65D2B">
        <w:trPr>
          <w:cantSplit/>
          <w:trHeight w:val="702"/>
        </w:trPr>
        <w:tc>
          <w:tcPr>
            <w:tcW w:w="31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D1" w:rsidRPr="001E738A" w:rsidRDefault="00D175D1" w:rsidP="00A65D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D175D1" w:rsidRPr="001E738A" w:rsidRDefault="00D175D1" w:rsidP="00A65D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  <w:tc>
          <w:tcPr>
            <w:tcW w:w="31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D1" w:rsidRPr="001E738A" w:rsidRDefault="00D175D1" w:rsidP="00A65D2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5D1" w:rsidRPr="001E738A" w:rsidRDefault="00D175D1" w:rsidP="00A65D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65026, м. Одеса,</w:t>
            </w:r>
          </w:p>
          <w:p w:rsidR="00D175D1" w:rsidRPr="001E738A" w:rsidRDefault="00D175D1" w:rsidP="00A65D2B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73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пл. Думська,1</w:t>
            </w:r>
          </w:p>
        </w:tc>
      </w:tr>
    </w:tbl>
    <w:p w:rsidR="00D175D1" w:rsidRPr="001E738A" w:rsidRDefault="00D175D1" w:rsidP="00D175D1">
      <w:pPr>
        <w:pStyle w:val="Standard"/>
        <w:rPr>
          <w:rFonts w:ascii="Times New Roman" w:hAnsi="Times New Roman" w:cs="Times New Roman"/>
          <w:lang w:val="uk-UA"/>
        </w:rPr>
      </w:pPr>
    </w:p>
    <w:p w:rsidR="00D175D1" w:rsidRPr="001E738A" w:rsidRDefault="00D175D1" w:rsidP="00D175D1">
      <w:pPr>
        <w:pStyle w:val="Standard"/>
        <w:ind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ПОСТІЙНА  КОМІСІЯ</w:t>
      </w:r>
    </w:p>
    <w:p w:rsidR="00D175D1" w:rsidRPr="001E738A" w:rsidRDefault="00D175D1" w:rsidP="00D175D1">
      <w:pPr>
        <w:pStyle w:val="Standard"/>
        <w:ind w:firstLine="425"/>
        <w:jc w:val="center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 ПИТАНЬ 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ПЛАНУВАННЯ,  БЮДЖЕТУ  ТА  ФІНАНСІВ</w:t>
      </w:r>
    </w:p>
    <w:p w:rsidR="00D175D1" w:rsidRPr="001E738A" w:rsidRDefault="00D175D1" w:rsidP="00D175D1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5D1" w:rsidRPr="001E738A" w:rsidRDefault="00D175D1" w:rsidP="00D175D1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_______________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</w:p>
    <w:p w:rsidR="00D175D1" w:rsidRPr="001E738A" w:rsidRDefault="00D175D1" w:rsidP="00D175D1">
      <w:pPr>
        <w:pStyle w:val="Standard"/>
        <w:ind w:firstLine="42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5D1" w:rsidRPr="001E738A" w:rsidRDefault="00D175D1" w:rsidP="00D175D1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на №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  <w:r w:rsidRPr="00542538"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</w:p>
    <w:p w:rsidR="00D175D1" w:rsidRPr="001E738A" w:rsidRDefault="00D175D1" w:rsidP="00D175D1">
      <w:pPr>
        <w:pStyle w:val="Standard"/>
        <w:ind w:firstLine="425"/>
        <w:jc w:val="both"/>
        <w:rPr>
          <w:rFonts w:ascii="Times New Roman" w:hAnsi="Times New Roman" w:cs="Times New Roman"/>
          <w:lang w:val="uk-UA"/>
        </w:rPr>
      </w:pPr>
      <w:r w:rsidRPr="001E73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┌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ab/>
        <w:t>┐</w:t>
      </w:r>
    </w:p>
    <w:p w:rsidR="00D175D1" w:rsidRDefault="00D175D1" w:rsidP="00D175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862C2" w:rsidRDefault="006862C2" w:rsidP="00D175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75D1" w:rsidRPr="001E738A" w:rsidRDefault="00D175D1" w:rsidP="00D175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</w:t>
      </w:r>
    </w:p>
    <w:p w:rsidR="00D175D1" w:rsidRPr="001E738A" w:rsidRDefault="00D175D1" w:rsidP="00D175D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засідання комісії</w:t>
      </w:r>
    </w:p>
    <w:p w:rsidR="00D175D1" w:rsidRPr="001E738A" w:rsidRDefault="00D175D1" w:rsidP="00D175D1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75D1" w:rsidRDefault="00D175D1" w:rsidP="00D175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30F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>.20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E738A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1</w:t>
      </w:r>
      <w:r w:rsidR="006862C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6862C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6603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6862C2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07</w:t>
      </w:r>
    </w:p>
    <w:p w:rsidR="00D175D1" w:rsidRPr="00633CCA" w:rsidRDefault="00D175D1" w:rsidP="00D175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</w:t>
      </w:r>
    </w:p>
    <w:p w:rsidR="00D175D1" w:rsidRPr="001E738A" w:rsidRDefault="00D175D1" w:rsidP="00D175D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E738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Присутні:</w:t>
      </w:r>
    </w:p>
    <w:p w:rsidR="00D175D1" w:rsidRPr="006E517E" w:rsidRDefault="00D175D1" w:rsidP="00D17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517E">
        <w:rPr>
          <w:rFonts w:ascii="Times New Roman" w:hAnsi="Times New Roman" w:cs="Times New Roman"/>
          <w:sz w:val="28"/>
          <w:szCs w:val="28"/>
          <w:lang w:val="uk-UA"/>
        </w:rPr>
        <w:t>Гончарук Оксана Віталіївна</w:t>
      </w:r>
    </w:p>
    <w:p w:rsidR="00D175D1" w:rsidRDefault="00D175D1" w:rsidP="00D17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26733">
        <w:rPr>
          <w:rFonts w:ascii="Times New Roman" w:hAnsi="Times New Roman" w:cs="Times New Roman"/>
          <w:sz w:val="28"/>
          <w:szCs w:val="28"/>
          <w:lang w:val="uk-UA"/>
        </w:rPr>
        <w:t>Звягін</w:t>
      </w:r>
      <w:proofErr w:type="spellEnd"/>
      <w:r w:rsidRPr="00426733">
        <w:rPr>
          <w:rFonts w:ascii="Times New Roman" w:hAnsi="Times New Roman" w:cs="Times New Roman"/>
          <w:sz w:val="28"/>
          <w:szCs w:val="28"/>
          <w:lang w:val="uk-UA"/>
        </w:rPr>
        <w:t xml:space="preserve"> Олег Сергійович</w:t>
      </w:r>
    </w:p>
    <w:p w:rsidR="00D175D1" w:rsidRDefault="00D175D1" w:rsidP="00D17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Віктор Анатолійович </w:t>
      </w:r>
    </w:p>
    <w:p w:rsidR="00D175D1" w:rsidRDefault="00D175D1" w:rsidP="00D17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Страшний Сергій Анатолійович </w:t>
      </w:r>
    </w:p>
    <w:p w:rsidR="0063784B" w:rsidRPr="009961ED" w:rsidRDefault="0063784B" w:rsidP="00D175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Шумахер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Борисович </w:t>
      </w:r>
    </w:p>
    <w:p w:rsidR="00D175D1" w:rsidRPr="001E738A" w:rsidRDefault="00D175D1" w:rsidP="00D175D1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2C2" w:rsidRDefault="006862C2" w:rsidP="00686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862C2" w:rsidRDefault="006862C2" w:rsidP="00686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62C2">
        <w:rPr>
          <w:rFonts w:ascii="Times New Roman" w:hAnsi="Times New Roman" w:cs="Times New Roman"/>
          <w:sz w:val="28"/>
          <w:szCs w:val="28"/>
          <w:lang w:val="uk-UA"/>
        </w:rPr>
        <w:t xml:space="preserve">СЛУХАЛИ: Інформацію по </w:t>
      </w:r>
      <w:proofErr w:type="spellStart"/>
      <w:r w:rsidR="00530F11"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 w:rsidR="00530F11">
        <w:rPr>
          <w:rFonts w:ascii="Times New Roman" w:hAnsi="Times New Roman" w:cs="Times New Roman"/>
          <w:sz w:val="28"/>
          <w:szCs w:val="28"/>
          <w:lang w:val="uk-UA"/>
        </w:rPr>
        <w:t xml:space="preserve">. першого заступника департаменту екології та розвитку </w:t>
      </w:r>
      <w:r w:rsidR="008761FC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530F11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8761FC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30F1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8761F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30F11">
        <w:rPr>
          <w:rFonts w:ascii="Times New Roman" w:hAnsi="Times New Roman" w:cs="Times New Roman"/>
          <w:sz w:val="28"/>
          <w:szCs w:val="28"/>
          <w:lang w:val="uk-UA"/>
        </w:rPr>
        <w:t xml:space="preserve">аційних зон Дацюк В.М. по </w:t>
      </w:r>
      <w:r>
        <w:rPr>
          <w:rFonts w:ascii="Times New Roman" w:hAnsi="Times New Roman" w:cs="Times New Roman"/>
          <w:sz w:val="28"/>
          <w:szCs w:val="28"/>
          <w:lang w:val="uk-UA"/>
        </w:rPr>
        <w:t>коригування бюджету міста Одеси на 2020 рік (</w:t>
      </w:r>
      <w:r w:rsidR="008761FC">
        <w:rPr>
          <w:rFonts w:ascii="Times New Roman" w:hAnsi="Times New Roman" w:cs="Times New Roman"/>
          <w:sz w:val="28"/>
          <w:szCs w:val="28"/>
          <w:lang w:val="uk-UA"/>
        </w:rPr>
        <w:t xml:space="preserve">лист департаменту № 622/01-14/61 від 28.04.2020 року та </w:t>
      </w:r>
      <w:r>
        <w:rPr>
          <w:rFonts w:ascii="Times New Roman" w:hAnsi="Times New Roman" w:cs="Times New Roman"/>
          <w:sz w:val="28"/>
          <w:szCs w:val="28"/>
          <w:lang w:val="uk-UA"/>
        </w:rPr>
        <w:t>пункт 4 л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>ист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31CF">
        <w:rPr>
          <w:rFonts w:ascii="Times New Roman" w:hAnsi="Times New Roman" w:cs="Times New Roman"/>
          <w:sz w:val="28"/>
          <w:szCs w:val="28"/>
          <w:lang w:val="uk-UA"/>
        </w:rPr>
        <w:t>№ 04-14/173/697 від 24.04.2020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862C2" w:rsidRPr="00530F11" w:rsidRDefault="006862C2" w:rsidP="00686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бюджету:</w:t>
      </w:r>
    </w:p>
    <w:p w:rsidR="008761FC" w:rsidRPr="005234B4" w:rsidRDefault="008761FC" w:rsidP="008761FC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234B4">
        <w:rPr>
          <w:rFonts w:ascii="Times New Roman" w:hAnsi="Times New Roman" w:cs="Times New Roman"/>
          <w:lang w:val="uk-UA"/>
        </w:rPr>
        <w:t xml:space="preserve">Визначити бюджетні призначення загального фонду бюджету міста Одеси у сумі 3 166 800 </w:t>
      </w:r>
      <w:proofErr w:type="spellStart"/>
      <w:r w:rsidRPr="005234B4">
        <w:rPr>
          <w:rFonts w:ascii="Times New Roman" w:hAnsi="Times New Roman" w:cs="Times New Roman"/>
          <w:lang w:val="uk-UA"/>
        </w:rPr>
        <w:t>грн</w:t>
      </w:r>
      <w:proofErr w:type="spellEnd"/>
      <w:r w:rsidRPr="005234B4">
        <w:rPr>
          <w:rFonts w:ascii="Times New Roman" w:hAnsi="Times New Roman" w:cs="Times New Roman"/>
          <w:lang w:val="uk-UA"/>
        </w:rPr>
        <w:t xml:space="preserve"> по головному розпоряднику бюджетних коштів - департаменту екології та розвитку рекреаційних зон Одеської міської ради за  КПКВКМБ 2816030 «Організація благоустрою населених пунктів».</w:t>
      </w:r>
    </w:p>
    <w:p w:rsidR="008761FC" w:rsidRPr="005234B4" w:rsidRDefault="008761FC" w:rsidP="008761FC">
      <w:pPr>
        <w:pStyle w:val="a3"/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5234B4">
        <w:rPr>
          <w:rFonts w:ascii="Times New Roman" w:hAnsi="Times New Roman" w:cs="Times New Roman"/>
          <w:szCs w:val="24"/>
          <w:lang w:val="uk-UA"/>
        </w:rPr>
        <w:t>Визначення бюджетних призначень здійснити за рахунок зменшення бюджетних призначень бюджету міста Одеси за КПКВКМБ 3717370 «Реалізація інших заходів щодо соціально-економічного розвитку територій» (головний розпорядник бюджетних коштів – департаменту фінансів Одеської міської ради) у сумі 3 166 800 грн.</w:t>
      </w:r>
    </w:p>
    <w:p w:rsidR="008761FC" w:rsidRPr="008761FC" w:rsidRDefault="008761FC" w:rsidP="008761F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одноголосно. </w:t>
      </w:r>
    </w:p>
    <w:p w:rsidR="006862C2" w:rsidRDefault="006862C2" w:rsidP="00686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1FC" w:rsidRDefault="00A6626F" w:rsidP="008761F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ВИРІШИЛИ: Погодити коригування бюджету міста Одеси на 2020 рік за </w:t>
      </w:r>
      <w:r w:rsidR="008761FC">
        <w:rPr>
          <w:rFonts w:ascii="Times New Roman" w:hAnsi="Times New Roman" w:cs="Times New Roman"/>
          <w:sz w:val="28"/>
          <w:szCs w:val="28"/>
          <w:lang w:val="uk-UA"/>
        </w:rPr>
        <w:t>листом департаменту екології та розвитку рекреаційних зон № 622/01-14/61 від 28.04.2020 року.</w:t>
      </w:r>
      <w:r w:rsidR="008761FC"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26F" w:rsidRDefault="00A6626F" w:rsidP="006862C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4CE" w:rsidRDefault="00FB44CE" w:rsidP="00FB4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4CE" w:rsidRDefault="00FB44CE" w:rsidP="00FB4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270E">
        <w:rPr>
          <w:rFonts w:ascii="Times New Roman" w:hAnsi="Times New Roman" w:cs="Times New Roman"/>
          <w:sz w:val="28"/>
          <w:szCs w:val="28"/>
          <w:lang w:val="uk-UA"/>
        </w:rPr>
        <w:t>СЛУХАЛИ: Інформацію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2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зверненню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- 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фінансів Одеської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Бедреги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по коригування бюджету міста Одеси на 2020 рік (л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ист 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>№ 04-14/1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1/705/1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>.04.2020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44CE" w:rsidRDefault="00FB44CE" w:rsidP="00FB44C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Голосували за наступні коригування бюджету:</w:t>
      </w:r>
    </w:p>
    <w:p w:rsidR="00FB44CE" w:rsidRPr="00FB44CE" w:rsidRDefault="00FB44CE" w:rsidP="00FB44CE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uk-UA"/>
        </w:rPr>
      </w:pPr>
      <w:r w:rsidRPr="00FB44CE">
        <w:rPr>
          <w:rFonts w:ascii="Times New Roman" w:hAnsi="Times New Roman" w:cs="Times New Roman"/>
          <w:lang w:val="uk-UA"/>
        </w:rPr>
        <w:t>Відповідно до листа департаменту фінансів Одеської обласної державної адміністрації від 28.04.2020р. № 02.03-29/864 (</w:t>
      </w:r>
      <w:r w:rsidRPr="00FB44CE">
        <w:rPr>
          <w:rFonts w:ascii="Times New Roman" w:hAnsi="Times New Roman" w:cs="Times New Roman"/>
          <w:i/>
          <w:lang w:val="uk-UA"/>
        </w:rPr>
        <w:t>копія листа додається</w:t>
      </w:r>
      <w:r w:rsidRPr="00FB44CE">
        <w:rPr>
          <w:rFonts w:ascii="Times New Roman" w:hAnsi="Times New Roman" w:cs="Times New Roman"/>
          <w:lang w:val="uk-UA"/>
        </w:rPr>
        <w:t xml:space="preserve">) розпорядженням Одеської обласної державної адміністрації від 28 квітня 2020 року № 278/од-2020 внесені зміни до бюджету Одеської області на 2020 рік, яким, зокрема, бюджету міста Одеси визначені додаткові бюджетні призначення за рахунок субвенції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(для встановлення виплат доплат медичним та іншим працівникам, що безпосередньо зайняті у ліквідації епідемії та здійснені заходів з запобігання поширенню гострої респіраторної хвороби COVID-19, спричиненої </w:t>
      </w:r>
      <w:proofErr w:type="spellStart"/>
      <w:r w:rsidRPr="00FB44CE">
        <w:rPr>
          <w:rFonts w:ascii="Times New Roman" w:hAnsi="Times New Roman" w:cs="Times New Roman"/>
          <w:lang w:val="uk-UA"/>
        </w:rPr>
        <w:t>коронавірусом</w:t>
      </w:r>
      <w:proofErr w:type="spellEnd"/>
      <w:r w:rsidRPr="00FB44CE">
        <w:rPr>
          <w:rFonts w:ascii="Times New Roman" w:hAnsi="Times New Roman" w:cs="Times New Roman"/>
          <w:lang w:val="uk-UA"/>
        </w:rPr>
        <w:t xml:space="preserve"> SARS-CoV-2 та лікуванні пацієнтів із випадками гострої респіраторної хвороби COVID -19 за березень 2020 року) в сумі 2 465 240 грн.</w:t>
      </w:r>
    </w:p>
    <w:p w:rsidR="00FB44CE" w:rsidRPr="00FB44CE" w:rsidRDefault="00FB44CE" w:rsidP="00FB44CE">
      <w:pPr>
        <w:pStyle w:val="a3"/>
        <w:ind w:left="0" w:firstLine="709"/>
        <w:jc w:val="both"/>
        <w:rPr>
          <w:rFonts w:ascii="Times New Roman" w:hAnsi="Times New Roman" w:cs="Times New Roman"/>
          <w:szCs w:val="24"/>
          <w:lang w:val="uk-UA"/>
        </w:rPr>
      </w:pPr>
      <w:r w:rsidRPr="00FB44CE">
        <w:rPr>
          <w:rFonts w:ascii="Times New Roman" w:hAnsi="Times New Roman" w:cs="Times New Roman"/>
          <w:szCs w:val="24"/>
          <w:lang w:val="uk-UA"/>
        </w:rPr>
        <w:t>У зв’язку з вищевикладеним, необхідно внести наступні зміни до бюджету міста Одеси на 2020 рік:</w:t>
      </w:r>
    </w:p>
    <w:p w:rsidR="00FB44CE" w:rsidRPr="00FB44CE" w:rsidRDefault="00FB44CE" w:rsidP="00FB44CE">
      <w:pPr>
        <w:pStyle w:val="a3"/>
        <w:ind w:left="0" w:firstLine="709"/>
        <w:jc w:val="both"/>
        <w:rPr>
          <w:rFonts w:ascii="Times New Roman" w:hAnsi="Times New Roman" w:cs="Times New Roman"/>
          <w:szCs w:val="24"/>
          <w:lang w:val="uk-UA"/>
        </w:rPr>
      </w:pPr>
      <w:r w:rsidRPr="00FB44CE">
        <w:rPr>
          <w:rFonts w:ascii="Times New Roman" w:hAnsi="Times New Roman" w:cs="Times New Roman"/>
          <w:szCs w:val="24"/>
          <w:lang w:val="uk-UA"/>
        </w:rPr>
        <w:t xml:space="preserve">- збільшити доходи загального фонду у сумі 2 465 240 </w:t>
      </w:r>
      <w:proofErr w:type="spellStart"/>
      <w:r w:rsidRPr="00FB44CE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FB44CE">
        <w:rPr>
          <w:rFonts w:ascii="Times New Roman" w:hAnsi="Times New Roman" w:cs="Times New Roman"/>
          <w:szCs w:val="24"/>
          <w:lang w:val="uk-UA"/>
        </w:rPr>
        <w:t xml:space="preserve"> (код 41055000 «Субвенція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бюджету»)</w:t>
      </w:r>
    </w:p>
    <w:p w:rsidR="00FB44CE" w:rsidRPr="00FB44CE" w:rsidRDefault="00FB44CE" w:rsidP="00FB44CE">
      <w:pPr>
        <w:pStyle w:val="a3"/>
        <w:ind w:left="0" w:firstLine="709"/>
        <w:jc w:val="both"/>
        <w:rPr>
          <w:rFonts w:ascii="Times New Roman" w:hAnsi="Times New Roman" w:cs="Times New Roman"/>
          <w:szCs w:val="24"/>
          <w:lang w:val="uk-UA"/>
        </w:rPr>
      </w:pPr>
      <w:r w:rsidRPr="00FB44CE">
        <w:rPr>
          <w:rFonts w:ascii="Times New Roman" w:hAnsi="Times New Roman" w:cs="Times New Roman"/>
          <w:szCs w:val="24"/>
          <w:lang w:val="uk-UA"/>
        </w:rPr>
        <w:t xml:space="preserve">- збільшити видатки загального фонду у суму 2 465 240 </w:t>
      </w:r>
      <w:proofErr w:type="spellStart"/>
      <w:r w:rsidRPr="00FB44CE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FB44CE">
        <w:rPr>
          <w:rFonts w:ascii="Times New Roman" w:hAnsi="Times New Roman" w:cs="Times New Roman"/>
          <w:szCs w:val="24"/>
          <w:lang w:val="uk-UA"/>
        </w:rPr>
        <w:t xml:space="preserve"> по головному розпоряднику бюджетних коштів - департаменту охорони здоров’я Одеської міської ради за КПКВКМБ 0712020 «Спеціалізована стаціонарна медична допомога населенню».</w:t>
      </w:r>
    </w:p>
    <w:p w:rsidR="00FB44CE" w:rsidRPr="008761FC" w:rsidRDefault="00FB44CE" w:rsidP="00FB44C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– одноголосно. </w:t>
      </w:r>
    </w:p>
    <w:p w:rsidR="00FB44CE" w:rsidRPr="00FB44CE" w:rsidRDefault="00FB44CE" w:rsidP="00FB44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44CE">
        <w:rPr>
          <w:rFonts w:ascii="Times New Roman" w:hAnsi="Times New Roman" w:cs="Times New Roman"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Погодити коригування бюджету міста Одеси за листом </w:t>
      </w:r>
      <w:r w:rsidRPr="00FB44CE">
        <w:rPr>
          <w:rFonts w:ascii="Times New Roman" w:hAnsi="Times New Roman" w:cs="Times New Roman"/>
          <w:sz w:val="28"/>
          <w:szCs w:val="28"/>
        </w:rPr>
        <w:t xml:space="preserve"> </w:t>
      </w:r>
      <w:r w:rsidRPr="00767C7F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фінансів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>№ 04-14/1</w:t>
      </w:r>
      <w:r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1/705/1 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133A78">
        <w:rPr>
          <w:rFonts w:ascii="Times New Roman" w:hAnsi="Times New Roman" w:cs="Times New Roman"/>
          <w:sz w:val="28"/>
          <w:szCs w:val="28"/>
          <w:lang w:val="uk-UA"/>
        </w:rPr>
        <w:t>.04.2020 року</w:t>
      </w:r>
    </w:p>
    <w:p w:rsidR="00FB44CE" w:rsidRPr="00FB44CE" w:rsidRDefault="00FB44CE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44CE" w:rsidRDefault="00FB44CE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6F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Голосували за внесення поправок до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 xml:space="preserve">проекту рішення «Про внесення змін до рішення Одеської міської ради від 11 грудня 2019 року № 5453-VІІ «Про </w:t>
      </w:r>
      <w:r>
        <w:rPr>
          <w:rFonts w:ascii="Times New Roman" w:hAnsi="Times New Roman" w:cs="Times New Roman"/>
          <w:sz w:val="28"/>
          <w:szCs w:val="28"/>
          <w:lang w:val="uk-UA"/>
        </w:rPr>
        <w:t>бюджет міста Одеси на 2020 рік»:</w:t>
      </w:r>
    </w:p>
    <w:p w:rsidR="00A6626F" w:rsidRPr="00B756F4" w:rsidRDefault="00A6626F" w:rsidP="00A6626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6F4">
        <w:rPr>
          <w:rFonts w:ascii="Times New Roman" w:hAnsi="Times New Roman" w:cs="Times New Roman"/>
          <w:b/>
          <w:sz w:val="28"/>
          <w:szCs w:val="28"/>
          <w:lang w:val="uk-UA"/>
        </w:rPr>
        <w:t>За – одноголосно.</w:t>
      </w:r>
    </w:p>
    <w:p w:rsidR="00A6626F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ВИРІШИЛИ: Внести поправку № </w:t>
      </w:r>
      <w:r w:rsidR="005234B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r w:rsidRPr="00E27510">
        <w:rPr>
          <w:rFonts w:ascii="Times New Roman" w:hAnsi="Times New Roman" w:cs="Times New Roman"/>
          <w:sz w:val="28"/>
          <w:szCs w:val="28"/>
          <w:lang w:val="uk-UA"/>
        </w:rPr>
        <w:t>проекту рішення «Про внесення змін до рішення Одеської міської ради від 11 грудня 2019 року № 5453-VІІ «Про бюджет міста Одеси на 2020 рік»</w:t>
      </w:r>
      <w:r w:rsidR="005234B4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</w:p>
    <w:p w:rsidR="005234B4" w:rsidRPr="005234B4" w:rsidRDefault="005234B4" w:rsidP="005234B4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234B4">
        <w:rPr>
          <w:rFonts w:ascii="Times New Roman" w:hAnsi="Times New Roman" w:cs="Times New Roman"/>
          <w:lang w:val="uk-UA"/>
        </w:rPr>
        <w:t xml:space="preserve">1. Розпорядженням Одеської обласної державної адміністрації від 28 квітня 2020 року № 278/од-2020 внесені зміни до бюджету Одеської області на 2020 рік, яким, зокрема, бюджету міста Одеси визначені додаткові бюджетні призначення за рахунок субвенції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 (для встановлення виплат доплат медичним та іншим працівникам, що безпосередньо зайняті у ліквідації епідемії та здійснені заходів з запобігання поширенню гострої респіраторної хвороби COVID -19, спричиненої </w:t>
      </w:r>
      <w:proofErr w:type="spellStart"/>
      <w:r w:rsidRPr="005234B4">
        <w:rPr>
          <w:rFonts w:ascii="Times New Roman" w:hAnsi="Times New Roman" w:cs="Times New Roman"/>
          <w:lang w:val="uk-UA"/>
        </w:rPr>
        <w:t>коронавірусом</w:t>
      </w:r>
      <w:proofErr w:type="spellEnd"/>
      <w:r w:rsidRPr="005234B4">
        <w:rPr>
          <w:rFonts w:ascii="Times New Roman" w:hAnsi="Times New Roman" w:cs="Times New Roman"/>
          <w:lang w:val="uk-UA"/>
        </w:rPr>
        <w:t xml:space="preserve"> SARS-CoV-2 та лікуванні пацієнтів із </w:t>
      </w:r>
      <w:r w:rsidRPr="005234B4">
        <w:rPr>
          <w:rFonts w:ascii="Times New Roman" w:hAnsi="Times New Roman" w:cs="Times New Roman"/>
          <w:lang w:val="uk-UA"/>
        </w:rPr>
        <w:lastRenderedPageBreak/>
        <w:t xml:space="preserve">випадками гострої респіраторної хвороби COVID -19 за березень 2020 року ) в сумі </w:t>
      </w:r>
      <w:r w:rsidR="0063784B">
        <w:rPr>
          <w:rFonts w:ascii="Times New Roman" w:hAnsi="Times New Roman" w:cs="Times New Roman"/>
          <w:lang w:val="uk-UA"/>
        </w:rPr>
        <w:t xml:space="preserve">       </w:t>
      </w:r>
      <w:r w:rsidRPr="005234B4">
        <w:rPr>
          <w:rFonts w:ascii="Times New Roman" w:hAnsi="Times New Roman" w:cs="Times New Roman"/>
          <w:lang w:val="uk-UA"/>
        </w:rPr>
        <w:t>2 465 240 грн.</w:t>
      </w:r>
    </w:p>
    <w:p w:rsidR="005234B4" w:rsidRPr="005234B4" w:rsidRDefault="005234B4" w:rsidP="005234B4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5234B4">
        <w:rPr>
          <w:rFonts w:ascii="Times New Roman" w:hAnsi="Times New Roman" w:cs="Times New Roman"/>
          <w:szCs w:val="24"/>
          <w:lang w:val="uk-UA"/>
        </w:rPr>
        <w:t>Необхідно внести наступні зміни до бюджету міста Одеси на 2020 рік:</w:t>
      </w:r>
    </w:p>
    <w:p w:rsidR="005234B4" w:rsidRPr="005234B4" w:rsidRDefault="005234B4" w:rsidP="005234B4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5234B4">
        <w:rPr>
          <w:rFonts w:ascii="Times New Roman" w:hAnsi="Times New Roman" w:cs="Times New Roman"/>
          <w:szCs w:val="24"/>
          <w:lang w:val="uk-UA"/>
        </w:rPr>
        <w:t xml:space="preserve">- збільшити доходи загального фонду у сумі 2 465 240 </w:t>
      </w:r>
      <w:proofErr w:type="spellStart"/>
      <w:r w:rsidRPr="005234B4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5234B4">
        <w:rPr>
          <w:rFonts w:ascii="Times New Roman" w:hAnsi="Times New Roman" w:cs="Times New Roman"/>
          <w:szCs w:val="24"/>
          <w:lang w:val="uk-UA"/>
        </w:rPr>
        <w:t xml:space="preserve"> (код 41055000 «Субвенція з місцевого бюджету на здійснення підтримки окремих закладів та заходів у системі охорони здоров'я за рахунок відповідної субвенції з державного бюджету»)</w:t>
      </w:r>
    </w:p>
    <w:p w:rsidR="005234B4" w:rsidRPr="005234B4" w:rsidRDefault="005234B4" w:rsidP="005234B4">
      <w:pPr>
        <w:pStyle w:val="a3"/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5234B4">
        <w:rPr>
          <w:rFonts w:ascii="Times New Roman" w:hAnsi="Times New Roman" w:cs="Times New Roman"/>
          <w:szCs w:val="24"/>
          <w:lang w:val="uk-UA"/>
        </w:rPr>
        <w:t xml:space="preserve">- збільшити видатки загального фонду у суму 2 465 240 </w:t>
      </w:r>
      <w:proofErr w:type="spellStart"/>
      <w:r w:rsidRPr="005234B4">
        <w:rPr>
          <w:rFonts w:ascii="Times New Roman" w:hAnsi="Times New Roman" w:cs="Times New Roman"/>
          <w:szCs w:val="24"/>
          <w:lang w:val="uk-UA"/>
        </w:rPr>
        <w:t>грн</w:t>
      </w:r>
      <w:proofErr w:type="spellEnd"/>
      <w:r w:rsidRPr="005234B4">
        <w:rPr>
          <w:rFonts w:ascii="Times New Roman" w:hAnsi="Times New Roman" w:cs="Times New Roman"/>
          <w:szCs w:val="24"/>
          <w:lang w:val="uk-UA"/>
        </w:rPr>
        <w:t xml:space="preserve"> по головному розпоряднику бюджетних коштів - департаменту охорони здоров’я Одеської міської ради за КПКВКМБ 0712020 «Спеціалізована стаціонарна медична допомога населенню».</w:t>
      </w:r>
    </w:p>
    <w:p w:rsidR="00530F11" w:rsidRDefault="00530F11" w:rsidP="005234B4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</w:p>
    <w:p w:rsidR="005234B4" w:rsidRPr="005234B4" w:rsidRDefault="005234B4" w:rsidP="005234B4">
      <w:pPr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5234B4">
        <w:rPr>
          <w:rFonts w:ascii="Times New Roman" w:hAnsi="Times New Roman" w:cs="Times New Roman"/>
          <w:lang w:val="uk-UA"/>
        </w:rPr>
        <w:t xml:space="preserve">2. Визначити бюджетні призначення загального фонду бюджету міста Одеси у сумі 3 166 800 </w:t>
      </w:r>
      <w:proofErr w:type="spellStart"/>
      <w:r w:rsidRPr="005234B4">
        <w:rPr>
          <w:rFonts w:ascii="Times New Roman" w:hAnsi="Times New Roman" w:cs="Times New Roman"/>
          <w:lang w:val="uk-UA"/>
        </w:rPr>
        <w:t>грн</w:t>
      </w:r>
      <w:proofErr w:type="spellEnd"/>
      <w:r w:rsidRPr="005234B4">
        <w:rPr>
          <w:rFonts w:ascii="Times New Roman" w:hAnsi="Times New Roman" w:cs="Times New Roman"/>
          <w:lang w:val="uk-UA"/>
        </w:rPr>
        <w:t xml:space="preserve"> по головному розпоряднику бюджетних коштів - департаменту екології та розвитку рекреаційних зон Одеської міської ради за  КПКВКМБ 2816030 «Організація благоустрою населених пунктів».</w:t>
      </w:r>
    </w:p>
    <w:p w:rsidR="005234B4" w:rsidRPr="005234B4" w:rsidRDefault="005234B4" w:rsidP="005234B4">
      <w:pPr>
        <w:pStyle w:val="a3"/>
        <w:tabs>
          <w:tab w:val="left" w:pos="709"/>
          <w:tab w:val="left" w:pos="1418"/>
        </w:tabs>
        <w:ind w:left="0"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5234B4">
        <w:rPr>
          <w:rFonts w:ascii="Times New Roman" w:hAnsi="Times New Roman" w:cs="Times New Roman"/>
          <w:szCs w:val="24"/>
          <w:lang w:val="uk-UA"/>
        </w:rPr>
        <w:t>Визначення бюджетних призначень здійснити за рахунок зменшення бюджетних призначень бюджету міста Одеси за КПКВКМБ 3717370 «Реалізація інших заходів щодо соціально-економічного розвитку територій» (головний розпорядник бюджетних коштів – департаменту фінансів Одеської міської ради) у сумі 3 166 800 грн.</w:t>
      </w:r>
    </w:p>
    <w:p w:rsidR="005234B4" w:rsidRDefault="005234B4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6F" w:rsidRPr="008A5D6E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A5D6E" w:rsidRPr="008A5D6E" w:rsidRDefault="008A5D6E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44CE" w:rsidRDefault="00FB44CE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6F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738A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E738A">
        <w:rPr>
          <w:rFonts w:ascii="Times New Roman" w:hAnsi="Times New Roman" w:cs="Times New Roman"/>
          <w:sz w:val="28"/>
          <w:szCs w:val="28"/>
          <w:lang w:val="uk-UA"/>
        </w:rPr>
        <w:tab/>
        <w:t>О.В.Гончарук</w:t>
      </w:r>
    </w:p>
    <w:p w:rsidR="00A6626F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6F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26F" w:rsidRDefault="00A6626F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В.А.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44CE" w:rsidRDefault="00FB44CE" w:rsidP="00A6626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B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C45CF"/>
    <w:multiLevelType w:val="hybridMultilevel"/>
    <w:tmpl w:val="D83E6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D1"/>
    <w:rsid w:val="00090C79"/>
    <w:rsid w:val="005234B4"/>
    <w:rsid w:val="00530F11"/>
    <w:rsid w:val="0063784B"/>
    <w:rsid w:val="006862C2"/>
    <w:rsid w:val="006B63CD"/>
    <w:rsid w:val="008761FC"/>
    <w:rsid w:val="008A5D6E"/>
    <w:rsid w:val="008D0662"/>
    <w:rsid w:val="00A6626F"/>
    <w:rsid w:val="00A86CEB"/>
    <w:rsid w:val="00D175D1"/>
    <w:rsid w:val="00D3082A"/>
    <w:rsid w:val="00FB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5D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5D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175D1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5D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75D1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175D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9</cp:revision>
  <dcterms:created xsi:type="dcterms:W3CDTF">2020-04-28T15:40:00Z</dcterms:created>
  <dcterms:modified xsi:type="dcterms:W3CDTF">2020-09-22T13:18:00Z</dcterms:modified>
</cp:coreProperties>
</file>