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0A" w:rsidRPr="0068210A" w:rsidRDefault="0068210A" w:rsidP="0068210A">
      <w:pPr>
        <w:spacing w:after="0" w:line="240" w:lineRule="auto"/>
        <w:ind w:left="-567" w:firstLine="567"/>
        <w:jc w:val="center"/>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ПРОТОКОЛ </w:t>
      </w:r>
    </w:p>
    <w:p w:rsidR="0068210A" w:rsidRPr="0068210A" w:rsidRDefault="0068210A" w:rsidP="0068210A">
      <w:pPr>
        <w:spacing w:after="0" w:line="240" w:lineRule="auto"/>
        <w:ind w:left="-567" w:firstLine="567"/>
        <w:jc w:val="center"/>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совместного заседания  </w:t>
      </w:r>
      <w:proofErr w:type="gramStart"/>
      <w:r w:rsidRPr="0068210A">
        <w:rPr>
          <w:rFonts w:ascii="Times New Roman" w:eastAsia="Times New Roman" w:hAnsi="Times New Roman" w:cs="Times New Roman"/>
          <w:sz w:val="28"/>
          <w:szCs w:val="28"/>
          <w:lang w:eastAsia="ru-RU"/>
        </w:rPr>
        <w:t>постоянных</w:t>
      </w:r>
      <w:proofErr w:type="gramEnd"/>
      <w:r w:rsidRPr="0068210A">
        <w:rPr>
          <w:rFonts w:ascii="Times New Roman" w:eastAsia="Times New Roman" w:hAnsi="Times New Roman" w:cs="Times New Roman"/>
          <w:sz w:val="28"/>
          <w:szCs w:val="28"/>
          <w:lang w:eastAsia="ru-RU"/>
        </w:rPr>
        <w:t xml:space="preserve"> комиссии Одесского городского совета </w:t>
      </w:r>
    </w:p>
    <w:p w:rsidR="0068210A" w:rsidRPr="0068210A" w:rsidRDefault="0068210A" w:rsidP="0068210A">
      <w:pPr>
        <w:spacing w:after="0" w:line="240" w:lineRule="auto"/>
        <w:ind w:left="-567" w:firstLine="567"/>
        <w:jc w:val="center"/>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по вопросам планирования, бюджета и финансов </w:t>
      </w:r>
    </w:p>
    <w:p w:rsidR="0068210A" w:rsidRPr="0068210A" w:rsidRDefault="0068210A" w:rsidP="0068210A">
      <w:pPr>
        <w:spacing w:after="0" w:line="240" w:lineRule="auto"/>
        <w:jc w:val="center"/>
        <w:rPr>
          <w:rFonts w:ascii="Times New Roman" w:hAnsi="Times New Roman" w:cs="Times New Roman"/>
          <w:sz w:val="28"/>
          <w:szCs w:val="28"/>
        </w:rPr>
      </w:pPr>
      <w:r w:rsidRPr="0068210A">
        <w:rPr>
          <w:rFonts w:ascii="Times New Roman" w:eastAsia="Times New Roman" w:hAnsi="Times New Roman" w:cs="Times New Roman"/>
          <w:sz w:val="28"/>
          <w:szCs w:val="28"/>
          <w:lang w:eastAsia="ru-RU"/>
        </w:rPr>
        <w:t xml:space="preserve">и </w:t>
      </w:r>
      <w:r w:rsidRPr="0068210A">
        <w:rPr>
          <w:rFonts w:ascii="Times New Roman" w:hAnsi="Times New Roman" w:cs="Times New Roman"/>
          <w:sz w:val="28"/>
          <w:szCs w:val="28"/>
        </w:rPr>
        <w:t>по вопросам социальной политики и труд</w:t>
      </w:r>
      <w:r>
        <w:rPr>
          <w:rFonts w:ascii="Times New Roman" w:hAnsi="Times New Roman" w:cs="Times New Roman"/>
          <w:sz w:val="28"/>
          <w:szCs w:val="28"/>
        </w:rPr>
        <w:t>а</w:t>
      </w:r>
    </w:p>
    <w:p w:rsidR="0068210A" w:rsidRPr="0068210A" w:rsidRDefault="0068210A" w:rsidP="0068210A">
      <w:pPr>
        <w:spacing w:after="0" w:line="240" w:lineRule="auto"/>
        <w:ind w:left="-567" w:firstLine="567"/>
        <w:jc w:val="center"/>
        <w:rPr>
          <w:rFonts w:ascii="Times New Roman" w:eastAsia="Times New Roman" w:hAnsi="Times New Roman" w:cs="Times New Roman"/>
          <w:sz w:val="28"/>
          <w:szCs w:val="28"/>
          <w:lang w:eastAsia="ru-RU"/>
        </w:rPr>
      </w:pPr>
    </w:p>
    <w:p w:rsidR="0068210A" w:rsidRPr="0068210A" w:rsidRDefault="0068210A" w:rsidP="0068210A">
      <w:pPr>
        <w:ind w:firstLine="567"/>
        <w:jc w:val="center"/>
        <w:rPr>
          <w:rFonts w:ascii="Times New Roman" w:hAnsi="Times New Roman" w:cs="Times New Roman"/>
          <w:sz w:val="28"/>
          <w:szCs w:val="28"/>
        </w:rPr>
      </w:pPr>
      <w:r w:rsidRPr="0068210A">
        <w:rPr>
          <w:rFonts w:ascii="Times New Roman" w:hAnsi="Times New Roman" w:cs="Times New Roman"/>
          <w:b/>
          <w:sz w:val="28"/>
          <w:szCs w:val="28"/>
          <w:lang w:val="uk-UA"/>
        </w:rPr>
        <w:t>20.</w:t>
      </w:r>
      <w:r w:rsidRPr="0068210A">
        <w:rPr>
          <w:rFonts w:ascii="Times New Roman" w:hAnsi="Times New Roman" w:cs="Times New Roman"/>
          <w:b/>
          <w:sz w:val="28"/>
          <w:szCs w:val="28"/>
        </w:rPr>
        <w:t>1</w:t>
      </w:r>
      <w:r w:rsidRPr="0068210A">
        <w:rPr>
          <w:rFonts w:ascii="Times New Roman" w:hAnsi="Times New Roman" w:cs="Times New Roman"/>
          <w:b/>
          <w:sz w:val="28"/>
          <w:szCs w:val="28"/>
          <w:lang w:val="uk-UA"/>
        </w:rPr>
        <w:t>1</w:t>
      </w:r>
      <w:r w:rsidRPr="0068210A">
        <w:rPr>
          <w:rFonts w:ascii="Times New Roman" w:hAnsi="Times New Roman" w:cs="Times New Roman"/>
          <w:b/>
          <w:sz w:val="28"/>
          <w:szCs w:val="28"/>
        </w:rPr>
        <w:t xml:space="preserve">.2019 год </w:t>
      </w:r>
      <w:r w:rsidRPr="0068210A">
        <w:rPr>
          <w:rFonts w:ascii="Times New Roman" w:hAnsi="Times New Roman" w:cs="Times New Roman"/>
          <w:b/>
          <w:sz w:val="28"/>
          <w:szCs w:val="28"/>
        </w:rPr>
        <w:tab/>
      </w:r>
      <w:r w:rsidRPr="0068210A">
        <w:rPr>
          <w:rFonts w:ascii="Times New Roman" w:hAnsi="Times New Roman" w:cs="Times New Roman"/>
          <w:b/>
          <w:sz w:val="28"/>
          <w:szCs w:val="28"/>
        </w:rPr>
        <w:tab/>
      </w:r>
      <w:r w:rsidRPr="0068210A">
        <w:rPr>
          <w:rFonts w:ascii="Times New Roman" w:hAnsi="Times New Roman" w:cs="Times New Roman"/>
          <w:b/>
          <w:sz w:val="28"/>
          <w:szCs w:val="28"/>
          <w:lang w:val="uk-UA"/>
        </w:rPr>
        <w:t>16</w:t>
      </w:r>
      <w:r w:rsidRPr="0068210A">
        <w:rPr>
          <w:rFonts w:ascii="Times New Roman" w:hAnsi="Times New Roman" w:cs="Times New Roman"/>
          <w:b/>
          <w:sz w:val="28"/>
          <w:szCs w:val="28"/>
        </w:rPr>
        <w:t xml:space="preserve">-00 ч.                </w:t>
      </w:r>
      <w:proofErr w:type="spellStart"/>
      <w:r w:rsidRPr="0068210A">
        <w:rPr>
          <w:rFonts w:ascii="Times New Roman" w:hAnsi="Times New Roman" w:cs="Times New Roman"/>
          <w:b/>
          <w:sz w:val="28"/>
          <w:szCs w:val="28"/>
          <w:lang w:val="uk-UA"/>
        </w:rPr>
        <w:t>Мал</w:t>
      </w:r>
      <w:r w:rsidRPr="0068210A">
        <w:rPr>
          <w:rFonts w:ascii="Times New Roman" w:hAnsi="Times New Roman" w:cs="Times New Roman"/>
          <w:b/>
          <w:sz w:val="28"/>
          <w:szCs w:val="28"/>
        </w:rPr>
        <w:t>ый</w:t>
      </w:r>
      <w:proofErr w:type="spellEnd"/>
      <w:r w:rsidRPr="0068210A">
        <w:rPr>
          <w:rFonts w:ascii="Times New Roman" w:hAnsi="Times New Roman" w:cs="Times New Roman"/>
          <w:b/>
          <w:sz w:val="28"/>
          <w:szCs w:val="28"/>
        </w:rPr>
        <w:t xml:space="preserve"> зал  </w:t>
      </w: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u w:val="single"/>
          <w:lang w:eastAsia="ru-RU"/>
        </w:rPr>
      </w:pPr>
      <w:r w:rsidRPr="0068210A">
        <w:rPr>
          <w:rFonts w:ascii="Times New Roman" w:eastAsia="Times New Roman" w:hAnsi="Times New Roman" w:cs="Times New Roman"/>
          <w:sz w:val="28"/>
          <w:szCs w:val="28"/>
          <w:u w:val="single"/>
          <w:lang w:eastAsia="ru-RU"/>
        </w:rPr>
        <w:t xml:space="preserve">Присутствовали: </w:t>
      </w: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u w:val="single"/>
          <w:lang w:eastAsia="ru-RU"/>
        </w:rPr>
      </w:pPr>
    </w:p>
    <w:p w:rsidR="0068210A" w:rsidRPr="0068210A" w:rsidRDefault="0068210A" w:rsidP="0068210A">
      <w:pPr>
        <w:spacing w:after="0" w:line="240" w:lineRule="auto"/>
        <w:ind w:left="-567" w:firstLine="567"/>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1. Гончарук Оксана Витальевна </w:t>
      </w:r>
    </w:p>
    <w:p w:rsidR="0068210A" w:rsidRPr="0068210A" w:rsidRDefault="0068210A" w:rsidP="0068210A">
      <w:pPr>
        <w:spacing w:after="0" w:line="240" w:lineRule="auto"/>
        <w:ind w:left="-567" w:firstLine="567"/>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2. </w:t>
      </w:r>
      <w:proofErr w:type="spellStart"/>
      <w:r w:rsidRPr="0068210A">
        <w:rPr>
          <w:rFonts w:ascii="Times New Roman" w:eastAsia="Times New Roman" w:hAnsi="Times New Roman" w:cs="Times New Roman"/>
          <w:sz w:val="28"/>
          <w:szCs w:val="28"/>
          <w:lang w:eastAsia="ru-RU"/>
        </w:rPr>
        <w:t>Гапунич</w:t>
      </w:r>
      <w:proofErr w:type="spellEnd"/>
      <w:r w:rsidRPr="0068210A">
        <w:rPr>
          <w:rFonts w:ascii="Times New Roman" w:eastAsia="Times New Roman" w:hAnsi="Times New Roman" w:cs="Times New Roman"/>
          <w:sz w:val="28"/>
          <w:szCs w:val="28"/>
          <w:lang w:eastAsia="ru-RU"/>
        </w:rPr>
        <w:t xml:space="preserve"> Валентин Викторович</w:t>
      </w:r>
    </w:p>
    <w:p w:rsidR="0068210A" w:rsidRPr="0068210A" w:rsidRDefault="0068210A" w:rsidP="0068210A">
      <w:pPr>
        <w:spacing w:after="0" w:line="240" w:lineRule="auto"/>
        <w:ind w:left="-567" w:firstLine="567"/>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3. Звягин Олег Сергеевич</w:t>
      </w:r>
    </w:p>
    <w:p w:rsidR="0068210A" w:rsidRPr="0068210A" w:rsidRDefault="0068210A" w:rsidP="0068210A">
      <w:pPr>
        <w:spacing w:after="0" w:line="240" w:lineRule="auto"/>
        <w:ind w:left="-567" w:firstLine="567"/>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4. Страшный Сергей Анатольевич </w:t>
      </w:r>
    </w:p>
    <w:p w:rsidR="0068210A" w:rsidRPr="0068210A" w:rsidRDefault="0068210A" w:rsidP="0068210A">
      <w:pPr>
        <w:spacing w:after="0" w:line="240" w:lineRule="auto"/>
        <w:ind w:left="-567" w:firstLine="567"/>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5. Шумахер Юрий Борисович  </w:t>
      </w: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jc w:val="both"/>
        <w:rPr>
          <w:rFonts w:ascii="Times New Roman" w:hAnsi="Times New Roman" w:cs="Times New Roman"/>
          <w:sz w:val="28"/>
          <w:szCs w:val="28"/>
        </w:rPr>
      </w:pPr>
      <w:r w:rsidRPr="0068210A">
        <w:rPr>
          <w:rFonts w:ascii="Times New Roman" w:hAnsi="Times New Roman" w:cs="Times New Roman"/>
          <w:sz w:val="28"/>
          <w:szCs w:val="28"/>
        </w:rPr>
        <w:t xml:space="preserve">1. Иеремия Василий Владимирович </w:t>
      </w:r>
    </w:p>
    <w:p w:rsidR="0068210A" w:rsidRPr="0068210A" w:rsidRDefault="0068210A" w:rsidP="0068210A">
      <w:pPr>
        <w:spacing w:after="0" w:line="240" w:lineRule="auto"/>
        <w:jc w:val="both"/>
        <w:rPr>
          <w:rFonts w:ascii="Times New Roman" w:hAnsi="Times New Roman" w:cs="Times New Roman"/>
          <w:sz w:val="28"/>
          <w:szCs w:val="28"/>
        </w:rPr>
      </w:pPr>
      <w:r w:rsidRPr="0068210A">
        <w:rPr>
          <w:rFonts w:ascii="Times New Roman" w:hAnsi="Times New Roman" w:cs="Times New Roman"/>
          <w:sz w:val="28"/>
          <w:szCs w:val="28"/>
        </w:rPr>
        <w:t>2. Леонидова Лилия Васильевна</w:t>
      </w:r>
    </w:p>
    <w:p w:rsidR="0068210A" w:rsidRPr="0068210A" w:rsidRDefault="0068210A" w:rsidP="0068210A">
      <w:pPr>
        <w:spacing w:after="0" w:line="240" w:lineRule="auto"/>
        <w:jc w:val="both"/>
        <w:rPr>
          <w:rFonts w:ascii="Times New Roman" w:hAnsi="Times New Roman" w:cs="Times New Roman"/>
          <w:sz w:val="28"/>
          <w:szCs w:val="28"/>
        </w:rPr>
      </w:pPr>
      <w:r w:rsidRPr="0068210A">
        <w:rPr>
          <w:rFonts w:ascii="Times New Roman" w:hAnsi="Times New Roman" w:cs="Times New Roman"/>
          <w:sz w:val="28"/>
          <w:szCs w:val="28"/>
        </w:rPr>
        <w:t xml:space="preserve">3. </w:t>
      </w:r>
      <w:proofErr w:type="spellStart"/>
      <w:r w:rsidRPr="0068210A">
        <w:rPr>
          <w:rFonts w:ascii="Times New Roman" w:hAnsi="Times New Roman" w:cs="Times New Roman"/>
          <w:sz w:val="28"/>
          <w:szCs w:val="28"/>
        </w:rPr>
        <w:t>Себова</w:t>
      </w:r>
      <w:proofErr w:type="spellEnd"/>
      <w:r w:rsidRPr="0068210A">
        <w:rPr>
          <w:rFonts w:ascii="Times New Roman" w:hAnsi="Times New Roman" w:cs="Times New Roman"/>
          <w:sz w:val="28"/>
          <w:szCs w:val="28"/>
        </w:rPr>
        <w:t xml:space="preserve"> Людмила Гавриловна</w:t>
      </w: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567" w:firstLine="567"/>
        <w:jc w:val="both"/>
        <w:rPr>
          <w:rFonts w:ascii="Times New Roman" w:eastAsia="Times New Roman" w:hAnsi="Times New Roman" w:cs="Times New Roman"/>
          <w:sz w:val="28"/>
          <w:szCs w:val="28"/>
          <w:lang w:eastAsia="ru-RU"/>
        </w:rPr>
      </w:pPr>
    </w:p>
    <w:p w:rsidR="0068210A" w:rsidRPr="0068210A" w:rsidRDefault="0068210A" w:rsidP="0068210A">
      <w:pPr>
        <w:pStyle w:val="a3"/>
        <w:shd w:val="clear" w:color="auto" w:fill="FFFFFF"/>
        <w:spacing w:before="0" w:beforeAutospacing="0" w:after="240" w:afterAutospacing="0"/>
        <w:ind w:right="-2" w:firstLine="567"/>
        <w:jc w:val="both"/>
        <w:rPr>
          <w:bCs/>
          <w:sz w:val="28"/>
          <w:szCs w:val="28"/>
        </w:rPr>
      </w:pPr>
      <w:r w:rsidRPr="0068210A">
        <w:rPr>
          <w:sz w:val="28"/>
          <w:szCs w:val="28"/>
        </w:rPr>
        <w:t>СЛУШАЛИ: Информацию начальника управления капитального строительства Одесского городского совета Панова Б.Н. по проекту решения «</w:t>
      </w:r>
      <w:r w:rsidRPr="0068210A">
        <w:rPr>
          <w:bCs/>
          <w:sz w:val="28"/>
          <w:szCs w:val="28"/>
          <w:lang w:val="uk-UA"/>
        </w:rPr>
        <w:t xml:space="preserve">Про надання згоди на придбання в комунальну власність територіальної громади м. Одеси квартири для забезпечення житлом багатодітної родини, в якій народилось </w:t>
      </w:r>
      <w:proofErr w:type="gramStart"/>
      <w:r w:rsidRPr="0068210A">
        <w:rPr>
          <w:bCs/>
          <w:sz w:val="28"/>
          <w:szCs w:val="28"/>
          <w:lang w:val="uk-UA"/>
        </w:rPr>
        <w:t>п’ять</w:t>
      </w:r>
      <w:proofErr w:type="gramEnd"/>
      <w:r w:rsidRPr="0068210A">
        <w:rPr>
          <w:bCs/>
          <w:sz w:val="28"/>
          <w:szCs w:val="28"/>
          <w:lang w:val="uk-UA"/>
        </w:rPr>
        <w:t xml:space="preserve"> дітей одночасно, на виконання Міської цільової програми </w:t>
      </w:r>
      <w:r w:rsidRPr="0068210A">
        <w:rPr>
          <w:bCs/>
          <w:sz w:val="28"/>
          <w:szCs w:val="28"/>
          <w:shd w:val="clear" w:color="auto" w:fill="FFFFFF"/>
          <w:lang w:val="uk-UA"/>
        </w:rPr>
        <w:t>забезпечення житлом дітей-сиріт та дітей, позбавлених батьківського піклування, осіб із їх числа, та багатодітних сімей, які виховують п’ять та більше дітей, на 2018-2020 роки» (</w:t>
      </w:r>
      <w:r w:rsidRPr="0068210A">
        <w:rPr>
          <w:bCs/>
          <w:sz w:val="28"/>
          <w:szCs w:val="28"/>
          <w:shd w:val="clear" w:color="auto" w:fill="FFFFFF"/>
        </w:rPr>
        <w:t xml:space="preserve">обращение № 02-05/1760-04 от 20.11.2019 года). </w:t>
      </w:r>
    </w:p>
    <w:p w:rsidR="0068210A" w:rsidRPr="0068210A" w:rsidRDefault="0068210A" w:rsidP="0068210A">
      <w:pPr>
        <w:spacing w:after="0" w:line="240" w:lineRule="auto"/>
        <w:ind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Выступили: Гончарук О.В., Иеремия В.В., </w:t>
      </w:r>
      <w:proofErr w:type="spellStart"/>
      <w:r w:rsidRPr="0068210A">
        <w:rPr>
          <w:rFonts w:ascii="Times New Roman" w:eastAsia="Times New Roman" w:hAnsi="Times New Roman" w:cs="Times New Roman"/>
          <w:sz w:val="28"/>
          <w:szCs w:val="28"/>
          <w:lang w:eastAsia="ru-RU"/>
        </w:rPr>
        <w:t>Бедрега</w:t>
      </w:r>
      <w:proofErr w:type="spellEnd"/>
      <w:r w:rsidRPr="0068210A">
        <w:rPr>
          <w:rFonts w:ascii="Times New Roman" w:eastAsia="Times New Roman" w:hAnsi="Times New Roman" w:cs="Times New Roman"/>
          <w:sz w:val="28"/>
          <w:szCs w:val="28"/>
          <w:lang w:eastAsia="ru-RU"/>
        </w:rPr>
        <w:t xml:space="preserve"> С.Н., Леонидова Л.В., Звягин О.С. </w:t>
      </w:r>
    </w:p>
    <w:p w:rsidR="0068210A" w:rsidRPr="0068210A" w:rsidRDefault="0068210A" w:rsidP="0068210A">
      <w:pPr>
        <w:spacing w:after="0" w:line="240" w:lineRule="auto"/>
        <w:ind w:right="-1" w:firstLine="567"/>
        <w:jc w:val="both"/>
        <w:rPr>
          <w:rFonts w:ascii="Times New Roman" w:hAnsi="Times New Roman" w:cs="Times New Roman"/>
          <w:bCs/>
          <w:sz w:val="28"/>
          <w:szCs w:val="28"/>
          <w:shd w:val="clear" w:color="auto" w:fill="FFFFFF"/>
          <w:lang w:val="uk-UA"/>
        </w:rPr>
      </w:pPr>
      <w:r w:rsidRPr="0068210A">
        <w:rPr>
          <w:rFonts w:ascii="Times New Roman" w:eastAsia="Times New Roman" w:hAnsi="Times New Roman" w:cs="Times New Roman"/>
          <w:sz w:val="28"/>
          <w:szCs w:val="28"/>
          <w:lang w:eastAsia="ru-RU"/>
        </w:rPr>
        <w:t xml:space="preserve">Голосовали за проект решения  </w:t>
      </w:r>
      <w:r w:rsidRPr="0068210A">
        <w:rPr>
          <w:rFonts w:ascii="Times New Roman" w:hAnsi="Times New Roman" w:cs="Times New Roman"/>
          <w:sz w:val="28"/>
          <w:szCs w:val="28"/>
        </w:rPr>
        <w:t>«</w:t>
      </w:r>
      <w:r w:rsidRPr="0068210A">
        <w:rPr>
          <w:rFonts w:ascii="Times New Roman" w:hAnsi="Times New Roman" w:cs="Times New Roman"/>
          <w:bCs/>
          <w:sz w:val="28"/>
          <w:szCs w:val="28"/>
          <w:lang w:val="uk-UA"/>
        </w:rPr>
        <w:t xml:space="preserve">Про надання згоди на придбання в комунальну власність територіальної громади м. Одеси квартири для забезпечення житлом багатодітної родини, в якій народилось п’ять дітей одночасно, на виконання Міської цільової програми </w:t>
      </w:r>
      <w:r w:rsidRPr="0068210A">
        <w:rPr>
          <w:rFonts w:ascii="Times New Roman" w:hAnsi="Times New Roman" w:cs="Times New Roman"/>
          <w:bCs/>
          <w:sz w:val="28"/>
          <w:szCs w:val="28"/>
          <w:shd w:val="clear" w:color="auto" w:fill="FFFFFF"/>
          <w:lang w:val="uk-UA"/>
        </w:rPr>
        <w:t xml:space="preserve">забезпечення житлом дітей-сиріт та дітей, позбавлених батьківського </w:t>
      </w:r>
      <w:proofErr w:type="gramStart"/>
      <w:r w:rsidRPr="0068210A">
        <w:rPr>
          <w:rFonts w:ascii="Times New Roman" w:hAnsi="Times New Roman" w:cs="Times New Roman"/>
          <w:bCs/>
          <w:sz w:val="28"/>
          <w:szCs w:val="28"/>
          <w:shd w:val="clear" w:color="auto" w:fill="FFFFFF"/>
          <w:lang w:val="uk-UA"/>
        </w:rPr>
        <w:t>п</w:t>
      </w:r>
      <w:proofErr w:type="gramEnd"/>
      <w:r w:rsidRPr="0068210A">
        <w:rPr>
          <w:rFonts w:ascii="Times New Roman" w:hAnsi="Times New Roman" w:cs="Times New Roman"/>
          <w:bCs/>
          <w:sz w:val="28"/>
          <w:szCs w:val="28"/>
          <w:shd w:val="clear" w:color="auto" w:fill="FFFFFF"/>
          <w:lang w:val="uk-UA"/>
        </w:rPr>
        <w:t>іклування, осіб із їх числа, та багатодітних сімей, які виховують п’ять та більше дітей, на 2018-2020 роки» :</w:t>
      </w:r>
    </w:p>
    <w:p w:rsidR="0068210A" w:rsidRPr="0068210A" w:rsidRDefault="0068210A" w:rsidP="0068210A">
      <w:pPr>
        <w:spacing w:after="0" w:line="240" w:lineRule="auto"/>
        <w:ind w:right="-1"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За – единогласно.</w:t>
      </w:r>
    </w:p>
    <w:p w:rsidR="0068210A" w:rsidRPr="0068210A" w:rsidRDefault="0068210A" w:rsidP="0068210A">
      <w:pPr>
        <w:spacing w:after="0" w:line="240" w:lineRule="auto"/>
        <w:ind w:right="-1"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lastRenderedPageBreak/>
        <w:t xml:space="preserve">РЕШИЛИ: Поддержать проект решения </w:t>
      </w:r>
      <w:r w:rsidRPr="0068210A">
        <w:rPr>
          <w:rFonts w:ascii="Times New Roman" w:hAnsi="Times New Roman" w:cs="Times New Roman"/>
          <w:sz w:val="28"/>
          <w:szCs w:val="28"/>
        </w:rPr>
        <w:t>«</w:t>
      </w:r>
      <w:r w:rsidRPr="0068210A">
        <w:rPr>
          <w:rFonts w:ascii="Times New Roman" w:hAnsi="Times New Roman" w:cs="Times New Roman"/>
          <w:bCs/>
          <w:sz w:val="28"/>
          <w:szCs w:val="28"/>
          <w:lang w:val="uk-UA"/>
        </w:rPr>
        <w:t xml:space="preserve">Про надання згоди на придбання в комунальну власність територіальної громади м. Одеси квартири для забезпечення житлом багатодітної родини, в якій народилось п’ять дітей одночасно, на виконання Міської цільової програми </w:t>
      </w:r>
      <w:r w:rsidRPr="0068210A">
        <w:rPr>
          <w:rFonts w:ascii="Times New Roman" w:hAnsi="Times New Roman" w:cs="Times New Roman"/>
          <w:bCs/>
          <w:sz w:val="28"/>
          <w:szCs w:val="28"/>
          <w:shd w:val="clear" w:color="auto" w:fill="FFFFFF"/>
          <w:lang w:val="uk-UA"/>
        </w:rPr>
        <w:t xml:space="preserve">забезпечення житлом дітей-сиріт та дітей, позбавлених батьківського </w:t>
      </w:r>
      <w:proofErr w:type="gramStart"/>
      <w:r w:rsidRPr="0068210A">
        <w:rPr>
          <w:rFonts w:ascii="Times New Roman" w:hAnsi="Times New Roman" w:cs="Times New Roman"/>
          <w:bCs/>
          <w:sz w:val="28"/>
          <w:szCs w:val="28"/>
          <w:shd w:val="clear" w:color="auto" w:fill="FFFFFF"/>
          <w:lang w:val="uk-UA"/>
        </w:rPr>
        <w:t>п</w:t>
      </w:r>
      <w:proofErr w:type="gramEnd"/>
      <w:r w:rsidRPr="0068210A">
        <w:rPr>
          <w:rFonts w:ascii="Times New Roman" w:hAnsi="Times New Roman" w:cs="Times New Roman"/>
          <w:bCs/>
          <w:sz w:val="28"/>
          <w:szCs w:val="28"/>
          <w:shd w:val="clear" w:color="auto" w:fill="FFFFFF"/>
          <w:lang w:val="uk-UA"/>
        </w:rPr>
        <w:t xml:space="preserve">іклування, осіб із їх числа, та багатодітних сімей, які виховують п’ять та більше дітей, на 2018-2020 роки» </w:t>
      </w:r>
      <w:r w:rsidRPr="0068210A">
        <w:rPr>
          <w:rFonts w:ascii="Times New Roman" w:eastAsia="Times New Roman" w:hAnsi="Times New Roman" w:cs="Times New Roman"/>
          <w:sz w:val="28"/>
          <w:szCs w:val="28"/>
          <w:lang w:eastAsia="ru-RU"/>
        </w:rPr>
        <w:t xml:space="preserve">  и вынести его на рассмотрение сессии Одесского городского совета от постоянных комиссий по вопросам планирования, бюджета и финансов и по вопросам социальной политики и труда.</w:t>
      </w:r>
    </w:p>
    <w:p w:rsidR="0068210A" w:rsidRPr="0068210A" w:rsidRDefault="0068210A" w:rsidP="0068210A">
      <w:pPr>
        <w:spacing w:after="0" w:line="240" w:lineRule="auto"/>
        <w:ind w:firstLine="567"/>
        <w:jc w:val="both"/>
        <w:rPr>
          <w:rFonts w:ascii="Times New Roman" w:eastAsia="Times New Roman" w:hAnsi="Times New Roman" w:cs="Times New Roman"/>
          <w:sz w:val="28"/>
          <w:szCs w:val="28"/>
          <w:lang w:eastAsia="ru-RU"/>
        </w:rPr>
      </w:pPr>
    </w:p>
    <w:p w:rsidR="0068210A" w:rsidRDefault="0068210A" w:rsidP="0068210A">
      <w:pPr>
        <w:spacing w:after="0" w:line="240" w:lineRule="auto"/>
        <w:ind w:firstLine="567"/>
        <w:jc w:val="both"/>
        <w:rPr>
          <w:rFonts w:ascii="Times New Roman" w:eastAsia="Times New Roman" w:hAnsi="Times New Roman" w:cs="Times New Roman"/>
          <w:sz w:val="28"/>
          <w:szCs w:val="28"/>
          <w:lang w:eastAsia="ru-RU"/>
        </w:rPr>
      </w:pPr>
    </w:p>
    <w:p w:rsidR="002F3775" w:rsidRDefault="002F3775" w:rsidP="0068210A">
      <w:pPr>
        <w:spacing w:after="0" w:line="240" w:lineRule="auto"/>
        <w:ind w:firstLine="567"/>
        <w:jc w:val="both"/>
        <w:rPr>
          <w:rFonts w:ascii="Times New Roman" w:eastAsia="Times New Roman" w:hAnsi="Times New Roman" w:cs="Times New Roman"/>
          <w:sz w:val="28"/>
          <w:szCs w:val="28"/>
          <w:lang w:eastAsia="ru-RU"/>
        </w:rPr>
      </w:pPr>
    </w:p>
    <w:p w:rsidR="002F3775" w:rsidRPr="0068210A" w:rsidRDefault="002F3775" w:rsidP="0068210A">
      <w:pPr>
        <w:spacing w:after="0" w:line="240" w:lineRule="auto"/>
        <w:ind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Председатель постоянной комиссии </w:t>
      </w:r>
    </w:p>
    <w:p w:rsidR="0068210A" w:rsidRP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 xml:space="preserve">по вопросам планирования, </w:t>
      </w:r>
    </w:p>
    <w:p w:rsidR="0068210A" w:rsidRP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бюджета и финансов</w:t>
      </w:r>
      <w:r w:rsidRPr="0068210A">
        <w:rPr>
          <w:rFonts w:ascii="Times New Roman" w:eastAsia="Times New Roman" w:hAnsi="Times New Roman" w:cs="Times New Roman"/>
          <w:sz w:val="28"/>
          <w:szCs w:val="28"/>
          <w:lang w:eastAsia="ru-RU"/>
        </w:rPr>
        <w:tab/>
      </w:r>
      <w:r w:rsidRPr="0068210A">
        <w:rPr>
          <w:rFonts w:ascii="Times New Roman" w:eastAsia="Times New Roman" w:hAnsi="Times New Roman" w:cs="Times New Roman"/>
          <w:sz w:val="28"/>
          <w:szCs w:val="28"/>
          <w:lang w:eastAsia="ru-RU"/>
        </w:rPr>
        <w:tab/>
      </w:r>
      <w:r w:rsidRPr="0068210A">
        <w:rPr>
          <w:rFonts w:ascii="Times New Roman" w:eastAsia="Times New Roman" w:hAnsi="Times New Roman" w:cs="Times New Roman"/>
          <w:sz w:val="28"/>
          <w:szCs w:val="28"/>
          <w:lang w:eastAsia="ru-RU"/>
        </w:rPr>
        <w:tab/>
      </w:r>
      <w:r w:rsidRPr="0068210A">
        <w:rPr>
          <w:rFonts w:ascii="Times New Roman" w:eastAsia="Times New Roman" w:hAnsi="Times New Roman" w:cs="Times New Roman"/>
          <w:sz w:val="28"/>
          <w:szCs w:val="28"/>
          <w:lang w:eastAsia="ru-RU"/>
        </w:rPr>
        <w:tab/>
      </w:r>
      <w:r w:rsidRPr="0068210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8210A">
        <w:rPr>
          <w:rFonts w:ascii="Times New Roman" w:eastAsia="Times New Roman" w:hAnsi="Times New Roman" w:cs="Times New Roman"/>
          <w:sz w:val="28"/>
          <w:szCs w:val="28"/>
          <w:lang w:eastAsia="ru-RU"/>
        </w:rPr>
        <w:tab/>
      </w:r>
      <w:proofErr w:type="spellStart"/>
      <w:r w:rsidRPr="0068210A">
        <w:rPr>
          <w:rFonts w:ascii="Times New Roman" w:eastAsia="Times New Roman" w:hAnsi="Times New Roman" w:cs="Times New Roman"/>
          <w:sz w:val="28"/>
          <w:szCs w:val="28"/>
          <w:lang w:eastAsia="ru-RU"/>
        </w:rPr>
        <w:t>О.В.Гончарук</w:t>
      </w:r>
      <w:proofErr w:type="spellEnd"/>
    </w:p>
    <w:p w:rsidR="0068210A" w:rsidRP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p>
    <w:p w:rsid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p>
    <w:p w:rsidR="002F3775" w:rsidRPr="0068210A" w:rsidRDefault="002F3775" w:rsidP="0068210A">
      <w:pPr>
        <w:spacing w:after="0" w:line="240" w:lineRule="auto"/>
        <w:ind w:left="-284"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p>
    <w:p w:rsidR="0068210A" w:rsidRPr="0068210A" w:rsidRDefault="0068210A" w:rsidP="0068210A">
      <w:pPr>
        <w:spacing w:after="0" w:line="240" w:lineRule="auto"/>
        <w:ind w:left="-284" w:firstLine="567"/>
        <w:jc w:val="both"/>
        <w:rPr>
          <w:rFonts w:ascii="Times New Roman" w:eastAsia="Times New Roman" w:hAnsi="Times New Roman" w:cs="Times New Roman"/>
          <w:sz w:val="28"/>
          <w:szCs w:val="28"/>
          <w:lang w:eastAsia="ru-RU"/>
        </w:rPr>
      </w:pPr>
      <w:r w:rsidRPr="0068210A">
        <w:rPr>
          <w:rFonts w:ascii="Times New Roman" w:eastAsia="Times New Roman" w:hAnsi="Times New Roman" w:cs="Times New Roman"/>
          <w:sz w:val="28"/>
          <w:szCs w:val="28"/>
          <w:lang w:eastAsia="ru-RU"/>
        </w:rPr>
        <w:t>Председатель  постоянной комиссии</w:t>
      </w:r>
    </w:p>
    <w:p w:rsidR="0068210A" w:rsidRPr="0068210A" w:rsidRDefault="0068210A" w:rsidP="0068210A">
      <w:pPr>
        <w:spacing w:after="0" w:line="240" w:lineRule="auto"/>
        <w:ind w:left="-284" w:firstLine="567"/>
        <w:jc w:val="both"/>
        <w:rPr>
          <w:rFonts w:ascii="Times New Roman" w:hAnsi="Times New Roman" w:cs="Times New Roman"/>
          <w:sz w:val="28"/>
          <w:szCs w:val="28"/>
        </w:rPr>
      </w:pPr>
      <w:r w:rsidRPr="0068210A">
        <w:rPr>
          <w:rFonts w:ascii="Times New Roman" w:hAnsi="Times New Roman" w:cs="Times New Roman"/>
          <w:sz w:val="28"/>
          <w:szCs w:val="28"/>
        </w:rPr>
        <w:t xml:space="preserve">по вопросам социальной политики и труда            </w:t>
      </w:r>
      <w:r w:rsidRPr="0068210A">
        <w:rPr>
          <w:rFonts w:ascii="Times New Roman" w:hAnsi="Times New Roman" w:cs="Times New Roman"/>
          <w:sz w:val="28"/>
          <w:szCs w:val="28"/>
        </w:rPr>
        <w:tab/>
        <w:t xml:space="preserve">  </w:t>
      </w:r>
      <w:r>
        <w:rPr>
          <w:rFonts w:ascii="Times New Roman" w:hAnsi="Times New Roman" w:cs="Times New Roman"/>
          <w:sz w:val="28"/>
          <w:szCs w:val="28"/>
        </w:rPr>
        <w:tab/>
      </w:r>
      <w:r w:rsidRPr="0068210A">
        <w:rPr>
          <w:rFonts w:ascii="Times New Roman" w:hAnsi="Times New Roman" w:cs="Times New Roman"/>
          <w:sz w:val="28"/>
          <w:szCs w:val="28"/>
        </w:rPr>
        <w:t xml:space="preserve">    </w:t>
      </w:r>
      <w:proofErr w:type="spellStart"/>
      <w:r w:rsidRPr="0068210A">
        <w:rPr>
          <w:rFonts w:ascii="Times New Roman" w:hAnsi="Times New Roman" w:cs="Times New Roman"/>
          <w:sz w:val="28"/>
          <w:szCs w:val="28"/>
        </w:rPr>
        <w:t>В.В.Иеремия</w:t>
      </w:r>
      <w:proofErr w:type="spellEnd"/>
    </w:p>
    <w:p w:rsidR="0068210A" w:rsidRPr="0068210A" w:rsidRDefault="0068210A" w:rsidP="0068210A">
      <w:pPr>
        <w:spacing w:after="0" w:line="240" w:lineRule="auto"/>
        <w:ind w:left="-426" w:firstLine="568"/>
        <w:jc w:val="both"/>
        <w:rPr>
          <w:rFonts w:ascii="Times New Roman" w:hAnsi="Times New Roman" w:cs="Times New Roman"/>
          <w:sz w:val="28"/>
          <w:szCs w:val="28"/>
        </w:rPr>
      </w:pPr>
      <w:bookmarkStart w:id="0" w:name="_GoBack"/>
      <w:bookmarkEnd w:id="0"/>
    </w:p>
    <w:sectPr w:rsidR="0068210A" w:rsidRPr="00682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0A"/>
    <w:rsid w:val="002F3775"/>
    <w:rsid w:val="0068210A"/>
    <w:rsid w:val="007B0428"/>
    <w:rsid w:val="00CA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682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682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3</cp:revision>
  <cp:lastPrinted>2019-11-21T08:51:00Z</cp:lastPrinted>
  <dcterms:created xsi:type="dcterms:W3CDTF">2019-11-21T07:41:00Z</dcterms:created>
  <dcterms:modified xsi:type="dcterms:W3CDTF">2020-01-20T13:22:00Z</dcterms:modified>
</cp:coreProperties>
</file>