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20" w:rsidRPr="00475D73" w:rsidRDefault="005F7C20" w:rsidP="005F7C20">
      <w:pPr>
        <w:tabs>
          <w:tab w:val="left" w:pos="1320"/>
        </w:tabs>
        <w:jc w:val="center"/>
        <w:rPr>
          <w:sz w:val="28"/>
          <w:szCs w:val="28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5F7C20" w:rsidTr="00285118">
        <w:tc>
          <w:tcPr>
            <w:tcW w:w="3403" w:type="dxa"/>
            <w:hideMark/>
          </w:tcPr>
          <w:p w:rsidR="005F7C20" w:rsidRDefault="005F7C20" w:rsidP="00285118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5F7C20" w:rsidRDefault="005F7C20" w:rsidP="0028511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5F7C20" w:rsidRDefault="005F7C20" w:rsidP="00285118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BEFF70" wp14:editId="0A5A253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5F7C20" w:rsidRDefault="005F7C20" w:rsidP="002851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5F7C20" w:rsidRDefault="005F7C20" w:rsidP="0028511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5F7C20" w:rsidTr="00285118">
        <w:trPr>
          <w:trHeight w:val="702"/>
        </w:trPr>
        <w:tc>
          <w:tcPr>
            <w:tcW w:w="3403" w:type="dxa"/>
          </w:tcPr>
          <w:p w:rsidR="005F7C20" w:rsidRDefault="005F7C20" w:rsidP="0028511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5F7C20" w:rsidRDefault="005F7C20" w:rsidP="002851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5F7C20" w:rsidRDefault="005F7C20" w:rsidP="0028511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5F7C20" w:rsidRDefault="005F7C20" w:rsidP="0028511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F7C20" w:rsidRDefault="005F7C20" w:rsidP="002851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5F7C20" w:rsidRDefault="005F7C20" w:rsidP="005F7C2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F7C20" w:rsidRPr="00CC31F6" w:rsidRDefault="005F7C20" w:rsidP="005F7C2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ПОСТІЙНА КОМІСІЯ З ПИТАНЬ ЗАКОННОСТІ, </w:t>
      </w:r>
      <w:r>
        <w:rPr>
          <w:rFonts w:ascii="Arial" w:hAnsi="Arial" w:cs="Arial"/>
          <w:b/>
          <w:sz w:val="32"/>
          <w:szCs w:val="32"/>
          <w:lang w:val="uk-UA"/>
        </w:rPr>
        <w:br/>
        <w:t>ДЕПУТАТСЬКОЇ ЕТИКИ, РЕАЛІЗАЦІЇ ДЕРЖАВНОЇ РЕГУЛЯТОРНОЇ ПОЛІТИКИ ТА МІЖНАРОДНИХ ВІДНОСИН</w:t>
      </w:r>
    </w:p>
    <w:p w:rsidR="005F7C20" w:rsidRPr="00E637E9" w:rsidRDefault="005F7C20" w:rsidP="005F7C2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F7C20" w:rsidRDefault="005F7C20" w:rsidP="005F7C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5F7C20" w:rsidRDefault="005F7C20" w:rsidP="005F7C20">
      <w:pPr>
        <w:ind w:firstLine="709"/>
        <w:jc w:val="center"/>
        <w:rPr>
          <w:sz w:val="28"/>
          <w:szCs w:val="28"/>
        </w:rPr>
      </w:pPr>
    </w:p>
    <w:p w:rsidR="007D4D3B" w:rsidRPr="005F7C20" w:rsidRDefault="007D4D3B" w:rsidP="007D4D3B">
      <w:pPr>
        <w:ind w:left="1134"/>
        <w:jc w:val="center"/>
        <w:rPr>
          <w:sz w:val="28"/>
          <w:szCs w:val="28"/>
          <w:lang w:val="uk-UA"/>
        </w:rPr>
      </w:pPr>
      <w:r w:rsidRPr="005F7C20">
        <w:rPr>
          <w:sz w:val="28"/>
          <w:szCs w:val="28"/>
          <w:lang w:val="uk-UA"/>
        </w:rPr>
        <w:t>Протокол</w:t>
      </w:r>
    </w:p>
    <w:p w:rsidR="007D4D3B" w:rsidRDefault="007D4D3B" w:rsidP="007D4D3B">
      <w:pPr>
        <w:ind w:left="1134"/>
        <w:jc w:val="center"/>
        <w:rPr>
          <w:sz w:val="28"/>
          <w:szCs w:val="28"/>
        </w:rPr>
      </w:pPr>
      <w:r w:rsidRPr="007D4D3B">
        <w:rPr>
          <w:sz w:val="28"/>
          <w:szCs w:val="28"/>
        </w:rPr>
        <w:t>заседания постоянной комиссии по законности,</w:t>
      </w:r>
    </w:p>
    <w:p w:rsidR="007D4D3B" w:rsidRPr="007D4D3B" w:rsidRDefault="007D4D3B" w:rsidP="007D4D3B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депутатской этики, реализации государственной регуляторной политики и международных отношений </w:t>
      </w:r>
    </w:p>
    <w:p w:rsidR="005F7C20" w:rsidRPr="00475D73" w:rsidRDefault="005F7C20" w:rsidP="005F7C20">
      <w:pPr>
        <w:tabs>
          <w:tab w:val="left" w:pos="1320"/>
        </w:tabs>
        <w:jc w:val="center"/>
        <w:rPr>
          <w:sz w:val="28"/>
          <w:szCs w:val="28"/>
        </w:rPr>
      </w:pPr>
    </w:p>
    <w:p w:rsidR="005F7C20" w:rsidRPr="00346E68" w:rsidRDefault="005F7C20" w:rsidP="005F7C20">
      <w:pPr>
        <w:ind w:firstLine="1134"/>
        <w:jc w:val="both"/>
        <w:rPr>
          <w:sz w:val="28"/>
          <w:szCs w:val="28"/>
          <w:lang w:val="uk-UA"/>
        </w:rPr>
      </w:pPr>
      <w:r w:rsidRPr="00475D7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8.</w:t>
      </w:r>
      <w:r w:rsidRPr="00475D73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Pr="00475D73">
        <w:rPr>
          <w:sz w:val="28"/>
          <w:szCs w:val="28"/>
          <w:lang w:val="uk-UA"/>
        </w:rPr>
        <w:t>2020</w:t>
      </w:r>
      <w:r w:rsidR="007D4D3B">
        <w:rPr>
          <w:sz w:val="28"/>
          <w:szCs w:val="28"/>
          <w:lang w:val="uk-UA"/>
        </w:rPr>
        <w:t>г</w:t>
      </w:r>
      <w:r w:rsidRPr="00346E68">
        <w:rPr>
          <w:sz w:val="28"/>
          <w:szCs w:val="28"/>
          <w:lang w:val="uk-UA"/>
        </w:rPr>
        <w:t>.                          1</w:t>
      </w:r>
      <w:r>
        <w:rPr>
          <w:sz w:val="28"/>
          <w:szCs w:val="28"/>
          <w:lang w:val="uk-UA"/>
        </w:rPr>
        <w:t>4</w:t>
      </w:r>
      <w:r w:rsidRPr="00346E68">
        <w:rPr>
          <w:sz w:val="28"/>
          <w:szCs w:val="28"/>
          <w:lang w:val="uk-UA"/>
        </w:rPr>
        <w:t xml:space="preserve">.00.                                  </w:t>
      </w:r>
      <w:r>
        <w:rPr>
          <w:sz w:val="28"/>
          <w:szCs w:val="28"/>
          <w:lang w:val="uk-UA"/>
        </w:rPr>
        <w:t>каб.307</w:t>
      </w:r>
    </w:p>
    <w:p w:rsidR="005F7C20" w:rsidRPr="00346E68" w:rsidRDefault="005F7C20" w:rsidP="005F7C20">
      <w:pPr>
        <w:ind w:firstLine="1134"/>
        <w:jc w:val="both"/>
        <w:rPr>
          <w:sz w:val="28"/>
          <w:szCs w:val="28"/>
          <w:lang w:val="uk-UA"/>
        </w:rPr>
      </w:pPr>
    </w:p>
    <w:p w:rsidR="005F7C20" w:rsidRPr="005B0222" w:rsidRDefault="005F7C20" w:rsidP="005F7C20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5F7C20" w:rsidRPr="005B0222" w:rsidRDefault="005F7C20" w:rsidP="005F7C20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5F7C20" w:rsidRPr="005B0222" w:rsidRDefault="005F7C20" w:rsidP="005F7C2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Позднякова</w:t>
      </w:r>
      <w:proofErr w:type="spellEnd"/>
      <w:r>
        <w:rPr>
          <w:sz w:val="28"/>
          <w:szCs w:val="28"/>
          <w:lang w:val="uk-UA"/>
        </w:rPr>
        <w:t xml:space="preserve"> А.И., </w:t>
      </w:r>
      <w:proofErr w:type="spellStart"/>
      <w:r>
        <w:rPr>
          <w:sz w:val="28"/>
          <w:szCs w:val="28"/>
          <w:lang w:val="uk-UA"/>
        </w:rPr>
        <w:t>Голдаков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5F7C20" w:rsidRDefault="005F7C20" w:rsidP="005F7C20">
      <w:pPr>
        <w:ind w:firstLine="709"/>
        <w:jc w:val="both"/>
        <w:rPr>
          <w:sz w:val="28"/>
          <w:szCs w:val="28"/>
          <w:lang w:val="uk-UA"/>
        </w:rPr>
      </w:pPr>
      <w:r w:rsidRPr="005B0222">
        <w:rPr>
          <w:sz w:val="28"/>
          <w:szCs w:val="28"/>
        </w:rPr>
        <w:t>Приглашенные:</w:t>
      </w:r>
    </w:p>
    <w:p w:rsidR="005F7C20" w:rsidRDefault="005F7C20" w:rsidP="005F7C2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Поповская</w:t>
      </w:r>
      <w:proofErr w:type="spellEnd"/>
      <w:r>
        <w:rPr>
          <w:sz w:val="28"/>
          <w:szCs w:val="28"/>
          <w:lang w:val="uk-UA"/>
        </w:rPr>
        <w:t xml:space="preserve"> И.П. – </w:t>
      </w:r>
      <w:r w:rsidRPr="005F7C20">
        <w:rPr>
          <w:sz w:val="28"/>
          <w:szCs w:val="28"/>
        </w:rPr>
        <w:t>директор юридического департамента</w:t>
      </w:r>
      <w:r>
        <w:rPr>
          <w:sz w:val="28"/>
          <w:szCs w:val="28"/>
        </w:rPr>
        <w:t xml:space="preserve">, </w:t>
      </w:r>
    </w:p>
    <w:p w:rsidR="005F7C20" w:rsidRDefault="005F7C20" w:rsidP="005F7C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Чернова О.И. – директор департамента международного сотрудничества и маркетинга,</w:t>
      </w:r>
    </w:p>
    <w:p w:rsidR="005F7C20" w:rsidRDefault="005F7C20" w:rsidP="002C74F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Сиваш А.С. – </w:t>
      </w:r>
      <w:r w:rsidRPr="005F7C20">
        <w:rPr>
          <w:sz w:val="28"/>
          <w:szCs w:val="28"/>
        </w:rPr>
        <w:t>директор департамента информации и свя</w:t>
      </w:r>
      <w:r>
        <w:rPr>
          <w:sz w:val="28"/>
          <w:szCs w:val="28"/>
        </w:rPr>
        <w:t>зей</w:t>
      </w:r>
      <w:r w:rsidRPr="005F7C20">
        <w:rPr>
          <w:sz w:val="28"/>
          <w:szCs w:val="28"/>
        </w:rPr>
        <w:t xml:space="preserve"> с общественностью,</w:t>
      </w:r>
    </w:p>
    <w:p w:rsidR="005F7C20" w:rsidRDefault="005F7C20" w:rsidP="005F7C2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Сабадырев</w:t>
      </w:r>
      <w:proofErr w:type="spellEnd"/>
      <w:r>
        <w:rPr>
          <w:sz w:val="28"/>
          <w:szCs w:val="28"/>
        </w:rPr>
        <w:t xml:space="preserve"> А.И. – директор КП «Одесские инженерные сети»,</w:t>
      </w:r>
    </w:p>
    <w:p w:rsidR="005F7C20" w:rsidRDefault="005F7C20" w:rsidP="005F7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Николаева Д.А. – юрист КП «Одесские инженерные сети»,</w:t>
      </w:r>
    </w:p>
    <w:p w:rsidR="002C74FD" w:rsidRPr="005F7C20" w:rsidRDefault="002C74FD" w:rsidP="005F7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СМИ</w:t>
      </w:r>
    </w:p>
    <w:p w:rsidR="005F7C20" w:rsidRDefault="005F7C20" w:rsidP="005F7C20">
      <w:pPr>
        <w:ind w:firstLine="1134"/>
        <w:jc w:val="center"/>
        <w:rPr>
          <w:sz w:val="28"/>
          <w:szCs w:val="28"/>
        </w:rPr>
      </w:pPr>
    </w:p>
    <w:p w:rsidR="005F7C20" w:rsidRPr="00FB7225" w:rsidRDefault="005F7C20" w:rsidP="005F7C20">
      <w:pPr>
        <w:ind w:firstLine="709"/>
        <w:jc w:val="center"/>
        <w:rPr>
          <w:sz w:val="28"/>
          <w:szCs w:val="28"/>
        </w:rPr>
      </w:pPr>
      <w:r w:rsidRPr="00FB7225">
        <w:rPr>
          <w:sz w:val="28"/>
          <w:szCs w:val="28"/>
        </w:rPr>
        <w:t>Повестка дня:</w:t>
      </w:r>
    </w:p>
    <w:p w:rsidR="005F7C20" w:rsidRDefault="005F7C20" w:rsidP="005F7C20">
      <w:pPr>
        <w:ind w:firstLine="1134"/>
        <w:jc w:val="both"/>
        <w:rPr>
          <w:sz w:val="28"/>
          <w:szCs w:val="28"/>
          <w:lang w:val="uk-UA"/>
        </w:rPr>
      </w:pPr>
    </w:p>
    <w:p w:rsidR="005F7C20" w:rsidRDefault="002C74FD" w:rsidP="005F7C2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F7C20">
        <w:rPr>
          <w:sz w:val="28"/>
          <w:szCs w:val="28"/>
          <w:lang w:val="uk-UA"/>
        </w:rPr>
        <w:t xml:space="preserve">. </w:t>
      </w:r>
      <w:r w:rsidR="007D4D3B" w:rsidRPr="007D4D3B">
        <w:rPr>
          <w:sz w:val="28"/>
          <w:szCs w:val="28"/>
        </w:rPr>
        <w:t>О рассмотрении проекта решения</w:t>
      </w:r>
      <w:r w:rsidR="007D4D3B">
        <w:rPr>
          <w:sz w:val="28"/>
          <w:szCs w:val="28"/>
          <w:lang w:val="uk-UA"/>
        </w:rPr>
        <w:t xml:space="preserve"> </w:t>
      </w:r>
      <w:r w:rsidR="005F7C20">
        <w:rPr>
          <w:sz w:val="28"/>
          <w:szCs w:val="28"/>
          <w:lang w:val="uk-UA"/>
        </w:rPr>
        <w:t xml:space="preserve"> «Про внесення змін до </w:t>
      </w:r>
      <w:proofErr w:type="gramStart"/>
      <w:r w:rsidR="005F7C20">
        <w:rPr>
          <w:sz w:val="28"/>
          <w:szCs w:val="28"/>
          <w:lang w:val="uk-UA"/>
        </w:rPr>
        <w:t>р</w:t>
      </w:r>
      <w:proofErr w:type="gramEnd"/>
      <w:r w:rsidR="005F7C20">
        <w:rPr>
          <w:sz w:val="28"/>
          <w:szCs w:val="28"/>
          <w:lang w:val="uk-UA"/>
        </w:rPr>
        <w:t>ішення Одеської міської ради від 09.10.2013р. № 3901-</w:t>
      </w:r>
      <w:r w:rsidR="005F7C20">
        <w:rPr>
          <w:sz w:val="28"/>
          <w:szCs w:val="28"/>
          <w:lang w:val="en-US"/>
        </w:rPr>
        <w:t>VI</w:t>
      </w:r>
      <w:r w:rsidR="005F7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r w:rsidR="005F7C20">
        <w:rPr>
          <w:sz w:val="28"/>
          <w:szCs w:val="28"/>
          <w:lang w:val="uk-UA"/>
        </w:rPr>
        <w:t>Про затвердження Правил зі встановлення та експлуатації телекомунікаційних мереж на будівлях і спорудах в м. Одесі» (за зверненням департаменту інформації та зв’язків з громадськістю від 21.02.2020р. № 240/2-мр).</w:t>
      </w:r>
    </w:p>
    <w:p w:rsidR="005F7C20" w:rsidRDefault="002C74FD" w:rsidP="005F7C2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F7C20">
        <w:rPr>
          <w:sz w:val="28"/>
          <w:szCs w:val="28"/>
          <w:lang w:val="uk-UA"/>
        </w:rPr>
        <w:t xml:space="preserve">. </w:t>
      </w:r>
      <w:r w:rsidR="007D4D3B" w:rsidRPr="007D4D3B">
        <w:rPr>
          <w:sz w:val="28"/>
          <w:szCs w:val="28"/>
        </w:rPr>
        <w:t>О рассмотрении проекта решения</w:t>
      </w:r>
      <w:r w:rsidR="007D4D3B">
        <w:rPr>
          <w:sz w:val="28"/>
          <w:szCs w:val="28"/>
          <w:lang w:val="uk-UA"/>
        </w:rPr>
        <w:t xml:space="preserve">  </w:t>
      </w:r>
      <w:r w:rsidR="005F7C20">
        <w:rPr>
          <w:sz w:val="28"/>
          <w:szCs w:val="28"/>
          <w:lang w:val="uk-UA"/>
        </w:rPr>
        <w:t xml:space="preserve">«Про внесення змін до </w:t>
      </w:r>
      <w:proofErr w:type="gramStart"/>
      <w:r w:rsidR="005F7C20">
        <w:rPr>
          <w:sz w:val="28"/>
          <w:szCs w:val="28"/>
          <w:lang w:val="uk-UA"/>
        </w:rPr>
        <w:t>р</w:t>
      </w:r>
      <w:proofErr w:type="gramEnd"/>
      <w:r w:rsidR="005F7C20">
        <w:rPr>
          <w:sz w:val="28"/>
          <w:szCs w:val="28"/>
          <w:lang w:val="uk-UA"/>
        </w:rPr>
        <w:t>ішення Одеської міської ради № 4524-</w:t>
      </w:r>
      <w:r w:rsidR="005F7C20">
        <w:rPr>
          <w:sz w:val="28"/>
          <w:szCs w:val="28"/>
          <w:lang w:val="en-US"/>
        </w:rPr>
        <w:t>VII</w:t>
      </w:r>
      <w:r w:rsidR="005F7C20">
        <w:rPr>
          <w:sz w:val="28"/>
          <w:szCs w:val="28"/>
          <w:lang w:val="uk-UA"/>
        </w:rPr>
        <w:t xml:space="preserve"> від 24.04.2019р. «Про укладання Договору про встановлення партнерських відносин між містами Одеса </w:t>
      </w:r>
      <w:r w:rsidR="005F7C20">
        <w:rPr>
          <w:sz w:val="28"/>
          <w:szCs w:val="28"/>
          <w:lang w:val="uk-UA"/>
        </w:rPr>
        <w:lastRenderedPageBreak/>
        <w:t>(Україна) та Батумі (Грузія)» (за зверненням департаменту міжнародного співробітництва та маркетингу від 24.02.2020р. № 244/2-мр).</w:t>
      </w:r>
    </w:p>
    <w:p w:rsidR="005F7C20" w:rsidRDefault="002C74FD" w:rsidP="005F7C2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F7C20">
        <w:rPr>
          <w:sz w:val="28"/>
          <w:szCs w:val="28"/>
          <w:lang w:val="uk-UA"/>
        </w:rPr>
        <w:t xml:space="preserve">. </w:t>
      </w:r>
      <w:r w:rsidR="007D4D3B" w:rsidRPr="007D4D3B">
        <w:rPr>
          <w:sz w:val="28"/>
          <w:szCs w:val="28"/>
        </w:rPr>
        <w:t xml:space="preserve">О рассмотрении обращения юридического департамента от </w:t>
      </w:r>
      <w:r w:rsidR="005F7C20">
        <w:rPr>
          <w:sz w:val="28"/>
          <w:szCs w:val="28"/>
          <w:lang w:val="uk-UA"/>
        </w:rPr>
        <w:t xml:space="preserve">28.02.2020р. № 273/2-мр </w:t>
      </w:r>
      <w:r w:rsidR="007D4D3B">
        <w:rPr>
          <w:sz w:val="28"/>
          <w:szCs w:val="28"/>
          <w:lang w:val="uk-UA"/>
        </w:rPr>
        <w:t xml:space="preserve"> </w:t>
      </w:r>
      <w:r w:rsidR="007D4D3B" w:rsidRPr="000B539F">
        <w:rPr>
          <w:sz w:val="28"/>
          <w:szCs w:val="28"/>
        </w:rPr>
        <w:t xml:space="preserve">о необходимости утверждения списка </w:t>
      </w:r>
      <w:r w:rsidR="000B539F" w:rsidRPr="000B539F">
        <w:rPr>
          <w:sz w:val="28"/>
          <w:szCs w:val="28"/>
        </w:rPr>
        <w:t>присяжн</w:t>
      </w:r>
      <w:r w:rsidR="000B539F">
        <w:rPr>
          <w:sz w:val="28"/>
          <w:szCs w:val="28"/>
        </w:rPr>
        <w:t>ы</w:t>
      </w:r>
      <w:r w:rsidR="000B539F" w:rsidRPr="000B539F">
        <w:rPr>
          <w:sz w:val="28"/>
          <w:szCs w:val="28"/>
        </w:rPr>
        <w:t>х для Киевского районного суда г. Одессы.</w:t>
      </w:r>
      <w:r w:rsidR="000B539F">
        <w:rPr>
          <w:sz w:val="28"/>
          <w:szCs w:val="28"/>
          <w:lang w:val="uk-UA"/>
        </w:rPr>
        <w:t xml:space="preserve">  </w:t>
      </w:r>
    </w:p>
    <w:p w:rsidR="002C74FD" w:rsidRDefault="002C74FD" w:rsidP="002C74FD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D4D3B" w:rsidRPr="007D4D3B">
        <w:rPr>
          <w:sz w:val="28"/>
          <w:szCs w:val="28"/>
        </w:rPr>
        <w:t>О рассмотрении проекта решения</w:t>
      </w:r>
      <w:r w:rsidR="007D4D3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«Про затвердження Правил користування міським пасажирським автомобільним та електричним транспортом у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.О</w:t>
      </w:r>
      <w:proofErr w:type="gramEnd"/>
      <w:r>
        <w:rPr>
          <w:sz w:val="28"/>
          <w:szCs w:val="28"/>
          <w:lang w:val="uk-UA"/>
        </w:rPr>
        <w:t>десі</w:t>
      </w:r>
      <w:proofErr w:type="spellEnd"/>
      <w:r>
        <w:rPr>
          <w:sz w:val="28"/>
          <w:szCs w:val="28"/>
          <w:lang w:val="uk-UA"/>
        </w:rPr>
        <w:t>» ( за зверненням  департаменту транспорту, зв’язку та організації дорожнього руху  від 04.12.2019р. № 1644/20мр).</w:t>
      </w:r>
    </w:p>
    <w:p w:rsidR="000F7144" w:rsidRDefault="000F7144">
      <w:pPr>
        <w:rPr>
          <w:lang w:val="uk-UA"/>
        </w:rPr>
      </w:pPr>
    </w:p>
    <w:p w:rsidR="002C74FD" w:rsidRDefault="002C74FD" w:rsidP="002C74FD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первому вопросу повестки дня заседания комиссии  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                  Сиваша А.С., </w:t>
      </w:r>
      <w:proofErr w:type="spellStart"/>
      <w:r>
        <w:rPr>
          <w:i/>
          <w:sz w:val="28"/>
          <w:szCs w:val="28"/>
        </w:rPr>
        <w:t>Сабадырева</w:t>
      </w:r>
      <w:proofErr w:type="spellEnd"/>
      <w:r>
        <w:rPr>
          <w:i/>
          <w:sz w:val="28"/>
          <w:szCs w:val="28"/>
        </w:rPr>
        <w:t xml:space="preserve"> А.Т., Николаеву Д.А.</w:t>
      </w:r>
    </w:p>
    <w:p w:rsidR="002C74FD" w:rsidRPr="00E72EA3" w:rsidRDefault="002C74FD" w:rsidP="002C74FD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</w:t>
      </w:r>
      <w:r w:rsidR="00C77A87">
        <w:rPr>
          <w:i/>
          <w:sz w:val="28"/>
          <w:szCs w:val="28"/>
        </w:rPr>
        <w:t>И., Поповская И.П.</w:t>
      </w:r>
      <w:r>
        <w:rPr>
          <w:i/>
          <w:sz w:val="28"/>
          <w:szCs w:val="28"/>
        </w:rPr>
        <w:t xml:space="preserve"> </w:t>
      </w:r>
    </w:p>
    <w:p w:rsidR="002C74FD" w:rsidRPr="00E72EA3" w:rsidRDefault="002C74FD" w:rsidP="002C74FD">
      <w:pPr>
        <w:ind w:firstLine="1134"/>
        <w:jc w:val="both"/>
        <w:rPr>
          <w:sz w:val="28"/>
          <w:szCs w:val="28"/>
        </w:rPr>
      </w:pPr>
    </w:p>
    <w:p w:rsidR="002C74FD" w:rsidRDefault="002C74FD" w:rsidP="002C74F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80042" w:rsidRDefault="002C74FD" w:rsidP="002C74FD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Проаналізувавши проект регуляторного акта</w:t>
      </w:r>
      <w:r w:rsidR="00480042">
        <w:rPr>
          <w:sz w:val="28"/>
          <w:szCs w:val="28"/>
          <w:lang w:val="uk-UA"/>
        </w:rPr>
        <w:t>, постійна комісія визначила, що проект рішення Одеської міської ради «Про внесення змін до рішення Одеської міської ради від 09 жовтня 2013 року № 3901-</w:t>
      </w:r>
      <w:r w:rsidR="00480042">
        <w:rPr>
          <w:sz w:val="28"/>
          <w:szCs w:val="28"/>
          <w:lang w:val="en-US"/>
        </w:rPr>
        <w:t>VI</w:t>
      </w:r>
      <w:r w:rsidR="00480042">
        <w:rPr>
          <w:sz w:val="28"/>
          <w:szCs w:val="28"/>
          <w:lang w:val="uk-UA"/>
        </w:rPr>
        <w:t xml:space="preserve"> «Про затвердження Правил встановлення та експлуатації телекомунікаційних мереж на будівлях і спорудах в м. Одесі» та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 та надає експертний висновок.</w:t>
      </w:r>
    </w:p>
    <w:p w:rsidR="002C74FD" w:rsidRPr="00480042" w:rsidRDefault="00480042" w:rsidP="002C74FD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2 статті 34 Закону України «Про засади державної регуляторної політики у сфері господарської діяльності» направити до Державної регуляторної служби України проект рішення Одеської міської ради  </w:t>
      </w:r>
      <w:r w:rsidR="000A6C49">
        <w:rPr>
          <w:sz w:val="28"/>
          <w:szCs w:val="28"/>
          <w:lang w:val="uk-UA"/>
        </w:rPr>
        <w:t>«Про внесення змін до рішення Одеської міської ради від 09 жовтня 2013 року № 3901-</w:t>
      </w:r>
      <w:r w:rsidR="000A6C49">
        <w:rPr>
          <w:sz w:val="28"/>
          <w:szCs w:val="28"/>
          <w:lang w:val="en-US"/>
        </w:rPr>
        <w:t>VI</w:t>
      </w:r>
      <w:r w:rsidR="000A6C49">
        <w:rPr>
          <w:sz w:val="28"/>
          <w:szCs w:val="28"/>
          <w:lang w:val="uk-UA"/>
        </w:rPr>
        <w:t xml:space="preserve"> «Про затвердження Правил встановлення та експлуатації телекомунікаційних мереж на будівлях і спорудах в                           м. Одесі», аналіз регуляторного впливу зазначеного проекту рішення  та експертний висновок постійної комісії для надання зауважень і пропозицій з метою удосконалення проекту відповідно до принципів державної регуляторної політики. </w:t>
      </w:r>
    </w:p>
    <w:p w:rsidR="002C74FD" w:rsidRDefault="002C74FD" w:rsidP="002C74FD">
      <w:pPr>
        <w:ind w:right="-143" w:firstLine="1134"/>
        <w:jc w:val="both"/>
        <w:rPr>
          <w:sz w:val="28"/>
          <w:szCs w:val="28"/>
        </w:rPr>
      </w:pPr>
    </w:p>
    <w:p w:rsidR="002C74FD" w:rsidRDefault="002C74FD" w:rsidP="002C74FD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0A6C49">
        <w:rPr>
          <w:i/>
          <w:sz w:val="28"/>
          <w:szCs w:val="28"/>
        </w:rPr>
        <w:t xml:space="preserve">второму </w:t>
      </w:r>
      <w:r>
        <w:rPr>
          <w:i/>
          <w:sz w:val="28"/>
          <w:szCs w:val="28"/>
        </w:rPr>
        <w:t>вопрос</w:t>
      </w:r>
      <w:r w:rsidR="000A6C49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повестки дня 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r w:rsidR="000A6C49">
        <w:rPr>
          <w:i/>
          <w:sz w:val="28"/>
          <w:szCs w:val="28"/>
        </w:rPr>
        <w:t>Чернову О.И.</w:t>
      </w:r>
      <w:r>
        <w:rPr>
          <w:i/>
          <w:sz w:val="28"/>
          <w:szCs w:val="28"/>
        </w:rPr>
        <w:t xml:space="preserve">                  </w:t>
      </w:r>
    </w:p>
    <w:p w:rsidR="002C74FD" w:rsidRPr="00E72EA3" w:rsidRDefault="002C74FD" w:rsidP="002C74FD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</w:t>
      </w:r>
      <w:r w:rsidR="000A6C4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2C74FD" w:rsidRPr="00E72EA3" w:rsidRDefault="002C74FD" w:rsidP="002C74FD">
      <w:pPr>
        <w:ind w:firstLine="1134"/>
        <w:jc w:val="both"/>
        <w:rPr>
          <w:sz w:val="28"/>
          <w:szCs w:val="28"/>
        </w:rPr>
      </w:pPr>
    </w:p>
    <w:p w:rsidR="00C77A87" w:rsidRDefault="00C77A87" w:rsidP="00C77A8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77A87" w:rsidRDefault="00C77A87" w:rsidP="00C77A8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очередной сессии городского совета проект решения </w:t>
      </w:r>
      <w:r>
        <w:rPr>
          <w:sz w:val="28"/>
          <w:szCs w:val="28"/>
          <w:lang w:val="uk-UA"/>
        </w:rPr>
        <w:t xml:space="preserve">«Про внесення змін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 Одеської міської ради                       № 4524-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від 24.04.2019р. «Про укладання Договору про встановлення партнерських відносин між містами Одеса (Україна) та Батумі (Грузія)».</w:t>
      </w:r>
    </w:p>
    <w:p w:rsidR="006C42DC" w:rsidRDefault="006C42DC" w:rsidP="006C42DC">
      <w:pPr>
        <w:ind w:right="-143" w:firstLine="1134"/>
        <w:jc w:val="both"/>
        <w:rPr>
          <w:i/>
          <w:sz w:val="28"/>
          <w:szCs w:val="28"/>
        </w:rPr>
      </w:pPr>
    </w:p>
    <w:p w:rsidR="006C42DC" w:rsidRDefault="006C42DC" w:rsidP="006C42DC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третьему  вопросу повестки дня 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Поповскую</w:t>
      </w:r>
      <w:proofErr w:type="gramEnd"/>
      <w:r>
        <w:rPr>
          <w:i/>
          <w:sz w:val="28"/>
          <w:szCs w:val="28"/>
        </w:rPr>
        <w:t xml:space="preserve"> И.П.                  </w:t>
      </w:r>
    </w:p>
    <w:p w:rsidR="006C42DC" w:rsidRPr="00E72EA3" w:rsidRDefault="006C42DC" w:rsidP="006C42DC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 </w:t>
      </w:r>
    </w:p>
    <w:p w:rsidR="006C42DC" w:rsidRPr="00E72EA3" w:rsidRDefault="006C42DC" w:rsidP="006C42DC">
      <w:pPr>
        <w:ind w:firstLine="1134"/>
        <w:jc w:val="both"/>
        <w:rPr>
          <w:sz w:val="28"/>
          <w:szCs w:val="28"/>
        </w:rPr>
      </w:pPr>
    </w:p>
    <w:p w:rsidR="006C42DC" w:rsidRDefault="006C42DC" w:rsidP="006C42DC">
      <w:pPr>
        <w:ind w:firstLine="1134"/>
        <w:jc w:val="both"/>
        <w:rPr>
          <w:sz w:val="28"/>
          <w:szCs w:val="28"/>
        </w:rPr>
      </w:pPr>
    </w:p>
    <w:p w:rsidR="006C42DC" w:rsidRDefault="006C42DC" w:rsidP="006C42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C42DC" w:rsidRPr="006C42DC" w:rsidRDefault="006C42DC" w:rsidP="006C42DC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Внести на рассмотрение очередной сессии городского совета проект решения</w:t>
      </w:r>
      <w:r w:rsidRPr="006C4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«Про затвердження списку присяжних для Київського районного суду міста Одеси», </w:t>
      </w:r>
      <w:r w:rsidRPr="006C42DC">
        <w:rPr>
          <w:sz w:val="28"/>
          <w:szCs w:val="28"/>
        </w:rPr>
        <w:t xml:space="preserve">подготовленный </w:t>
      </w:r>
      <w:r>
        <w:rPr>
          <w:sz w:val="28"/>
          <w:szCs w:val="28"/>
        </w:rPr>
        <w:t>юридическим департаментом.</w:t>
      </w:r>
    </w:p>
    <w:p w:rsidR="002C74FD" w:rsidRDefault="002C74FD" w:rsidP="006C42DC">
      <w:pPr>
        <w:ind w:firstLine="1134"/>
        <w:jc w:val="both"/>
      </w:pPr>
    </w:p>
    <w:p w:rsidR="006C42DC" w:rsidRDefault="006C42DC" w:rsidP="006C42DC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четвертому  вопросу повестки дня 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Балуха</w:t>
      </w:r>
      <w:proofErr w:type="spellEnd"/>
      <w:r>
        <w:rPr>
          <w:i/>
          <w:sz w:val="28"/>
          <w:szCs w:val="28"/>
        </w:rPr>
        <w:t xml:space="preserve"> Д.В.</w:t>
      </w:r>
      <w:r w:rsidR="00341ED9">
        <w:rPr>
          <w:i/>
          <w:sz w:val="28"/>
          <w:szCs w:val="28"/>
        </w:rPr>
        <w:t>, что представители департамента транспорта отсутствуют на заседании комиссии.</w:t>
      </w:r>
      <w:r>
        <w:rPr>
          <w:i/>
          <w:sz w:val="28"/>
          <w:szCs w:val="28"/>
        </w:rPr>
        <w:t xml:space="preserve">                  </w:t>
      </w:r>
    </w:p>
    <w:p w:rsidR="00341ED9" w:rsidRDefault="00341ED9" w:rsidP="00341ED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41ED9" w:rsidRDefault="00341ED9" w:rsidP="00341ED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Проект </w:t>
      </w:r>
      <w:r w:rsidRPr="00341ED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  <w:lang w:val="uk-UA"/>
        </w:rPr>
        <w:t xml:space="preserve"> «Про затвердження Правил користування міським пасажирським автомобільним та електричним транспортом у </w:t>
      </w:r>
      <w:proofErr w:type="spellStart"/>
      <w:r>
        <w:rPr>
          <w:sz w:val="28"/>
          <w:szCs w:val="28"/>
          <w:lang w:val="uk-UA"/>
        </w:rPr>
        <w:t>м.Одесі</w:t>
      </w:r>
      <w:proofErr w:type="spellEnd"/>
      <w:r>
        <w:rPr>
          <w:sz w:val="28"/>
          <w:szCs w:val="28"/>
          <w:lang w:val="uk-UA"/>
        </w:rPr>
        <w:t xml:space="preserve">», </w:t>
      </w:r>
      <w:r w:rsidRPr="00341ED9">
        <w:rPr>
          <w:sz w:val="28"/>
          <w:szCs w:val="28"/>
        </w:rPr>
        <w:t>подготовленный департаментом транспорта, святи и организации дорожного движения,  рассмотреть</w:t>
      </w:r>
      <w:r>
        <w:rPr>
          <w:sz w:val="28"/>
          <w:szCs w:val="28"/>
        </w:rPr>
        <w:t xml:space="preserve"> на следующем заседании постоянной комиссии.</w:t>
      </w:r>
    </w:p>
    <w:p w:rsidR="00341ED9" w:rsidRDefault="00341ED9" w:rsidP="00341ED9">
      <w:pPr>
        <w:ind w:firstLine="1134"/>
        <w:jc w:val="both"/>
        <w:rPr>
          <w:sz w:val="28"/>
          <w:szCs w:val="28"/>
        </w:rPr>
      </w:pPr>
    </w:p>
    <w:p w:rsidR="00341ED9" w:rsidRDefault="00341ED9" w:rsidP="00341ED9">
      <w:pPr>
        <w:ind w:firstLine="1134"/>
        <w:jc w:val="both"/>
        <w:rPr>
          <w:sz w:val="28"/>
          <w:szCs w:val="28"/>
        </w:rPr>
      </w:pPr>
    </w:p>
    <w:p w:rsidR="00341ED9" w:rsidRDefault="00341ED9" w:rsidP="00341ED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</w:t>
      </w:r>
      <w:proofErr w:type="spellStart"/>
      <w:r>
        <w:rPr>
          <w:sz w:val="28"/>
          <w:szCs w:val="28"/>
        </w:rPr>
        <w:t>Д.В.Балух</w:t>
      </w:r>
      <w:proofErr w:type="spellEnd"/>
    </w:p>
    <w:p w:rsidR="00341ED9" w:rsidRDefault="00341ED9" w:rsidP="00341ED9">
      <w:pPr>
        <w:ind w:firstLine="1134"/>
        <w:jc w:val="both"/>
        <w:rPr>
          <w:sz w:val="28"/>
          <w:szCs w:val="28"/>
        </w:rPr>
      </w:pPr>
    </w:p>
    <w:p w:rsidR="00341ED9" w:rsidRDefault="00341ED9" w:rsidP="00341ED9">
      <w:pPr>
        <w:ind w:firstLine="1134"/>
        <w:jc w:val="both"/>
        <w:rPr>
          <w:sz w:val="28"/>
          <w:szCs w:val="28"/>
        </w:rPr>
      </w:pPr>
    </w:p>
    <w:p w:rsidR="00341ED9" w:rsidRPr="00341ED9" w:rsidRDefault="00341ED9" w:rsidP="00341ED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                                                      </w:t>
      </w:r>
      <w:proofErr w:type="spellStart"/>
      <w:r>
        <w:rPr>
          <w:sz w:val="28"/>
          <w:szCs w:val="28"/>
        </w:rPr>
        <w:t>А.И.Позднякова</w:t>
      </w:r>
      <w:bookmarkStart w:id="0" w:name="_GoBack"/>
      <w:bookmarkEnd w:id="0"/>
      <w:proofErr w:type="spellEnd"/>
    </w:p>
    <w:sectPr w:rsidR="00341ED9" w:rsidRPr="0034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0"/>
    <w:rsid w:val="00072B26"/>
    <w:rsid w:val="000A6C49"/>
    <w:rsid w:val="000B539F"/>
    <w:rsid w:val="000F7144"/>
    <w:rsid w:val="002C74FD"/>
    <w:rsid w:val="00341ED9"/>
    <w:rsid w:val="00480042"/>
    <w:rsid w:val="005F7C20"/>
    <w:rsid w:val="006C42DC"/>
    <w:rsid w:val="007D4D3B"/>
    <w:rsid w:val="00C0323D"/>
    <w:rsid w:val="00C77A87"/>
    <w:rsid w:val="00D8373D"/>
    <w:rsid w:val="00F76E25"/>
    <w:rsid w:val="00F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Sov6</cp:lastModifiedBy>
  <cp:revision>3</cp:revision>
  <cp:lastPrinted>2020-03-11T10:24:00Z</cp:lastPrinted>
  <dcterms:created xsi:type="dcterms:W3CDTF">2020-03-11T08:11:00Z</dcterms:created>
  <dcterms:modified xsi:type="dcterms:W3CDTF">2020-03-30T08:40:00Z</dcterms:modified>
</cp:coreProperties>
</file>