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78" w:rsidRPr="00985078" w:rsidRDefault="00985078" w:rsidP="00985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78">
        <w:rPr>
          <w:rFonts w:ascii="Times New Roman" w:hAnsi="Times New Roman" w:cs="Times New Roman"/>
          <w:b/>
          <w:sz w:val="24"/>
          <w:szCs w:val="24"/>
        </w:rPr>
        <w:t>ОТЧЁТ О ПРОДЕЛАННОЙ РАБОТЕ</w:t>
      </w:r>
    </w:p>
    <w:p w:rsidR="00985078" w:rsidRPr="00985078" w:rsidRDefault="00985078" w:rsidP="00985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78">
        <w:rPr>
          <w:rFonts w:ascii="Times New Roman" w:hAnsi="Times New Roman" w:cs="Times New Roman"/>
          <w:b/>
          <w:sz w:val="24"/>
          <w:szCs w:val="24"/>
        </w:rPr>
        <w:t>ДЕПУТАТА ОДЕССКОГО ГОРОДСКОГО СОВЕТА</w:t>
      </w:r>
    </w:p>
    <w:p w:rsidR="00985078" w:rsidRPr="00985078" w:rsidRDefault="00985078" w:rsidP="00985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78">
        <w:rPr>
          <w:rFonts w:ascii="Times New Roman" w:hAnsi="Times New Roman" w:cs="Times New Roman"/>
          <w:b/>
          <w:sz w:val="24"/>
          <w:szCs w:val="24"/>
        </w:rPr>
        <w:t>VII СОЗЫВА</w:t>
      </w:r>
    </w:p>
    <w:p w:rsidR="00985078" w:rsidRDefault="00985078" w:rsidP="00985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078">
        <w:rPr>
          <w:rFonts w:ascii="Times New Roman" w:hAnsi="Times New Roman" w:cs="Times New Roman"/>
          <w:b/>
          <w:sz w:val="24"/>
          <w:szCs w:val="24"/>
        </w:rPr>
        <w:t>ТАНЦЮРЫ ДМИТРИЯ НИКОЛАЕВИЧА</w:t>
      </w:r>
    </w:p>
    <w:p w:rsidR="00B13F3F" w:rsidRPr="00B13F3F" w:rsidRDefault="00B13F3F" w:rsidP="0098507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 2019 год</w:t>
      </w:r>
      <w:bookmarkStart w:id="0" w:name="_GoBack"/>
      <w:bookmarkEnd w:id="0"/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>В соответствии с Законами Украины «О статусе депутатов местных Советов», «О местном самоуправлении в Украине» предоставляю отчет о проделанной работе депутата за 2019 год.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>В первую очередь, задачи перед депутатом ставят его избиратели. Поэтому, в рамках своей депутатской деятельности, я ориентировался на обращения граждан Киевского района, полученные во время личных встреч и приема граждан. Чаще всего, одесситов волнуют локальные проблемы, связанные с улучшением условий проживания в их домах.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>Приоритетными направлениями в депутатской деятельности, по-прежнему, являются: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Cambria Math" w:hAnsi="Cambria Math" w:cs="Cambria Math"/>
          <w:sz w:val="24"/>
          <w:szCs w:val="24"/>
        </w:rPr>
        <w:t>⎯</w:t>
      </w:r>
      <w:r w:rsidRPr="00985078">
        <w:rPr>
          <w:rFonts w:ascii="Times New Roman" w:hAnsi="Times New Roman" w:cs="Times New Roman"/>
          <w:sz w:val="24"/>
          <w:szCs w:val="24"/>
        </w:rPr>
        <w:t xml:space="preserve"> оказание помощи одесситам в решении жилищно-коммунальных проблем;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Cambria Math" w:hAnsi="Cambria Math" w:cs="Cambria Math"/>
          <w:sz w:val="24"/>
          <w:szCs w:val="24"/>
        </w:rPr>
        <w:t>⎯</w:t>
      </w:r>
      <w:r w:rsidRPr="00985078">
        <w:rPr>
          <w:rFonts w:ascii="Times New Roman" w:hAnsi="Times New Roman" w:cs="Times New Roman"/>
          <w:sz w:val="24"/>
          <w:szCs w:val="24"/>
        </w:rPr>
        <w:t xml:space="preserve"> благоустройство придомовых территорий, создание условий для физического и культурного развития жителей и гостей города;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Cambria Math" w:hAnsi="Cambria Math" w:cs="Cambria Math"/>
          <w:sz w:val="24"/>
          <w:szCs w:val="24"/>
        </w:rPr>
        <w:t>⎯</w:t>
      </w:r>
      <w:r w:rsidRPr="00985078">
        <w:rPr>
          <w:rFonts w:ascii="Times New Roman" w:hAnsi="Times New Roman" w:cs="Times New Roman"/>
          <w:sz w:val="24"/>
          <w:szCs w:val="24"/>
        </w:rPr>
        <w:t xml:space="preserve"> оказание адресной помощи одесситам, содействие организациям, занимающимся поддержкой наиболее социально уязвимых и незащищенных слоев населения.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>В результате работы с обращениями избирателей, а также в рамках успешной реализации социальной инициативы «Дом, в котором мы живем» нам удалось провести: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>в сфере ЖКХ и благоустройства: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Cambria Math" w:hAnsi="Cambria Math" w:cs="Cambria Math"/>
          <w:sz w:val="24"/>
          <w:szCs w:val="24"/>
        </w:rPr>
        <w:t>⎯</w:t>
      </w:r>
      <w:r w:rsidRPr="00985078">
        <w:rPr>
          <w:rFonts w:ascii="Times New Roman" w:hAnsi="Times New Roman" w:cs="Times New Roman"/>
          <w:sz w:val="24"/>
          <w:szCs w:val="24"/>
        </w:rPr>
        <w:t xml:space="preserve"> Замена труб центрального отопления: ул. Ак. Вильямса, №63- №63-А;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Cambria Math" w:hAnsi="Cambria Math" w:cs="Cambria Math"/>
          <w:sz w:val="24"/>
          <w:szCs w:val="24"/>
        </w:rPr>
        <w:t>⎯</w:t>
      </w:r>
      <w:r w:rsidRPr="00985078">
        <w:rPr>
          <w:rFonts w:ascii="Times New Roman" w:hAnsi="Times New Roman" w:cs="Times New Roman"/>
          <w:sz w:val="24"/>
          <w:szCs w:val="24"/>
        </w:rPr>
        <w:t xml:space="preserve"> Замена труб холодного водоснабжения: проспект Небесной Сотни, № 29;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Cambria Math" w:hAnsi="Cambria Math" w:cs="Cambria Math"/>
          <w:sz w:val="24"/>
          <w:szCs w:val="24"/>
        </w:rPr>
        <w:t>⎯</w:t>
      </w:r>
      <w:r w:rsidRPr="00985078">
        <w:rPr>
          <w:rFonts w:ascii="Times New Roman" w:hAnsi="Times New Roman" w:cs="Times New Roman"/>
          <w:sz w:val="24"/>
          <w:szCs w:val="24"/>
        </w:rPr>
        <w:t xml:space="preserve"> Ремонт в парадных подъездах: ул. Ак. Вильямса, № 44/1, № 46/</w:t>
      </w:r>
      <w:proofErr w:type="gramStart"/>
      <w:r w:rsidRPr="00985078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985078">
        <w:rPr>
          <w:rFonts w:ascii="Times New Roman" w:hAnsi="Times New Roman" w:cs="Times New Roman"/>
          <w:sz w:val="24"/>
          <w:szCs w:val="24"/>
        </w:rPr>
        <w:t xml:space="preserve"> Ак. Королева, № 46, ул. </w:t>
      </w:r>
      <w:proofErr w:type="spellStart"/>
      <w:r w:rsidRPr="00985078">
        <w:rPr>
          <w:rFonts w:ascii="Times New Roman" w:hAnsi="Times New Roman" w:cs="Times New Roman"/>
          <w:sz w:val="24"/>
          <w:szCs w:val="24"/>
        </w:rPr>
        <w:t>Инглези</w:t>
      </w:r>
      <w:proofErr w:type="spellEnd"/>
      <w:r w:rsidRPr="00985078">
        <w:rPr>
          <w:rFonts w:ascii="Times New Roman" w:hAnsi="Times New Roman" w:cs="Times New Roman"/>
          <w:sz w:val="24"/>
          <w:szCs w:val="24"/>
        </w:rPr>
        <w:t xml:space="preserve">, № 3/1, ул. </w:t>
      </w:r>
      <w:proofErr w:type="spellStart"/>
      <w:r w:rsidRPr="00985078">
        <w:rPr>
          <w:rFonts w:ascii="Times New Roman" w:hAnsi="Times New Roman" w:cs="Times New Roman"/>
          <w:sz w:val="24"/>
          <w:szCs w:val="24"/>
        </w:rPr>
        <w:t>Варненская</w:t>
      </w:r>
      <w:proofErr w:type="spellEnd"/>
      <w:r w:rsidRPr="00985078">
        <w:rPr>
          <w:rFonts w:ascii="Times New Roman" w:hAnsi="Times New Roman" w:cs="Times New Roman"/>
          <w:sz w:val="24"/>
          <w:szCs w:val="24"/>
        </w:rPr>
        <w:t>, № 7-Б, ул. Архитекторская, 20/1, просп. Небесной Сотни, №75, ул. Ак. Глушко, №7;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Cambria Math" w:hAnsi="Cambria Math" w:cs="Cambria Math"/>
          <w:sz w:val="24"/>
          <w:szCs w:val="24"/>
        </w:rPr>
        <w:t>⎯</w:t>
      </w:r>
      <w:r w:rsidRPr="00985078">
        <w:rPr>
          <w:rFonts w:ascii="Times New Roman" w:hAnsi="Times New Roman" w:cs="Times New Roman"/>
          <w:sz w:val="24"/>
          <w:szCs w:val="24"/>
        </w:rPr>
        <w:t xml:space="preserve"> Ремонта канализации: ул. Ак. Королева, №42;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Cambria Math" w:hAnsi="Cambria Math" w:cs="Cambria Math"/>
          <w:sz w:val="24"/>
          <w:szCs w:val="24"/>
        </w:rPr>
        <w:t>⎯</w:t>
      </w:r>
      <w:r w:rsidRPr="00985078">
        <w:rPr>
          <w:rFonts w:ascii="Times New Roman" w:hAnsi="Times New Roman" w:cs="Times New Roman"/>
          <w:sz w:val="24"/>
          <w:szCs w:val="24"/>
        </w:rPr>
        <w:t xml:space="preserve"> Установка ограждения для мусорных баков: ул. Тополевая, № 26;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Cambria Math" w:hAnsi="Cambria Math" w:cs="Cambria Math"/>
          <w:sz w:val="24"/>
          <w:szCs w:val="24"/>
        </w:rPr>
        <w:t>⎯</w:t>
      </w:r>
      <w:r w:rsidRPr="00985078">
        <w:rPr>
          <w:rFonts w:ascii="Times New Roman" w:hAnsi="Times New Roman" w:cs="Times New Roman"/>
          <w:sz w:val="24"/>
          <w:szCs w:val="24"/>
        </w:rPr>
        <w:t xml:space="preserve"> Установка металлопластиковых окон: проспект Небесной Сотни, № 11, ул. Ак. Королева, № 69/2, ул. Ак. Вильямса, 56\2;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Cambria Math" w:hAnsi="Cambria Math" w:cs="Cambria Math"/>
          <w:sz w:val="24"/>
          <w:szCs w:val="24"/>
        </w:rPr>
        <w:t>⎯</w:t>
      </w:r>
      <w:r w:rsidRPr="00985078">
        <w:rPr>
          <w:rFonts w:ascii="Times New Roman" w:hAnsi="Times New Roman" w:cs="Times New Roman"/>
          <w:sz w:val="24"/>
          <w:szCs w:val="24"/>
        </w:rPr>
        <w:t xml:space="preserve"> Асфальтирование придомовой территории: проспект Небесной Сотни, № 10д, № 6, №57, ул. Ильфа и Петрова, № 14, просп. Ак. Глушко, № 28, № 30, ул. Александра Невского, № 53;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Cambria Math" w:hAnsi="Cambria Math" w:cs="Cambria Math"/>
          <w:sz w:val="24"/>
          <w:szCs w:val="24"/>
        </w:rPr>
        <w:t>⎯</w:t>
      </w:r>
      <w:r w:rsidRPr="00985078">
        <w:rPr>
          <w:rFonts w:ascii="Times New Roman" w:hAnsi="Times New Roman" w:cs="Times New Roman"/>
          <w:sz w:val="24"/>
          <w:szCs w:val="24"/>
        </w:rPr>
        <w:t xml:space="preserve"> Замена лампочек внутреннего освещения: ул. </w:t>
      </w:r>
      <w:proofErr w:type="spellStart"/>
      <w:r w:rsidRPr="00985078">
        <w:rPr>
          <w:rFonts w:ascii="Times New Roman" w:hAnsi="Times New Roman" w:cs="Times New Roman"/>
          <w:sz w:val="24"/>
          <w:szCs w:val="24"/>
        </w:rPr>
        <w:t>Инглези</w:t>
      </w:r>
      <w:proofErr w:type="spellEnd"/>
      <w:r w:rsidRPr="00985078">
        <w:rPr>
          <w:rFonts w:ascii="Times New Roman" w:hAnsi="Times New Roman" w:cs="Times New Roman"/>
          <w:sz w:val="24"/>
          <w:szCs w:val="24"/>
        </w:rPr>
        <w:t>, № 3/3;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Cambria Math" w:hAnsi="Cambria Math" w:cs="Cambria Math"/>
          <w:sz w:val="24"/>
          <w:szCs w:val="24"/>
        </w:rPr>
        <w:t>⎯</w:t>
      </w:r>
      <w:r w:rsidRPr="00985078">
        <w:rPr>
          <w:rFonts w:ascii="Times New Roman" w:hAnsi="Times New Roman" w:cs="Times New Roman"/>
          <w:sz w:val="24"/>
          <w:szCs w:val="24"/>
        </w:rPr>
        <w:t xml:space="preserve"> Ремонт кровли: ул. Ак. Королева, № 79, Ак. Королева, №71/1, Ак. Филатова, №8А;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Cambria Math" w:hAnsi="Cambria Math" w:cs="Cambria Math"/>
          <w:sz w:val="24"/>
          <w:szCs w:val="24"/>
        </w:rPr>
        <w:lastRenderedPageBreak/>
        <w:t>⎯</w:t>
      </w:r>
      <w:r w:rsidRPr="00985078">
        <w:rPr>
          <w:rFonts w:ascii="Times New Roman" w:hAnsi="Times New Roman" w:cs="Times New Roman"/>
          <w:sz w:val="24"/>
          <w:szCs w:val="24"/>
        </w:rPr>
        <w:t xml:space="preserve"> Капитальный ремонт кровли: ул. Ак. Королева, № 116, Ак. Королева № 32;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Cambria Math" w:hAnsi="Cambria Math" w:cs="Cambria Math"/>
          <w:sz w:val="24"/>
          <w:szCs w:val="24"/>
        </w:rPr>
        <w:t>⎯</w:t>
      </w:r>
      <w:r w:rsidRPr="00985078">
        <w:rPr>
          <w:rFonts w:ascii="Times New Roman" w:hAnsi="Times New Roman" w:cs="Times New Roman"/>
          <w:sz w:val="24"/>
          <w:szCs w:val="24"/>
        </w:rPr>
        <w:t xml:space="preserve"> Установка мусорных урн: ул. Левитана, № 118;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Cambria Math" w:hAnsi="Cambria Math" w:cs="Cambria Math"/>
          <w:sz w:val="24"/>
          <w:szCs w:val="24"/>
        </w:rPr>
        <w:t>⎯</w:t>
      </w:r>
      <w:r w:rsidRPr="00985078">
        <w:rPr>
          <w:rFonts w:ascii="Times New Roman" w:hAnsi="Times New Roman" w:cs="Times New Roman"/>
          <w:sz w:val="24"/>
          <w:szCs w:val="24"/>
        </w:rPr>
        <w:t xml:space="preserve"> Приобретение почтовых ящиков: ул. Ак. Вильямса № 59, № 59/1, № 59/2, № 59/3, № 59/4;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Cambria Math" w:hAnsi="Cambria Math" w:cs="Cambria Math"/>
          <w:sz w:val="24"/>
          <w:szCs w:val="24"/>
        </w:rPr>
        <w:t>⎯</w:t>
      </w:r>
      <w:r w:rsidRPr="00985078">
        <w:rPr>
          <w:rFonts w:ascii="Times New Roman" w:hAnsi="Times New Roman" w:cs="Times New Roman"/>
          <w:sz w:val="24"/>
          <w:szCs w:val="24"/>
        </w:rPr>
        <w:t xml:space="preserve"> Установка детских игровых площадок: ул. Ак. Вильямса, № 59/1, просп. Небесной Сотни, №77-А, ул. Александра Невского, №39/3, ул. Александра Невского, № 37, </w:t>
      </w:r>
      <w:proofErr w:type="spellStart"/>
      <w:r w:rsidRPr="00985078">
        <w:rPr>
          <w:rFonts w:ascii="Times New Roman" w:hAnsi="Times New Roman" w:cs="Times New Roman"/>
          <w:sz w:val="24"/>
          <w:szCs w:val="24"/>
        </w:rPr>
        <w:t>Люстдорфская</w:t>
      </w:r>
      <w:proofErr w:type="spellEnd"/>
      <w:r w:rsidRPr="00985078">
        <w:rPr>
          <w:rFonts w:ascii="Times New Roman" w:hAnsi="Times New Roman" w:cs="Times New Roman"/>
          <w:sz w:val="24"/>
          <w:szCs w:val="24"/>
        </w:rPr>
        <w:t xml:space="preserve"> дорога, № 152/6, просп. Ак. Глушко, № 17/2, Сквер "вымпел";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Cambria Math" w:hAnsi="Cambria Math" w:cs="Cambria Math"/>
          <w:sz w:val="24"/>
          <w:szCs w:val="24"/>
        </w:rPr>
        <w:t>⎯</w:t>
      </w:r>
      <w:r w:rsidRPr="00985078">
        <w:rPr>
          <w:rFonts w:ascii="Times New Roman" w:hAnsi="Times New Roman" w:cs="Times New Roman"/>
          <w:sz w:val="24"/>
          <w:szCs w:val="24"/>
        </w:rPr>
        <w:t xml:space="preserve"> Установка приборов учетов тепла: просп. Небесной Сотни, № 75, просп. Ак. Глушко, №5, № 11-А, № 24-Б, №17/1, ул. Ак. Королева, № 90-Б, ул. Ак. Королева, № 76/2, ул. Ильфа и Петрова, № 6/2, № 63/1, № 41;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>С начала 2019 года была произведена санитарная обрезка более 700 деревьев.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 xml:space="preserve">СОЦИАЛЬНАЯ СФЕРА 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>Всесторонняя помощь оказывается ветеранам, пожилым людям, людям с инвалидностью. Так, ко Дню победы ветеранам - участникам освобождения Одессы, проживающим в Киевском районе, были вручены подарочные наборы.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>На ежегодной, ставшей уже традиционной, сельскохозяйственной ярмарке «Дары осени» жители микрорайона смогли приобрести товары местного производства по социальным ценам.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>Были проведены «летние вечера» для жителей Киевского района с обустройством зон отдыха.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>Взаимодействие с учебными заведениями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>Совместно с Киевской районной администрацией и учебными заведениями района для одесситов был организован и проведен ряд мероприятий: районный школьный чемпионат по футболу, Международный день защиты детей, всеукраинская военно-патриотическая игра «Сокол «</w:t>
      </w:r>
      <w:proofErr w:type="spellStart"/>
      <w:r w:rsidRPr="00985078">
        <w:rPr>
          <w:rFonts w:ascii="Times New Roman" w:hAnsi="Times New Roman" w:cs="Times New Roman"/>
          <w:sz w:val="24"/>
          <w:szCs w:val="24"/>
        </w:rPr>
        <w:t>Джура</w:t>
      </w:r>
      <w:proofErr w:type="spellEnd"/>
      <w:r w:rsidRPr="00985078">
        <w:rPr>
          <w:rFonts w:ascii="Times New Roman" w:hAnsi="Times New Roman" w:cs="Times New Roman"/>
          <w:sz w:val="24"/>
          <w:szCs w:val="24"/>
        </w:rPr>
        <w:t>», конкурс «</w:t>
      </w:r>
      <w:proofErr w:type="spellStart"/>
      <w:r w:rsidRPr="00985078">
        <w:rPr>
          <w:rFonts w:ascii="Times New Roman" w:hAnsi="Times New Roman" w:cs="Times New Roman"/>
          <w:sz w:val="24"/>
          <w:szCs w:val="24"/>
        </w:rPr>
        <w:t>Пані</w:t>
      </w:r>
      <w:proofErr w:type="spellEnd"/>
      <w:r w:rsidRPr="00985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78">
        <w:rPr>
          <w:rFonts w:ascii="Times New Roman" w:hAnsi="Times New Roman" w:cs="Times New Roman"/>
          <w:sz w:val="24"/>
          <w:szCs w:val="24"/>
        </w:rPr>
        <w:t>Європа</w:t>
      </w:r>
      <w:proofErr w:type="spellEnd"/>
      <w:r w:rsidRPr="00985078">
        <w:rPr>
          <w:rFonts w:ascii="Times New Roman" w:hAnsi="Times New Roman" w:cs="Times New Roman"/>
          <w:sz w:val="24"/>
          <w:szCs w:val="24"/>
        </w:rPr>
        <w:t>» и др.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 xml:space="preserve">Также регулярно проходят встречи и проводится работа с инициативными группами, городскими и общественными организациями, на которых решаются проблемы района. И только благодаря активной гражданской позиции одесситов мы смогли достичь многих положительных изменений, направленных на улучшение качества жизни.  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 xml:space="preserve">За счет депутатского фонда было отремонтировано </w:t>
      </w:r>
      <w:proofErr w:type="gramStart"/>
      <w:r w:rsidRPr="00985078">
        <w:rPr>
          <w:rFonts w:ascii="Times New Roman" w:hAnsi="Times New Roman" w:cs="Times New Roman"/>
          <w:sz w:val="24"/>
          <w:szCs w:val="24"/>
        </w:rPr>
        <w:t>шесть  классов</w:t>
      </w:r>
      <w:proofErr w:type="gramEnd"/>
      <w:r w:rsidRPr="00985078">
        <w:rPr>
          <w:rFonts w:ascii="Times New Roman" w:hAnsi="Times New Roman" w:cs="Times New Roman"/>
          <w:sz w:val="24"/>
          <w:szCs w:val="24"/>
        </w:rPr>
        <w:t xml:space="preserve"> в  лицее № 9.  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>В 2019 году стартовало строительство стадиона в Гимназии № 6.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 xml:space="preserve">РАБОТА В ГОРОДСКОМ СОВЕТЕ 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>За отчетный период принял участие во всех пленарных заседаниях городского совета. Активно принимал участие в работе комиссии по вопросам землеустройства и земельных правоотношений, а также общегородских мероприятиях. За 2019 год было проведено более 500 встреч с жителями Киевского района.</w:t>
      </w:r>
    </w:p>
    <w:p w:rsidR="00985078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 xml:space="preserve">Благодарю одесситов за активное участие в решении проблем нашего микрорайона. Я уверен, </w:t>
      </w:r>
      <w:proofErr w:type="gramStart"/>
      <w:r w:rsidRPr="0098507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85078">
        <w:rPr>
          <w:rFonts w:ascii="Times New Roman" w:hAnsi="Times New Roman" w:cs="Times New Roman"/>
          <w:sz w:val="24"/>
          <w:szCs w:val="24"/>
        </w:rPr>
        <w:t xml:space="preserve"> только объединив усилия мы сделаем наш район красивее и безопаснее.</w:t>
      </w:r>
    </w:p>
    <w:p w:rsidR="005F711F" w:rsidRPr="00985078" w:rsidRDefault="00985078" w:rsidP="009850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78">
        <w:rPr>
          <w:rFonts w:ascii="Times New Roman" w:hAnsi="Times New Roman" w:cs="Times New Roman"/>
          <w:sz w:val="24"/>
          <w:szCs w:val="24"/>
        </w:rPr>
        <w:t>С уважением, ваш депутат - Дмитрий Танцюра</w:t>
      </w:r>
    </w:p>
    <w:sectPr w:rsidR="005F711F" w:rsidRPr="0098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DA"/>
    <w:rsid w:val="000E4DDA"/>
    <w:rsid w:val="005F711F"/>
    <w:rsid w:val="00985078"/>
    <w:rsid w:val="00B1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99CF"/>
  <w15:chartTrackingRefBased/>
  <w15:docId w15:val="{BF3A8F1E-B500-4B08-AD7F-6BFAE4DC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2020-09-03T12:16:00Z</cp:lastPrinted>
  <dcterms:created xsi:type="dcterms:W3CDTF">2020-09-03T11:48:00Z</dcterms:created>
  <dcterms:modified xsi:type="dcterms:W3CDTF">2020-09-03T12:17:00Z</dcterms:modified>
</cp:coreProperties>
</file>