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6EF729D6" w14:textId="50B46A77" w:rsidR="0054248D" w:rsidRPr="0054248D" w:rsidRDefault="005E60C1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 w:rsidRPr="005E60C1">
        <w:rPr>
          <w:szCs w:val="28"/>
          <w:lang w:eastAsia="ru-RU"/>
        </w:rPr>
        <w:t xml:space="preserve">26 </w:t>
      </w:r>
      <w:r w:rsidR="00BA6868">
        <w:rPr>
          <w:szCs w:val="28"/>
          <w:lang w:val="uk-UA" w:eastAsia="ru-RU"/>
        </w:rPr>
        <w:t>липня</w:t>
      </w:r>
      <w:r w:rsidR="00BE2E1A">
        <w:rPr>
          <w:szCs w:val="28"/>
          <w:lang w:val="uk-UA" w:eastAsia="ru-RU"/>
        </w:rPr>
        <w:t xml:space="preserve"> 2021 року, 1</w:t>
      </w:r>
      <w:r w:rsidRPr="005E60C1">
        <w:rPr>
          <w:szCs w:val="28"/>
          <w:lang w:eastAsia="ru-RU"/>
        </w:rPr>
        <w:t>5</w:t>
      </w:r>
      <w:r w:rsidR="00BE2E1A">
        <w:rPr>
          <w:szCs w:val="28"/>
          <w:lang w:val="uk-UA" w:eastAsia="ru-RU"/>
        </w:rPr>
        <w:t>:00</w:t>
      </w:r>
    </w:p>
    <w:p w14:paraId="47AC10DD" w14:textId="25AD3517" w:rsidR="00BE2E1A" w:rsidRPr="0054248D" w:rsidRDefault="005E60C1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Велика зала </w:t>
      </w:r>
      <w:r w:rsidR="0054248D">
        <w:rPr>
          <w:szCs w:val="28"/>
          <w:lang w:val="uk-UA" w:eastAsia="ru-RU"/>
        </w:rPr>
        <w:t xml:space="preserve"> (</w:t>
      </w:r>
      <w:r>
        <w:rPr>
          <w:szCs w:val="28"/>
          <w:lang w:val="uk-UA" w:eastAsia="ru-RU"/>
        </w:rPr>
        <w:t>пл</w:t>
      </w:r>
      <w:r w:rsidR="0054248D">
        <w:rPr>
          <w:szCs w:val="28"/>
          <w:lang w:val="uk-UA" w:eastAsia="ru-RU"/>
        </w:rPr>
        <w:t xml:space="preserve">. </w:t>
      </w:r>
      <w:r>
        <w:rPr>
          <w:szCs w:val="28"/>
          <w:lang w:val="uk-UA" w:eastAsia="ru-RU"/>
        </w:rPr>
        <w:t>Думська, 1)</w:t>
      </w: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6407618" w14:textId="3EF6BD38" w:rsidR="005E60C1" w:rsidRDefault="005E60C1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ЗАПРОШЕНІ</w:t>
      </w:r>
    </w:p>
    <w:p w14:paraId="6F4CFE23" w14:textId="77777777" w:rsidR="005E60C1" w:rsidRDefault="005E60C1" w:rsidP="00BE2E1A">
      <w:pPr>
        <w:tabs>
          <w:tab w:val="left" w:pos="142"/>
        </w:tabs>
        <w:ind w:right="-1"/>
        <w:jc w:val="center"/>
        <w:rPr>
          <w:szCs w:val="28"/>
          <w:lang w:val="uk-UA"/>
        </w:rPr>
      </w:pPr>
    </w:p>
    <w:p w14:paraId="6E982DC4" w14:textId="04B8C8AE" w:rsidR="005E60C1" w:rsidRDefault="005E60C1" w:rsidP="005E60C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міського господарства Одеської міської                 ради – Мостовських Н.І.</w:t>
      </w:r>
    </w:p>
    <w:p w14:paraId="5C8DD988" w14:textId="77777777" w:rsidR="005E60C1" w:rsidRDefault="005E60C1" w:rsidP="005E60C1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>. заступника директора Департаменту міського господарства Одеської міської ради – Козлов А.С.</w:t>
      </w:r>
    </w:p>
    <w:p w14:paraId="1BE1C2B1" w14:textId="092FAAD1" w:rsidR="005E60C1" w:rsidRDefault="005E60C1" w:rsidP="005E60C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 Комунального підприємства «Теплопостачання міста                  Одеси» – </w:t>
      </w:r>
      <w:proofErr w:type="spellStart"/>
      <w:r>
        <w:rPr>
          <w:szCs w:val="28"/>
          <w:lang w:val="uk-UA"/>
        </w:rPr>
        <w:t>Позднякова</w:t>
      </w:r>
      <w:proofErr w:type="spellEnd"/>
      <w:r>
        <w:rPr>
          <w:szCs w:val="28"/>
          <w:lang w:val="uk-UA"/>
        </w:rPr>
        <w:t xml:space="preserve"> Г.І.</w:t>
      </w:r>
    </w:p>
    <w:p w14:paraId="0543BB0E" w14:textId="37A22EE1" w:rsidR="00B55D50" w:rsidRPr="005E60C1" w:rsidRDefault="00B55D50" w:rsidP="005E60C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Представник Юридичного департаменту Одеської міської ради</w:t>
      </w:r>
      <w:bookmarkStart w:id="0" w:name="_GoBack"/>
      <w:bookmarkEnd w:id="0"/>
    </w:p>
    <w:p w14:paraId="61FF580D" w14:textId="77777777" w:rsidR="005E60C1" w:rsidRDefault="005E60C1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80F9F78" w14:textId="77777777" w:rsidR="00BC5A1B" w:rsidRDefault="00BC5A1B" w:rsidP="007169D2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4EB2FE52" w14:textId="4E7C9E85" w:rsidR="009625C6" w:rsidRDefault="00BA6868" w:rsidP="009625C6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9625C6" w:rsidRPr="006F7CE0">
        <w:rPr>
          <w:b/>
          <w:szCs w:val="28"/>
          <w:lang w:val="uk-UA"/>
        </w:rPr>
        <w:t>.</w:t>
      </w:r>
      <w:r w:rsidR="009625C6">
        <w:rPr>
          <w:szCs w:val="28"/>
          <w:lang w:val="uk-UA"/>
        </w:rPr>
        <w:tab/>
      </w:r>
      <w:r w:rsidR="005E60C1">
        <w:rPr>
          <w:szCs w:val="28"/>
          <w:lang w:val="uk-UA"/>
        </w:rPr>
        <w:t xml:space="preserve">Про </w:t>
      </w:r>
      <w:r w:rsidR="00A81AF0">
        <w:rPr>
          <w:szCs w:val="28"/>
          <w:lang w:val="uk-UA"/>
        </w:rPr>
        <w:t xml:space="preserve">розгляд питання щодо підписання договору на постачання газу маж КП </w:t>
      </w:r>
      <w:r w:rsidR="005E60C1">
        <w:rPr>
          <w:szCs w:val="28"/>
          <w:lang w:val="uk-UA"/>
        </w:rPr>
        <w:t xml:space="preserve">«Теплопостачання міста Одеси» </w:t>
      </w:r>
      <w:r w:rsidR="00A81AF0">
        <w:rPr>
          <w:szCs w:val="28"/>
          <w:lang w:val="uk-UA"/>
        </w:rPr>
        <w:t>та</w:t>
      </w:r>
      <w:r w:rsidR="005E60C1">
        <w:rPr>
          <w:szCs w:val="28"/>
          <w:lang w:val="uk-UA"/>
        </w:rPr>
        <w:t xml:space="preserve"> ТОВ «Г</w:t>
      </w:r>
      <w:r w:rsidR="00A81AF0">
        <w:rPr>
          <w:szCs w:val="28"/>
          <w:lang w:val="uk-UA"/>
        </w:rPr>
        <w:t xml:space="preserve">азопостачальна компанія </w:t>
      </w:r>
      <w:r w:rsidR="005E60C1">
        <w:rPr>
          <w:szCs w:val="28"/>
          <w:lang w:val="uk-UA"/>
        </w:rPr>
        <w:t xml:space="preserve">«Нафтогаз </w:t>
      </w:r>
      <w:proofErr w:type="spellStart"/>
      <w:r w:rsidR="00A81AF0">
        <w:rPr>
          <w:szCs w:val="28"/>
          <w:lang w:val="uk-UA"/>
        </w:rPr>
        <w:t>Трейдінг</w:t>
      </w:r>
      <w:proofErr w:type="spellEnd"/>
      <w:r w:rsidR="00A81AF0">
        <w:rPr>
          <w:szCs w:val="28"/>
          <w:lang w:val="uk-UA"/>
        </w:rPr>
        <w:t>» строком на 3 роки</w:t>
      </w:r>
      <w:r w:rsidR="009625C6">
        <w:rPr>
          <w:szCs w:val="28"/>
          <w:lang w:val="uk-UA"/>
        </w:rPr>
        <w:t>.</w:t>
      </w:r>
    </w:p>
    <w:p w14:paraId="43D365F5" w14:textId="6D537871" w:rsidR="009625C6" w:rsidRDefault="009625C6" w:rsidP="009625C6">
      <w:pPr>
        <w:tabs>
          <w:tab w:val="left" w:pos="142"/>
        </w:tabs>
        <w:ind w:right="-1"/>
        <w:jc w:val="both"/>
        <w:rPr>
          <w:b/>
          <w:bCs/>
          <w:szCs w:val="28"/>
          <w:lang w:val="uk-UA"/>
        </w:rPr>
      </w:pPr>
      <w:r w:rsidRPr="00E170E3">
        <w:rPr>
          <w:b/>
          <w:bCs/>
          <w:szCs w:val="28"/>
          <w:lang w:val="uk-UA"/>
        </w:rPr>
        <w:t>Допо</w:t>
      </w:r>
      <w:r>
        <w:rPr>
          <w:b/>
          <w:bCs/>
          <w:szCs w:val="28"/>
          <w:lang w:val="uk-UA"/>
        </w:rPr>
        <w:t>відач</w:t>
      </w:r>
      <w:r w:rsidR="005E60C1">
        <w:rPr>
          <w:b/>
          <w:bCs/>
          <w:szCs w:val="28"/>
          <w:lang w:val="uk-UA"/>
        </w:rPr>
        <w:t>і</w:t>
      </w:r>
      <w:r>
        <w:rPr>
          <w:b/>
          <w:bCs/>
          <w:szCs w:val="28"/>
          <w:lang w:val="uk-UA"/>
        </w:rPr>
        <w:t xml:space="preserve">: </w:t>
      </w:r>
      <w:proofErr w:type="spellStart"/>
      <w:r w:rsidR="005E60C1">
        <w:rPr>
          <w:b/>
          <w:bCs/>
          <w:szCs w:val="28"/>
          <w:lang w:val="uk-UA"/>
        </w:rPr>
        <w:t>Позднякова</w:t>
      </w:r>
      <w:proofErr w:type="spellEnd"/>
      <w:r w:rsidR="005E60C1">
        <w:rPr>
          <w:b/>
          <w:bCs/>
          <w:szCs w:val="28"/>
          <w:lang w:val="uk-UA"/>
        </w:rPr>
        <w:t xml:space="preserve"> Г.І., Козлов А.С.</w:t>
      </w:r>
    </w:p>
    <w:sectPr w:rsidR="009625C6" w:rsidSect="009625C6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83606"/>
    <w:rsid w:val="000B33CB"/>
    <w:rsid w:val="000D42F9"/>
    <w:rsid w:val="001963C3"/>
    <w:rsid w:val="0021274A"/>
    <w:rsid w:val="00226908"/>
    <w:rsid w:val="00294692"/>
    <w:rsid w:val="003253D9"/>
    <w:rsid w:val="0054248D"/>
    <w:rsid w:val="0058715D"/>
    <w:rsid w:val="005B57DB"/>
    <w:rsid w:val="005E60C1"/>
    <w:rsid w:val="00620774"/>
    <w:rsid w:val="006B7A25"/>
    <w:rsid w:val="006F2C27"/>
    <w:rsid w:val="006F7CE0"/>
    <w:rsid w:val="007169D2"/>
    <w:rsid w:val="007C1E00"/>
    <w:rsid w:val="007D0ECD"/>
    <w:rsid w:val="00870C77"/>
    <w:rsid w:val="008C1A57"/>
    <w:rsid w:val="009317C5"/>
    <w:rsid w:val="009625C6"/>
    <w:rsid w:val="009D103E"/>
    <w:rsid w:val="009D4B23"/>
    <w:rsid w:val="009E27B7"/>
    <w:rsid w:val="00A0685E"/>
    <w:rsid w:val="00A73DF1"/>
    <w:rsid w:val="00A81AF0"/>
    <w:rsid w:val="00A94960"/>
    <w:rsid w:val="00B43518"/>
    <w:rsid w:val="00B55D50"/>
    <w:rsid w:val="00BA6868"/>
    <w:rsid w:val="00BC5A1B"/>
    <w:rsid w:val="00BE2E1A"/>
    <w:rsid w:val="00C027FD"/>
    <w:rsid w:val="00C277E0"/>
    <w:rsid w:val="00C41A85"/>
    <w:rsid w:val="00CA488A"/>
    <w:rsid w:val="00CD0CBC"/>
    <w:rsid w:val="00E170E3"/>
    <w:rsid w:val="00E8412A"/>
    <w:rsid w:val="00E93DE6"/>
    <w:rsid w:val="00EA56B5"/>
    <w:rsid w:val="00E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5</cp:revision>
  <cp:lastPrinted>2021-06-01T06:02:00Z</cp:lastPrinted>
  <dcterms:created xsi:type="dcterms:W3CDTF">2021-07-12T07:49:00Z</dcterms:created>
  <dcterms:modified xsi:type="dcterms:W3CDTF">2021-07-23T14:40:00Z</dcterms:modified>
</cp:coreProperties>
</file>