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03F80F39" wp14:editId="5E6CA0F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:rsidR="00595E0C" w:rsidRPr="00595E0C" w:rsidRDefault="00595E0C" w:rsidP="00595E0C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595E0C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:rsidR="00F6006D" w:rsidRPr="00F6006D" w:rsidRDefault="00595E0C" w:rsidP="00595E0C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595E0C">
        <w:rPr>
          <w:rFonts w:eastAsia="Calibri" w:cs="Times New Roman"/>
          <w:b/>
          <w:sz w:val="32"/>
          <w:szCs w:val="32"/>
          <w:lang w:val="uk-UA" w:eastAsia="ru-RU"/>
        </w:rPr>
        <w:t>З ПИТАНЬ ОСВІТИ, СПОРТУ ТА ВЗАЄМОДІЇ З ГРОМАДСЬКИМИ ОРГАНІЗАЦІЯМИ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:rsidR="00297A57" w:rsidRDefault="00297A57" w:rsidP="006146BD">
      <w:pPr>
        <w:ind w:firstLine="0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17 серпня 2023 року</w:t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  <w:t>Освітній простір</w:t>
      </w:r>
    </w:p>
    <w:p w:rsidR="00297A57" w:rsidRDefault="00297A57" w:rsidP="006146BD">
      <w:pPr>
        <w:ind w:firstLine="0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  <w:t>«</w:t>
      </w:r>
      <w:proofErr w:type="spellStart"/>
      <w:r>
        <w:rPr>
          <w:rFonts w:eastAsia="Calibri" w:cs="Times New Roman"/>
          <w:szCs w:val="28"/>
          <w:lang w:val="en-US" w:eastAsia="ru-RU"/>
        </w:rPr>
        <w:t>CreatedED</w:t>
      </w:r>
      <w:proofErr w:type="spellEnd"/>
      <w:r>
        <w:rPr>
          <w:rFonts w:eastAsia="Calibri" w:cs="Times New Roman"/>
          <w:szCs w:val="28"/>
          <w:lang w:val="uk-UA" w:eastAsia="ru-RU"/>
        </w:rPr>
        <w:t>»</w:t>
      </w:r>
    </w:p>
    <w:p w:rsidR="00297A57" w:rsidRDefault="00297A57" w:rsidP="006146BD">
      <w:pPr>
        <w:ind w:firstLine="0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</w:r>
      <w:r>
        <w:rPr>
          <w:rFonts w:eastAsia="Calibri" w:cs="Times New Roman"/>
          <w:szCs w:val="28"/>
          <w:lang w:val="uk-UA" w:eastAsia="ru-RU"/>
        </w:rPr>
        <w:tab/>
        <w:t>11:00</w:t>
      </w:r>
    </w:p>
    <w:p w:rsidR="00297A57" w:rsidRDefault="00297A57" w:rsidP="006146BD">
      <w:pPr>
        <w:ind w:firstLine="0"/>
        <w:rPr>
          <w:rFonts w:eastAsia="Calibri" w:cs="Times New Roman"/>
          <w:szCs w:val="28"/>
          <w:lang w:val="uk-UA" w:eastAsia="ru-RU"/>
        </w:rPr>
      </w:pPr>
    </w:p>
    <w:p w:rsidR="00297A57" w:rsidRDefault="00297A57" w:rsidP="00297A57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ПОРЯДОК ДЕННИЙ</w:t>
      </w:r>
    </w:p>
    <w:p w:rsidR="00297A57" w:rsidRDefault="00297A57" w:rsidP="00297A57">
      <w:pPr>
        <w:ind w:firstLine="0"/>
        <w:jc w:val="center"/>
        <w:rPr>
          <w:rFonts w:eastAsia="Calibri" w:cs="Times New Roman"/>
          <w:szCs w:val="28"/>
          <w:lang w:val="uk-UA" w:eastAsia="ru-RU"/>
        </w:rPr>
      </w:pPr>
    </w:p>
    <w:p w:rsidR="00297A57" w:rsidRDefault="00297A57" w:rsidP="00297A57">
      <w:pPr>
        <w:pStyle w:val="a3"/>
        <w:numPr>
          <w:ilvl w:val="0"/>
          <w:numId w:val="2"/>
        </w:numPr>
        <w:ind w:left="0" w:firstLine="851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Про розгляд клопотання Громадської спілки «Одеська обласна футбольна асоціація» щодо розгляду питань використання орендованих стадіонів закладів освіти комунальної власності територіальної громади міста Одеси.</w:t>
      </w:r>
    </w:p>
    <w:p w:rsidR="00297A57" w:rsidRDefault="00297A57" w:rsidP="00297A57">
      <w:pPr>
        <w:jc w:val="both"/>
        <w:rPr>
          <w:rFonts w:eastAsia="Calibri" w:cs="Times New Roman"/>
          <w:szCs w:val="28"/>
          <w:lang w:val="uk-UA" w:eastAsia="ru-RU"/>
        </w:rPr>
      </w:pPr>
    </w:p>
    <w:p w:rsidR="00297A57" w:rsidRDefault="00297A57" w:rsidP="00297A57">
      <w:pPr>
        <w:pStyle w:val="a3"/>
        <w:numPr>
          <w:ilvl w:val="0"/>
          <w:numId w:val="2"/>
        </w:numPr>
        <w:ind w:left="142" w:firstLine="709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>Про розгляд звернення батьківського активу дитячої футбольної школи СК  «Пальміра» щодо урегулювання деяких питань з метою налагодження тренувального процесу с</w:t>
      </w:r>
      <w:bookmarkStart w:id="0" w:name="_GoBack"/>
      <w:bookmarkEnd w:id="0"/>
      <w:r>
        <w:rPr>
          <w:rFonts w:eastAsia="Calibri" w:cs="Times New Roman"/>
          <w:szCs w:val="28"/>
          <w:lang w:val="uk-UA" w:eastAsia="ru-RU"/>
        </w:rPr>
        <w:t>портивного клубу.</w:t>
      </w:r>
    </w:p>
    <w:p w:rsidR="00297A57" w:rsidRDefault="00297A57" w:rsidP="00297A57">
      <w:pPr>
        <w:ind w:firstLine="0"/>
        <w:jc w:val="both"/>
        <w:rPr>
          <w:rFonts w:eastAsia="Calibri" w:cs="Times New Roman"/>
          <w:szCs w:val="28"/>
          <w:lang w:val="uk-UA" w:eastAsia="ru-RU"/>
        </w:rPr>
      </w:pPr>
    </w:p>
    <w:p w:rsidR="00297A57" w:rsidRPr="00297A57" w:rsidRDefault="00297A57" w:rsidP="00297A57">
      <w:pPr>
        <w:pStyle w:val="a3"/>
        <w:numPr>
          <w:ilvl w:val="0"/>
          <w:numId w:val="2"/>
        </w:numPr>
        <w:ind w:left="0" w:firstLine="851"/>
        <w:jc w:val="both"/>
        <w:rPr>
          <w:rFonts w:eastAsia="Calibri" w:cs="Times New Roman"/>
          <w:szCs w:val="28"/>
          <w:lang w:val="uk-UA" w:eastAsia="ru-RU"/>
        </w:rPr>
      </w:pPr>
      <w:r>
        <w:rPr>
          <w:rFonts w:eastAsia="Calibri" w:cs="Times New Roman"/>
          <w:szCs w:val="28"/>
          <w:lang w:val="uk-UA" w:eastAsia="ru-RU"/>
        </w:rPr>
        <w:t xml:space="preserve"> Про розгляд актуальних питань щодо роботи Міської цільової програми «Розвиток фізичної культури та спорту в м. Одесі на 2020 – 2023 роки», затвердженої рішенням Одеської міської ради від 18 березня 2020 року № 5794-</w:t>
      </w:r>
      <w:r>
        <w:rPr>
          <w:rFonts w:eastAsia="Calibri" w:cs="Times New Roman"/>
          <w:szCs w:val="28"/>
          <w:lang w:val="en-US" w:eastAsia="ru-RU"/>
        </w:rPr>
        <w:t>VII</w:t>
      </w:r>
      <w:r w:rsidRPr="00297A57">
        <w:rPr>
          <w:rFonts w:eastAsia="Calibri" w:cs="Times New Roman"/>
          <w:szCs w:val="28"/>
          <w:lang w:val="uk-UA" w:eastAsia="ru-RU"/>
        </w:rPr>
        <w:t>».</w:t>
      </w:r>
    </w:p>
    <w:sectPr w:rsidR="00297A57" w:rsidRPr="00297A57" w:rsidSect="00926E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C585D"/>
    <w:multiLevelType w:val="hybridMultilevel"/>
    <w:tmpl w:val="64B86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D7"/>
    <w:rsid w:val="00097DF5"/>
    <w:rsid w:val="001B16C5"/>
    <w:rsid w:val="001F63BC"/>
    <w:rsid w:val="0024729E"/>
    <w:rsid w:val="00297A57"/>
    <w:rsid w:val="002C1A69"/>
    <w:rsid w:val="003005AA"/>
    <w:rsid w:val="00316CB1"/>
    <w:rsid w:val="00370231"/>
    <w:rsid w:val="003E62CD"/>
    <w:rsid w:val="00470901"/>
    <w:rsid w:val="004D7767"/>
    <w:rsid w:val="004E3975"/>
    <w:rsid w:val="00595E0C"/>
    <w:rsid w:val="0060123D"/>
    <w:rsid w:val="006146BD"/>
    <w:rsid w:val="00672A44"/>
    <w:rsid w:val="006D6C8E"/>
    <w:rsid w:val="006E387E"/>
    <w:rsid w:val="007334C9"/>
    <w:rsid w:val="007D6C34"/>
    <w:rsid w:val="00886996"/>
    <w:rsid w:val="008D491D"/>
    <w:rsid w:val="008F29BE"/>
    <w:rsid w:val="00926E8F"/>
    <w:rsid w:val="00960541"/>
    <w:rsid w:val="009E2E72"/>
    <w:rsid w:val="00A7089C"/>
    <w:rsid w:val="00AF3A2C"/>
    <w:rsid w:val="00B218D7"/>
    <w:rsid w:val="00B327FC"/>
    <w:rsid w:val="00BA59B5"/>
    <w:rsid w:val="00CB3698"/>
    <w:rsid w:val="00CE51C1"/>
    <w:rsid w:val="00E66578"/>
    <w:rsid w:val="00EC4630"/>
    <w:rsid w:val="00F03506"/>
    <w:rsid w:val="00F6006D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3F5D-27D6-4E60-A49E-66148B9F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2</cp:revision>
  <cp:lastPrinted>2021-02-04T08:33:00Z</cp:lastPrinted>
  <dcterms:created xsi:type="dcterms:W3CDTF">2023-08-15T12:27:00Z</dcterms:created>
  <dcterms:modified xsi:type="dcterms:W3CDTF">2023-08-15T12:27:00Z</dcterms:modified>
</cp:coreProperties>
</file>