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C8" w:rsidRPr="00B77EAC" w:rsidRDefault="00DD7EC8" w:rsidP="00DD7EC8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142C8EE4" wp14:editId="0C726C24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DD7EC8" w:rsidRPr="00B77EAC" w:rsidRDefault="00DD7EC8" w:rsidP="00DD7EC8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DD7EC8" w:rsidRPr="00B77EAC" w:rsidRDefault="00DD7EC8" w:rsidP="00DD7EC8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DD7EC8" w:rsidRPr="00B77EAC" w:rsidRDefault="00DD7EC8" w:rsidP="00DD7EC8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DD7EC8" w:rsidRPr="00B77EAC" w:rsidRDefault="00DD7EC8" w:rsidP="00DD7EC8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DD7EC8" w:rsidRPr="00B77EAC" w:rsidRDefault="00DD7EC8" w:rsidP="00DD7EC8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DD7EC8" w:rsidRPr="00B77EAC" w:rsidRDefault="00DD7EC8" w:rsidP="00DD7EC8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DD7EC8" w:rsidRPr="00B77EAC" w:rsidTr="00C30B9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D7EC8" w:rsidRPr="00B77EAC" w:rsidRDefault="00DD7EC8" w:rsidP="00C30B90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DD7EC8" w:rsidRPr="00B77EAC" w:rsidRDefault="00DD7EC8" w:rsidP="00C30B90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DD7EC8" w:rsidRPr="00B77EAC" w:rsidRDefault="00DD7EC8" w:rsidP="00DD7EC8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DD7EC8" w:rsidRPr="00B77EAC" w:rsidRDefault="00DD7EC8" w:rsidP="00DD7EC8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DD7EC8" w:rsidRPr="00B77EAC" w:rsidRDefault="00DD7EC8" w:rsidP="00DD7EC8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DD7EC8" w:rsidRPr="00B77EAC" w:rsidRDefault="00DD7EC8" w:rsidP="00DD7EC8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DD7EC8" w:rsidRPr="00B77EAC" w:rsidRDefault="00DD7EC8" w:rsidP="00DD7EC8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DD7EC8" w:rsidRPr="00B77EAC" w:rsidRDefault="00DD7EC8" w:rsidP="00DD7EC8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DD7EC8" w:rsidRPr="00B77EAC" w:rsidRDefault="00DD7EC8" w:rsidP="00DD7EC8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DD7EC8" w:rsidRPr="00B77EAC" w:rsidRDefault="00DD7EC8" w:rsidP="00DD7EC8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DD7EC8" w:rsidRPr="00B77EAC" w:rsidRDefault="00DD7EC8" w:rsidP="00DD7EC8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DD7EC8" w:rsidRDefault="00DD7EC8" w:rsidP="00DD7EC8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DD7EC8" w:rsidRPr="008576CD" w:rsidRDefault="00DD7EC8" w:rsidP="00DD7EC8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0</w:t>
      </w:r>
      <w:r w:rsidR="002C3743">
        <w:rPr>
          <w:rFonts w:eastAsia="Noto Sans CJK SC Regular"/>
          <w:b/>
          <w:kern w:val="3"/>
          <w:sz w:val="28"/>
          <w:szCs w:val="28"/>
          <w:lang w:eastAsia="zh-CN" w:bidi="hi-IN"/>
        </w:rPr>
        <w:t>7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2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 w:rsidR="002C3743">
        <w:rPr>
          <w:rFonts w:eastAsia="Noto Sans CJK SC Regular"/>
          <w:b/>
          <w:kern w:val="3"/>
          <w:sz w:val="28"/>
          <w:szCs w:val="28"/>
          <w:lang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="002C3743">
        <w:rPr>
          <w:rFonts w:eastAsia="Noto Sans CJK SC Regular"/>
          <w:b/>
          <w:kern w:val="3"/>
          <w:sz w:val="28"/>
          <w:szCs w:val="28"/>
          <w:lang w:eastAsia="zh-CN" w:bidi="hi-IN"/>
        </w:rPr>
        <w:t>30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                 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 xml:space="preserve">Мала 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зала</w:t>
      </w:r>
    </w:p>
    <w:p w:rsidR="00DD7EC8" w:rsidRDefault="00DD7EC8" w:rsidP="00202D06">
      <w:pPr>
        <w:suppressAutoHyphens/>
        <w:ind w:firstLine="567"/>
        <w:jc w:val="both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</w:p>
    <w:p w:rsidR="00DD7EC8" w:rsidRPr="00BB77EA" w:rsidRDefault="00DD7EC8" w:rsidP="00202D06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BB77EA">
        <w:rPr>
          <w:bCs/>
          <w:sz w:val="28"/>
          <w:szCs w:val="28"/>
          <w:lang w:eastAsia="uk-UA"/>
        </w:rPr>
        <w:t xml:space="preserve">1. Розгляд змін до бюджету </w:t>
      </w:r>
      <w:r w:rsidRPr="00BB77EA">
        <w:rPr>
          <w:sz w:val="28"/>
          <w:szCs w:val="28"/>
        </w:rPr>
        <w:t>Одеської міської територіальної громади на 2023 рік</w:t>
      </w:r>
      <w:r w:rsidRPr="00BB77EA">
        <w:rPr>
          <w:color w:val="1B1D1F"/>
          <w:sz w:val="28"/>
          <w:szCs w:val="28"/>
          <w:shd w:val="clear" w:color="auto" w:fill="FFFFFF"/>
        </w:rPr>
        <w:t>:</w:t>
      </w:r>
    </w:p>
    <w:p w:rsidR="00DD7EC8" w:rsidRPr="00BB77EA" w:rsidRDefault="00DD7EC8" w:rsidP="00202D06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  <w:r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1.1.   лист Департаменту фінансів Одеської міської ради </w:t>
      </w:r>
      <w:r w:rsidRPr="00BB77EA">
        <w:rPr>
          <w:sz w:val="28"/>
          <w:szCs w:val="28"/>
        </w:rPr>
        <w:t>№  04-13/27/118</w:t>
      </w:r>
      <w:r w:rsidRPr="00BB77EA">
        <w:rPr>
          <w:sz w:val="28"/>
          <w:szCs w:val="28"/>
          <w:lang w:val="ru-RU"/>
        </w:rPr>
        <w:t xml:space="preserve"> 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від 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 xml:space="preserve"> 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0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1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.0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2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.2023 року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.</w:t>
      </w:r>
    </w:p>
    <w:p w:rsidR="00DD7EC8" w:rsidRDefault="00DD7EC8" w:rsidP="00202D06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1.</w:t>
      </w:r>
      <w:r w:rsidR="00EA118B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 xml:space="preserve"> </w:t>
      </w:r>
      <w:r w:rsidR="00EA118B" w:rsidRPr="00844AD3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пункти 1 та 5 </w:t>
      </w:r>
      <w:r w:rsidRPr="00844AD3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лист</w:t>
      </w:r>
      <w:r w:rsidR="00EA118B" w:rsidRPr="00844AD3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а</w:t>
      </w:r>
      <w:r w:rsidRPr="00844AD3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Департаменту фінансів Одеської міської ради </w:t>
      </w:r>
      <w:r w:rsidR="00EA118B" w:rsidRPr="00844AD3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  </w:t>
      </w:r>
      <w:r w:rsidRPr="00844AD3">
        <w:rPr>
          <w:sz w:val="28"/>
          <w:szCs w:val="28"/>
        </w:rPr>
        <w:t xml:space="preserve">№  04-13/30/122  </w:t>
      </w:r>
      <w:r w:rsidRPr="00844AD3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від  01.02.2023 року.</w:t>
      </w:r>
    </w:p>
    <w:p w:rsidR="00202D06" w:rsidRPr="00BB77EA" w:rsidRDefault="00202D06" w:rsidP="00202D06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1.3.  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лист Департаменту фінансів Одеської міської ради </w:t>
      </w:r>
      <w:r w:rsidRPr="00202D06">
        <w:rPr>
          <w:sz w:val="28"/>
          <w:szCs w:val="28"/>
        </w:rPr>
        <w:t>№   04-13/32/133</w:t>
      </w:r>
      <w:r>
        <w:rPr>
          <w:sz w:val="28"/>
          <w:szCs w:val="28"/>
        </w:rPr>
        <w:t xml:space="preserve"> 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від 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 xml:space="preserve"> 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0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1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.0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2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.2023 року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.</w:t>
      </w:r>
    </w:p>
    <w:p w:rsidR="00DD7EC8" w:rsidRDefault="00DD7EC8" w:rsidP="00DD7EC8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</w:p>
    <w:p w:rsidR="00DD7EC8" w:rsidRPr="00417C16" w:rsidRDefault="00DD7EC8" w:rsidP="00DD7EC8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 w:rsidRP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2. Розгл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яд поправок до проєкту рішення </w:t>
      </w:r>
      <w:r w:rsidRPr="00417C16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417C16">
        <w:rPr>
          <w:color w:val="1B1D1F"/>
          <w:sz w:val="28"/>
          <w:szCs w:val="28"/>
          <w:shd w:val="clear" w:color="auto" w:fill="FFFFFF"/>
        </w:rPr>
        <w:t>.</w:t>
      </w:r>
    </w:p>
    <w:p w:rsidR="00DD7EC8" w:rsidRPr="00B761C4" w:rsidRDefault="00DD7EC8" w:rsidP="00DD7EC8">
      <w:pPr>
        <w:ind w:firstLine="567"/>
        <w:jc w:val="both"/>
        <w:rPr>
          <w:sz w:val="28"/>
          <w:szCs w:val="28"/>
        </w:rPr>
      </w:pPr>
    </w:p>
    <w:p w:rsidR="00DD7EC8" w:rsidRPr="00FF6019" w:rsidRDefault="00844AD3" w:rsidP="00DD7EC8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DD7EC8" w:rsidRPr="00FF6019">
        <w:rPr>
          <w:color w:val="000000" w:themeColor="text1"/>
          <w:sz w:val="28"/>
          <w:szCs w:val="28"/>
          <w:lang w:val="uk-UA"/>
        </w:rPr>
        <w:t>. Розгляд проєкту рішення «Про внесення змін до Міської цільової програми цивільного захисту населення і територій від надзвичайних ситуацій техногенного і природного характеру, забезпечення пожежної безпеки на території м. Одеси на 2022 – 2026 роки, затвердженої рішенням Виконавчого комітету Одеської міської ради від 05 квітня 2022 року № 40</w:t>
      </w:r>
      <w:r w:rsidR="00DD7EC8">
        <w:rPr>
          <w:color w:val="000000" w:themeColor="text1"/>
          <w:sz w:val="28"/>
          <w:szCs w:val="28"/>
          <w:lang w:val="uk-UA"/>
        </w:rPr>
        <w:t>» (лист Департаменту муніципальної безпеки № 01.116/80 від 01.02.2023 року).</w:t>
      </w:r>
      <w:r w:rsidR="00DD7EC8" w:rsidRPr="00FF6019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DD7EC8" w:rsidRPr="00FF6019" w:rsidSect="00844A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C8"/>
    <w:rsid w:val="000761D9"/>
    <w:rsid w:val="00202D06"/>
    <w:rsid w:val="002C3743"/>
    <w:rsid w:val="00844AD3"/>
    <w:rsid w:val="00C30B90"/>
    <w:rsid w:val="00C54F44"/>
    <w:rsid w:val="00DD7EC8"/>
    <w:rsid w:val="00E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BC852-D1E1-4A24-A66F-E62C9774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C30B9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EC8"/>
    <w:pPr>
      <w:autoSpaceDE/>
      <w:autoSpaceDN/>
      <w:spacing w:before="100" w:beforeAutospacing="1" w:after="100" w:afterAutospacing="1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C30B9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4">
    <w:name w:val="No Spacing"/>
    <w:link w:val="a5"/>
    <w:uiPriority w:val="1"/>
    <w:qFormat/>
    <w:rsid w:val="00C30B90"/>
    <w:pPr>
      <w:spacing w:after="0" w:line="240" w:lineRule="auto"/>
    </w:pPr>
    <w:rPr>
      <w:lang w:val="uk-UA"/>
    </w:rPr>
  </w:style>
  <w:style w:type="character" w:customStyle="1" w:styleId="a5">
    <w:name w:val="Без інтервалів Знак"/>
    <w:link w:val="a4"/>
    <w:uiPriority w:val="1"/>
    <w:locked/>
    <w:rsid w:val="00C30B90"/>
    <w:rPr>
      <w:lang w:val="uk-UA"/>
    </w:rPr>
  </w:style>
  <w:style w:type="character" w:customStyle="1" w:styleId="a6">
    <w:name w:val="Текст у виносці Знак"/>
    <w:basedOn w:val="a0"/>
    <w:link w:val="a7"/>
    <w:uiPriority w:val="99"/>
    <w:semiHidden/>
    <w:rsid w:val="00C30B9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Balloon Text"/>
    <w:basedOn w:val="a"/>
    <w:link w:val="a6"/>
    <w:uiPriority w:val="99"/>
    <w:semiHidden/>
    <w:unhideWhenUsed/>
    <w:rsid w:val="00C30B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A118B"/>
    <w:pPr>
      <w:autoSpaceDE/>
      <w:autoSpaceDN/>
      <w:ind w:left="720"/>
      <w:contextualSpacing/>
    </w:pPr>
    <w:rPr>
      <w:sz w:val="20"/>
      <w:szCs w:val="20"/>
      <w:lang w:val="ru-RU" w:eastAsia="uk-UA"/>
    </w:rPr>
  </w:style>
  <w:style w:type="table" w:styleId="a9">
    <w:name w:val="Table Grid"/>
    <w:basedOn w:val="a1"/>
    <w:uiPriority w:val="59"/>
    <w:rsid w:val="00EA11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44AD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7</cp:revision>
  <dcterms:created xsi:type="dcterms:W3CDTF">2023-02-03T08:37:00Z</dcterms:created>
  <dcterms:modified xsi:type="dcterms:W3CDTF">2023-02-06T14:13:00Z</dcterms:modified>
</cp:coreProperties>
</file>