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2" w:rsidRPr="00B77EAC" w:rsidRDefault="00287872" w:rsidP="0028787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25731BCB" wp14:editId="4BFE115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287872" w:rsidRPr="00B77EAC" w:rsidRDefault="00287872" w:rsidP="0028787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287872" w:rsidRPr="00B77EAC" w:rsidRDefault="00287872" w:rsidP="0028787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287872" w:rsidRPr="00B77EAC" w:rsidRDefault="00287872" w:rsidP="0028787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287872" w:rsidRPr="00B77EAC" w:rsidRDefault="00287872" w:rsidP="0028787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287872" w:rsidRPr="00B77EAC" w:rsidRDefault="00287872" w:rsidP="0028787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287872" w:rsidRPr="00B77EAC" w:rsidRDefault="00287872" w:rsidP="0028787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87872" w:rsidRPr="00B77EAC" w:rsidTr="00A5657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87872" w:rsidRPr="00B77EAC" w:rsidRDefault="00287872" w:rsidP="00A56573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287872" w:rsidRPr="00B77EAC" w:rsidRDefault="00287872" w:rsidP="00A56573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287872" w:rsidRPr="00B77EAC" w:rsidRDefault="00287872" w:rsidP="0028787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287872" w:rsidRPr="00B77EAC" w:rsidRDefault="00287872" w:rsidP="0028787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287872" w:rsidRPr="00B77EAC" w:rsidRDefault="00287872" w:rsidP="0028787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287872" w:rsidRPr="00B77EAC" w:rsidRDefault="00287872" w:rsidP="0028787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287872" w:rsidRPr="00B77EAC" w:rsidRDefault="00287872" w:rsidP="0028787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287872" w:rsidRPr="00B77EAC" w:rsidRDefault="00287872" w:rsidP="0028787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287872" w:rsidRPr="00B77EAC" w:rsidRDefault="00287872" w:rsidP="0028787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287872" w:rsidRDefault="00287872" w:rsidP="0028787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287872" w:rsidRPr="000C133F" w:rsidRDefault="00287872" w:rsidP="0028787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Pr="00287872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5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5-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proofErr w:type="spellStart"/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каб</w:t>
      </w:r>
      <w:proofErr w:type="spellEnd"/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. 307</w:t>
      </w:r>
    </w:p>
    <w:p w:rsidR="00287872" w:rsidRPr="00897C50" w:rsidRDefault="00287872" w:rsidP="0028787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287872" w:rsidRPr="00A56573" w:rsidRDefault="00287872" w:rsidP="00A35D45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A56573">
        <w:rPr>
          <w:bCs/>
          <w:color w:val="000000" w:themeColor="text1"/>
          <w:sz w:val="28"/>
          <w:szCs w:val="28"/>
          <w:lang w:eastAsia="uk-UA"/>
        </w:rPr>
        <w:t xml:space="preserve">1. Розгляд змін до бюджету </w:t>
      </w:r>
      <w:r w:rsidRPr="00A56573">
        <w:rPr>
          <w:color w:val="000000" w:themeColor="text1"/>
          <w:sz w:val="28"/>
          <w:szCs w:val="28"/>
        </w:rPr>
        <w:t>Одеської міської територіальної громади на 2023 рік</w:t>
      </w:r>
      <w:r w:rsidRPr="00A56573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287872" w:rsidRPr="00A56573" w:rsidRDefault="00287872" w:rsidP="00D57FC8">
      <w:pPr>
        <w:tabs>
          <w:tab w:val="left" w:pos="-5940"/>
        </w:tabs>
        <w:ind w:firstLine="567"/>
        <w:jc w:val="both"/>
        <w:rPr>
          <w:sz w:val="28"/>
          <w:szCs w:val="28"/>
        </w:rPr>
      </w:pPr>
      <w:r w:rsidRPr="00A56573">
        <w:rPr>
          <w:sz w:val="28"/>
          <w:szCs w:val="28"/>
        </w:rPr>
        <w:t>1.</w:t>
      </w:r>
      <w:r w:rsidR="00A56573" w:rsidRPr="00A56573">
        <w:rPr>
          <w:sz w:val="28"/>
          <w:szCs w:val="28"/>
        </w:rPr>
        <w:t>1</w:t>
      </w:r>
      <w:r w:rsidRPr="00A5657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</w:t>
      </w:r>
      <w:r w:rsidRPr="00A56573">
        <w:rPr>
          <w:color w:val="000000" w:themeColor="text1"/>
          <w:sz w:val="28"/>
          <w:szCs w:val="28"/>
        </w:rPr>
        <w:t xml:space="preserve">лист </w:t>
      </w:r>
      <w:r w:rsidRPr="00A5657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D57FC8" w:rsidRPr="00A56573">
        <w:rPr>
          <w:sz w:val="28"/>
          <w:szCs w:val="28"/>
        </w:rPr>
        <w:t xml:space="preserve">№ 04-13/247/1162 від  22.09.2023року.   </w:t>
      </w:r>
    </w:p>
    <w:p w:rsidR="00A56573" w:rsidRPr="00A56573" w:rsidRDefault="00A56573" w:rsidP="00D57FC8">
      <w:pPr>
        <w:tabs>
          <w:tab w:val="left" w:pos="-5940"/>
        </w:tabs>
        <w:ind w:firstLine="567"/>
        <w:jc w:val="both"/>
        <w:rPr>
          <w:sz w:val="28"/>
          <w:szCs w:val="28"/>
        </w:rPr>
      </w:pPr>
      <w:r w:rsidRPr="00A56573">
        <w:rPr>
          <w:sz w:val="28"/>
          <w:szCs w:val="28"/>
        </w:rPr>
        <w:t>1.2. лист Управління капітального будівництва Одеської</w:t>
      </w:r>
      <w:r>
        <w:rPr>
          <w:sz w:val="28"/>
          <w:szCs w:val="28"/>
        </w:rPr>
        <w:t xml:space="preserve"> </w:t>
      </w:r>
      <w:r w:rsidRPr="00A56573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   № 02-05/815-04 від 22.09.2023 року. </w:t>
      </w:r>
    </w:p>
    <w:p w:rsidR="00D57FC8" w:rsidRPr="00D57FC8" w:rsidRDefault="00D57FC8" w:rsidP="00A35D45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287872" w:rsidRPr="00A35D45" w:rsidRDefault="00287872" w:rsidP="00A35D45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5D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 Розгляд поправок до проєкту рішення </w:t>
      </w:r>
      <w:r w:rsidRPr="00A35D45">
        <w:rPr>
          <w:color w:val="000000" w:themeColor="text1"/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A35D4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87872" w:rsidRPr="00A35D45" w:rsidRDefault="00287872" w:rsidP="00A35D45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87872" w:rsidRPr="00A35D45" w:rsidRDefault="00287872" w:rsidP="00A35D45">
      <w:pPr>
        <w:ind w:firstLine="567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A35D45">
        <w:rPr>
          <w:color w:val="000000" w:themeColor="text1"/>
          <w:sz w:val="28"/>
          <w:szCs w:val="28"/>
          <w:shd w:val="clear" w:color="auto" w:fill="FFFFFF"/>
        </w:rPr>
        <w:t>4. Розгляд звернення директора Департаменту м</w:t>
      </w:r>
      <w:r w:rsidR="00A35D45" w:rsidRPr="00A35D45">
        <w:rPr>
          <w:color w:val="000000" w:themeColor="text1"/>
          <w:sz w:val="28"/>
          <w:szCs w:val="28"/>
          <w:shd w:val="clear" w:color="auto" w:fill="FFFFFF"/>
        </w:rPr>
        <w:t xml:space="preserve">іського господарства </w:t>
      </w:r>
      <w:r w:rsidRPr="00A35D45">
        <w:rPr>
          <w:color w:val="000000" w:themeColor="text1"/>
          <w:sz w:val="28"/>
          <w:szCs w:val="28"/>
          <w:shd w:val="clear" w:color="auto" w:fill="FFFFFF"/>
        </w:rPr>
        <w:t xml:space="preserve">Одеської міської ради </w:t>
      </w:r>
      <w:proofErr w:type="spellStart"/>
      <w:r w:rsidR="00A35D45" w:rsidRPr="00A35D45">
        <w:rPr>
          <w:color w:val="000000" w:themeColor="text1"/>
          <w:sz w:val="28"/>
          <w:szCs w:val="28"/>
          <w:shd w:val="clear" w:color="auto" w:fill="FFFFFF"/>
        </w:rPr>
        <w:t>Н</w:t>
      </w:r>
      <w:r w:rsidRPr="00A35D45">
        <w:rPr>
          <w:color w:val="000000" w:themeColor="text1"/>
          <w:sz w:val="28"/>
          <w:szCs w:val="28"/>
          <w:shd w:val="clear" w:color="auto" w:fill="FFFFFF"/>
        </w:rPr>
        <w:t>.</w:t>
      </w:r>
      <w:r w:rsidR="00A35D45" w:rsidRPr="00A35D45">
        <w:rPr>
          <w:color w:val="000000" w:themeColor="text1"/>
          <w:sz w:val="28"/>
          <w:szCs w:val="28"/>
          <w:shd w:val="clear" w:color="auto" w:fill="FFFFFF"/>
        </w:rPr>
        <w:t>Мостовських</w:t>
      </w:r>
      <w:proofErr w:type="spellEnd"/>
      <w:r w:rsidR="00A35D45" w:rsidRPr="00A35D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45">
        <w:rPr>
          <w:color w:val="000000" w:themeColor="text1"/>
          <w:sz w:val="28"/>
          <w:szCs w:val="28"/>
          <w:shd w:val="clear" w:color="auto" w:fill="FFFFFF"/>
        </w:rPr>
        <w:t xml:space="preserve">щодо </w:t>
      </w:r>
      <w:r w:rsidRPr="00A35D45">
        <w:rPr>
          <w:bCs/>
          <w:color w:val="000000" w:themeColor="text1"/>
          <w:sz w:val="28"/>
          <w:szCs w:val="28"/>
          <w:lang w:eastAsia="uk-UA"/>
        </w:rPr>
        <w:t xml:space="preserve">проєкту рішення </w:t>
      </w:r>
      <w:r w:rsidRPr="00A35D45">
        <w:rPr>
          <w:color w:val="000000" w:themeColor="text1"/>
          <w:sz w:val="28"/>
          <w:szCs w:val="28"/>
        </w:rPr>
        <w:t>«</w:t>
      </w:r>
      <w:r w:rsidR="00A35D45" w:rsidRPr="00A35D45">
        <w:rPr>
          <w:sz w:val="28"/>
          <w:szCs w:val="28"/>
          <w:shd w:val="clear" w:color="auto" w:fill="FFFFFF"/>
        </w:rPr>
        <w:t>Про виділення Комунальному підприємству «Теплопостачання міста Одеси» коштів з бюджету Одеської міської територіальної громади на 2023 рік»</w:t>
      </w:r>
      <w:r w:rsidRPr="00A35D45">
        <w:rPr>
          <w:color w:val="000000" w:themeColor="text1"/>
          <w:spacing w:val="-6"/>
          <w:sz w:val="28"/>
          <w:szCs w:val="28"/>
        </w:rPr>
        <w:t xml:space="preserve"> (лист Департаменту № 01.1-17/392 від 19.09.2023 року)</w:t>
      </w:r>
      <w:r w:rsidR="00A35D45" w:rsidRPr="00A35D45">
        <w:rPr>
          <w:color w:val="000000" w:themeColor="text1"/>
          <w:spacing w:val="-6"/>
          <w:sz w:val="28"/>
          <w:szCs w:val="28"/>
        </w:rPr>
        <w:t>.</w:t>
      </w:r>
      <w:r w:rsidRPr="00A35D45">
        <w:rPr>
          <w:color w:val="000000" w:themeColor="text1"/>
          <w:spacing w:val="-6"/>
          <w:sz w:val="28"/>
          <w:szCs w:val="28"/>
        </w:rPr>
        <w:t xml:space="preserve"> </w:t>
      </w:r>
    </w:p>
    <w:p w:rsidR="00287872" w:rsidRDefault="00287872" w:rsidP="0028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pacing w:val="-6"/>
          <w:sz w:val="28"/>
          <w:szCs w:val="28"/>
        </w:rPr>
      </w:pPr>
    </w:p>
    <w:p w:rsidR="00E05AE8" w:rsidRPr="008B30E1" w:rsidRDefault="00E05AE8" w:rsidP="0028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pacing w:val="-6"/>
          <w:sz w:val="28"/>
          <w:szCs w:val="28"/>
        </w:rPr>
      </w:pPr>
    </w:p>
    <w:p w:rsidR="00287872" w:rsidRPr="00DA1129" w:rsidRDefault="00287872" w:rsidP="0028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8B30E1">
        <w:rPr>
          <w:color w:val="000000" w:themeColor="text1"/>
          <w:spacing w:val="-6"/>
          <w:sz w:val="28"/>
          <w:szCs w:val="28"/>
          <w:lang w:val="ru-RU"/>
        </w:rPr>
        <w:t>5</w:t>
      </w:r>
      <w:r w:rsidRPr="008B30E1">
        <w:rPr>
          <w:color w:val="000000" w:themeColor="text1"/>
          <w:spacing w:val="-6"/>
          <w:sz w:val="28"/>
          <w:szCs w:val="28"/>
        </w:rPr>
        <w:t xml:space="preserve">. Розгляд </w:t>
      </w:r>
      <w:r w:rsidRPr="008B30E1">
        <w:rPr>
          <w:color w:val="000000" w:themeColor="text1"/>
          <w:sz w:val="28"/>
          <w:szCs w:val="28"/>
          <w:shd w:val="clear" w:color="auto" w:fill="FFFFFF"/>
        </w:rPr>
        <w:t>протоколу засідання робочої групи Одеської міської ради VIII</w:t>
      </w:r>
      <w:r w:rsidRPr="008B30E1">
        <w:rPr>
          <w:color w:val="000000" w:themeColor="text1"/>
          <w:sz w:val="28"/>
          <w:szCs w:val="28"/>
        </w:rPr>
        <w:t xml:space="preserve"> скликання з розгляду пропозицій депутатів щодо використання коштів Депутатського фонду від </w:t>
      </w:r>
      <w:r w:rsidRPr="00DA1129">
        <w:rPr>
          <w:color w:val="000000" w:themeColor="text1"/>
          <w:sz w:val="28"/>
          <w:szCs w:val="28"/>
        </w:rPr>
        <w:t>25.09.2023 року.</w:t>
      </w:r>
    </w:p>
    <w:p w:rsidR="00287872" w:rsidRPr="008B30E1" w:rsidRDefault="00287872" w:rsidP="00287872">
      <w:pPr>
        <w:ind w:right="-1" w:firstLine="567"/>
        <w:contextualSpacing/>
        <w:jc w:val="both"/>
        <w:rPr>
          <w:color w:val="000000" w:themeColor="text1"/>
          <w:spacing w:val="-6"/>
          <w:sz w:val="28"/>
          <w:szCs w:val="28"/>
        </w:rPr>
      </w:pPr>
      <w:bookmarkStart w:id="0" w:name="_GoBack"/>
      <w:bookmarkEnd w:id="0"/>
    </w:p>
    <w:sectPr w:rsidR="00287872" w:rsidRPr="008B30E1" w:rsidSect="00CB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1">
    <w:nsid w:val="00000007"/>
    <w:multiLevelType w:val="multilevel"/>
    <w:tmpl w:val="00000007"/>
    <w:name w:val="WW8Num1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2">
    <w:nsid w:val="2D490D04"/>
    <w:multiLevelType w:val="hybridMultilevel"/>
    <w:tmpl w:val="91B44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132"/>
    <w:multiLevelType w:val="hybridMultilevel"/>
    <w:tmpl w:val="C0ECC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640AA8"/>
    <w:multiLevelType w:val="hybridMultilevel"/>
    <w:tmpl w:val="2C761290"/>
    <w:lvl w:ilvl="0" w:tplc="C6F8D412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6F1A7EFC"/>
    <w:multiLevelType w:val="hybridMultilevel"/>
    <w:tmpl w:val="B5422392"/>
    <w:lvl w:ilvl="0" w:tplc="70AA9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6F2876"/>
    <w:multiLevelType w:val="hybridMultilevel"/>
    <w:tmpl w:val="FD14862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D015196"/>
    <w:multiLevelType w:val="hybridMultilevel"/>
    <w:tmpl w:val="EF6E0B00"/>
    <w:lvl w:ilvl="0" w:tplc="54103B22">
      <w:start w:val="1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2"/>
    <w:rsid w:val="00287872"/>
    <w:rsid w:val="00591489"/>
    <w:rsid w:val="00807F0C"/>
    <w:rsid w:val="00A35D45"/>
    <w:rsid w:val="00A56573"/>
    <w:rsid w:val="00A9473F"/>
    <w:rsid w:val="00CB3A55"/>
    <w:rsid w:val="00D57FC8"/>
    <w:rsid w:val="00DA1129"/>
    <w:rsid w:val="00E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2FC9B-7528-4FAC-AC49-0E7A640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D45"/>
    <w:rPr>
      <w:b/>
      <w:bCs/>
    </w:rPr>
  </w:style>
  <w:style w:type="character" w:styleId="a4">
    <w:name w:val="Hyperlink"/>
    <w:basedOn w:val="a0"/>
    <w:uiPriority w:val="99"/>
    <w:unhideWhenUsed/>
    <w:rsid w:val="00A35D45"/>
    <w:rPr>
      <w:color w:val="0000FF"/>
      <w:u w:val="single"/>
    </w:rPr>
  </w:style>
  <w:style w:type="paragraph" w:styleId="a5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6"/>
    <w:uiPriority w:val="34"/>
    <w:qFormat/>
    <w:rsid w:val="00D57FC8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7">
    <w:name w:val="Table Grid"/>
    <w:basedOn w:val="a1"/>
    <w:uiPriority w:val="59"/>
    <w:rsid w:val="00D57F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57FC8"/>
    <w:pPr>
      <w:spacing w:after="0" w:line="240" w:lineRule="auto"/>
    </w:pPr>
    <w:rPr>
      <w:lang w:val="uk-UA"/>
    </w:rPr>
  </w:style>
  <w:style w:type="character" w:customStyle="1" w:styleId="a9">
    <w:name w:val="Без інтервалів Знак"/>
    <w:link w:val="a8"/>
    <w:uiPriority w:val="1"/>
    <w:locked/>
    <w:rsid w:val="00D57FC8"/>
    <w:rPr>
      <w:lang w:val="uk-UA"/>
    </w:rPr>
  </w:style>
  <w:style w:type="character" w:customStyle="1" w:styleId="a6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5"/>
    <w:uiPriority w:val="34"/>
    <w:rsid w:val="00D57FC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A5657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5657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10</cp:revision>
  <cp:lastPrinted>2023-09-22T11:23:00Z</cp:lastPrinted>
  <dcterms:created xsi:type="dcterms:W3CDTF">2023-09-22T06:03:00Z</dcterms:created>
  <dcterms:modified xsi:type="dcterms:W3CDTF">2023-09-22T12:40:00Z</dcterms:modified>
</cp:coreProperties>
</file>