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5996AE71" w:rsidR="004451FD" w:rsidRPr="00CA5613" w:rsidRDefault="004D6D31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63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</w:t>
      </w:r>
      <w:r w:rsidR="008B0D63">
        <w:rPr>
          <w:sz w:val="28"/>
          <w:szCs w:val="28"/>
          <w:lang w:val="uk-UA"/>
        </w:rPr>
        <w:t>14</w:t>
      </w:r>
      <w:r w:rsidR="004451FD" w:rsidRPr="00CA5613">
        <w:rPr>
          <w:sz w:val="28"/>
          <w:szCs w:val="28"/>
          <w:lang w:val="uk-UA"/>
        </w:rPr>
        <w:t>:</w:t>
      </w:r>
      <w:r w:rsidR="00520C47">
        <w:rPr>
          <w:sz w:val="28"/>
          <w:szCs w:val="28"/>
          <w:lang w:val="uk-UA"/>
        </w:rPr>
        <w:t>0</w:t>
      </w:r>
      <w:r w:rsidR="00C55807">
        <w:rPr>
          <w:sz w:val="28"/>
          <w:szCs w:val="28"/>
          <w:lang w:val="uk-UA"/>
        </w:rPr>
        <w:t>0</w:t>
      </w:r>
    </w:p>
    <w:p w14:paraId="1D62BCBE" w14:textId="4B66609E" w:rsidR="004451FD" w:rsidRPr="00CA5613" w:rsidRDefault="008B0D63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="004451FD" w:rsidRPr="00CA5613">
        <w:rPr>
          <w:sz w:val="28"/>
          <w:szCs w:val="28"/>
          <w:lang w:val="uk-UA"/>
        </w:rPr>
        <w:t xml:space="preserve"> (</w:t>
      </w:r>
      <w:r w:rsidR="003145E8">
        <w:rPr>
          <w:sz w:val="28"/>
          <w:szCs w:val="28"/>
          <w:lang w:val="uk-UA"/>
        </w:rPr>
        <w:t>вул</w:t>
      </w:r>
      <w:r w:rsidR="000F2904">
        <w:rPr>
          <w:sz w:val="28"/>
          <w:szCs w:val="28"/>
          <w:lang w:val="uk-UA"/>
        </w:rPr>
        <w:t xml:space="preserve">. </w:t>
      </w:r>
      <w:r w:rsidR="003145E8">
        <w:rPr>
          <w:sz w:val="28"/>
          <w:szCs w:val="28"/>
          <w:lang w:val="uk-UA"/>
        </w:rPr>
        <w:t>Косовська</w:t>
      </w:r>
      <w:r w:rsidR="000F2904">
        <w:rPr>
          <w:sz w:val="28"/>
          <w:szCs w:val="28"/>
          <w:lang w:val="uk-UA"/>
        </w:rPr>
        <w:t xml:space="preserve">, </w:t>
      </w:r>
      <w:r w:rsidR="003145E8">
        <w:rPr>
          <w:sz w:val="28"/>
          <w:szCs w:val="28"/>
          <w:lang w:val="uk-UA"/>
        </w:rPr>
        <w:t>2-Д</w:t>
      </w:r>
      <w:r w:rsidR="004451FD" w:rsidRPr="00CA5613">
        <w:rPr>
          <w:sz w:val="28"/>
          <w:szCs w:val="28"/>
          <w:lang w:val="uk-UA"/>
        </w:rPr>
        <w:t>)</w:t>
      </w:r>
    </w:p>
    <w:p w14:paraId="57E0A4EF" w14:textId="77777777" w:rsidR="00A84872" w:rsidRDefault="00A84872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D41D57B" w14:textId="3195613F" w:rsidR="004D6D31" w:rsidRDefault="004D6D31" w:rsidP="00520C4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 w:rsidRPr="004D6D31">
        <w:rPr>
          <w:sz w:val="28"/>
          <w:szCs w:val="28"/>
          <w:lang w:val="uk-UA"/>
        </w:rPr>
        <w:t>Питання Департаменту міського господарства</w:t>
      </w:r>
      <w:r w:rsidR="008B0D63">
        <w:rPr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14:paraId="1D95E57B" w14:textId="60B2B02D" w:rsidR="00A84872" w:rsidRPr="00A84872" w:rsidRDefault="00A84872" w:rsidP="00520C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 w:rsidR="004D6D3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A84872">
        <w:rPr>
          <w:sz w:val="28"/>
          <w:szCs w:val="28"/>
          <w:lang w:val="uk-UA"/>
        </w:rPr>
        <w:t>№ 864-VIІI</w:t>
      </w:r>
      <w:r>
        <w:rPr>
          <w:sz w:val="28"/>
          <w:szCs w:val="28"/>
          <w:lang w:val="uk-UA"/>
        </w:rPr>
        <w:t>».</w:t>
      </w:r>
    </w:p>
    <w:p w14:paraId="1A916B10" w14:textId="77777777" w:rsidR="00A84872" w:rsidRDefault="00A84872" w:rsidP="00520C4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5F93D7D7" w14:textId="5EC0F20C" w:rsidR="00A84872" w:rsidRPr="00A84872" w:rsidRDefault="004D6D31" w:rsidP="00520C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84872">
        <w:rPr>
          <w:b/>
          <w:sz w:val="28"/>
          <w:szCs w:val="28"/>
          <w:lang w:val="uk-UA"/>
        </w:rPr>
        <w:t>2.</w:t>
      </w:r>
      <w:r w:rsidR="00A84872">
        <w:rPr>
          <w:b/>
          <w:sz w:val="28"/>
          <w:szCs w:val="28"/>
          <w:lang w:val="uk-UA"/>
        </w:rPr>
        <w:tab/>
      </w:r>
      <w:r w:rsidR="00A84872">
        <w:rPr>
          <w:sz w:val="28"/>
          <w:szCs w:val="28"/>
          <w:lang w:val="uk-UA"/>
        </w:rPr>
        <w:t>Про проєкт рішення «</w:t>
      </w:r>
      <w:r w:rsidR="00796E46">
        <w:rPr>
          <w:sz w:val="28"/>
          <w:szCs w:val="28"/>
          <w:lang w:val="uk-UA"/>
        </w:rPr>
        <w:t xml:space="preserve">Про надання згоди на безоплатну передачу з державної до комунальної власності територіальної громади м. Одеси квартири № </w:t>
      </w:r>
      <w:r w:rsidR="008B0D63">
        <w:rPr>
          <w:sz w:val="28"/>
          <w:szCs w:val="28"/>
          <w:lang w:val="uk-UA"/>
        </w:rPr>
        <w:t>…</w:t>
      </w:r>
      <w:r w:rsidR="00796E46">
        <w:rPr>
          <w:sz w:val="28"/>
          <w:szCs w:val="28"/>
          <w:lang w:val="uk-UA"/>
        </w:rPr>
        <w:t xml:space="preserve">, розташованої у м. Одесі за адресою: </w:t>
      </w:r>
      <w:r w:rsidR="008B0D63">
        <w:rPr>
          <w:sz w:val="28"/>
          <w:szCs w:val="28"/>
          <w:lang w:val="uk-UA"/>
        </w:rPr>
        <w:t>…</w:t>
      </w:r>
      <w:r w:rsidR="00796E46">
        <w:rPr>
          <w:sz w:val="28"/>
          <w:szCs w:val="28"/>
          <w:lang w:val="uk-UA"/>
        </w:rPr>
        <w:t>, що передається від</w:t>
      </w:r>
      <w:r w:rsidR="007E4851">
        <w:rPr>
          <w:sz w:val="28"/>
          <w:szCs w:val="28"/>
          <w:lang w:val="uk-UA"/>
        </w:rPr>
        <w:t> </w:t>
      </w:r>
      <w:r w:rsidR="00796E46">
        <w:rPr>
          <w:sz w:val="28"/>
          <w:szCs w:val="28"/>
          <w:lang w:val="uk-UA"/>
        </w:rPr>
        <w:t>Головного управління Національної гвардії України»</w:t>
      </w:r>
      <w:r w:rsidR="00A84872">
        <w:rPr>
          <w:sz w:val="28"/>
          <w:szCs w:val="28"/>
          <w:lang w:val="uk-UA"/>
        </w:rPr>
        <w:t>.</w:t>
      </w:r>
    </w:p>
    <w:p w14:paraId="45CC3363" w14:textId="77777777" w:rsidR="00A84872" w:rsidRDefault="00A84872" w:rsidP="00520C4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6653B168" w14:textId="6A72C10D" w:rsidR="00520C47" w:rsidRPr="00520C47" w:rsidRDefault="004D6D31" w:rsidP="00520C4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1.3</w:t>
      </w:r>
      <w:r w:rsidR="00D30895" w:rsidRPr="00520C47">
        <w:rPr>
          <w:b/>
          <w:sz w:val="28"/>
          <w:szCs w:val="28"/>
          <w:lang w:val="uk-UA"/>
        </w:rPr>
        <w:t>.</w:t>
      </w:r>
      <w:r w:rsidR="00D30895" w:rsidRPr="00520C47">
        <w:rPr>
          <w:b/>
          <w:sz w:val="28"/>
          <w:szCs w:val="28"/>
          <w:lang w:val="uk-UA"/>
        </w:rPr>
        <w:tab/>
      </w:r>
      <w:r w:rsidR="003145E8"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</w:t>
      </w:r>
      <w:r w:rsidR="007E4851">
        <w:rPr>
          <w:sz w:val="28"/>
          <w:szCs w:val="28"/>
          <w:lang w:val="uk-UA"/>
        </w:rPr>
        <w:t>.</w:t>
      </w:r>
    </w:p>
    <w:p w14:paraId="2088B943" w14:textId="77777777" w:rsidR="00CF1B14" w:rsidRDefault="00CF1B14" w:rsidP="00520C47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6D25D6E" w14:textId="4F6501EA" w:rsidR="00CF1B14" w:rsidRPr="00520C47" w:rsidRDefault="004D6D31" w:rsidP="00CF1B1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1.4</w:t>
      </w:r>
      <w:r w:rsidR="00CF1B14" w:rsidRPr="00520C47">
        <w:rPr>
          <w:b/>
          <w:sz w:val="28"/>
          <w:szCs w:val="28"/>
          <w:lang w:val="uk-UA"/>
        </w:rPr>
        <w:t>.</w:t>
      </w:r>
      <w:r w:rsidR="00CF1B14" w:rsidRPr="00520C47">
        <w:rPr>
          <w:b/>
          <w:sz w:val="28"/>
          <w:szCs w:val="28"/>
          <w:lang w:val="uk-UA"/>
        </w:rPr>
        <w:tab/>
      </w:r>
      <w:r w:rsidR="00CF1B14"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</w:t>
      </w:r>
      <w:bookmarkStart w:id="0" w:name="_GoBack"/>
      <w:bookmarkEnd w:id="0"/>
      <w:r w:rsidR="007E4851">
        <w:rPr>
          <w:sz w:val="28"/>
          <w:szCs w:val="28"/>
          <w:lang w:val="uk-UA"/>
        </w:rPr>
        <w:t>.</w:t>
      </w:r>
    </w:p>
    <w:p w14:paraId="1449C2D9" w14:textId="7CAA923C" w:rsidR="00520C47" w:rsidRDefault="00520C47" w:rsidP="00346F38">
      <w:pPr>
        <w:pStyle w:val="aa"/>
        <w:ind w:firstLine="709"/>
        <w:jc w:val="both"/>
        <w:rPr>
          <w:b/>
          <w:lang w:val="uk-UA"/>
        </w:rPr>
      </w:pPr>
    </w:p>
    <w:p w14:paraId="3858E19B" w14:textId="3464F172" w:rsidR="003145E8" w:rsidRDefault="004D6D31" w:rsidP="00346F38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1.5</w:t>
      </w:r>
      <w:r w:rsidR="003145E8">
        <w:rPr>
          <w:b/>
          <w:lang w:val="uk-UA"/>
        </w:rPr>
        <w:t>.</w:t>
      </w:r>
      <w:r w:rsidR="003145E8">
        <w:rPr>
          <w:b/>
          <w:lang w:val="uk-UA"/>
        </w:rPr>
        <w:tab/>
      </w:r>
      <w:r w:rsidR="00757BE3">
        <w:rPr>
          <w:lang w:val="uk-UA"/>
        </w:rPr>
        <w:t>Про проєкт рішення «</w:t>
      </w:r>
      <w:r w:rsidR="00CF1B14">
        <w:rPr>
          <w:lang w:val="uk-UA"/>
        </w:rPr>
        <w:t>Про визначення на конкурсних засадах суб’єктів господарювання на здійснення операцій із збирання та перевезення побутових відходів у межах територій районів міста Одеси</w:t>
      </w:r>
      <w:r w:rsidR="00757BE3">
        <w:rPr>
          <w:lang w:val="uk-UA"/>
        </w:rPr>
        <w:t>».</w:t>
      </w:r>
    </w:p>
    <w:p w14:paraId="4CE1E78E" w14:textId="77777777" w:rsidR="003145E8" w:rsidRDefault="003145E8" w:rsidP="00346F38">
      <w:pPr>
        <w:pStyle w:val="aa"/>
        <w:ind w:firstLine="709"/>
        <w:jc w:val="both"/>
        <w:rPr>
          <w:b/>
          <w:lang w:val="uk-UA"/>
        </w:rPr>
      </w:pPr>
    </w:p>
    <w:p w14:paraId="6A16E442" w14:textId="795E498E" w:rsidR="00D9236E" w:rsidRDefault="004D6D31" w:rsidP="00D9236E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2</w:t>
      </w:r>
      <w:r w:rsidR="00D9236E" w:rsidRPr="006E46A9">
        <w:rPr>
          <w:b/>
          <w:lang w:val="uk-UA"/>
        </w:rPr>
        <w:t>.</w:t>
      </w:r>
      <w:r w:rsidR="00D9236E" w:rsidRPr="006E46A9">
        <w:rPr>
          <w:b/>
          <w:lang w:val="uk-UA"/>
        </w:rPr>
        <w:tab/>
      </w:r>
      <w:r w:rsidR="00D9236E" w:rsidRPr="00D9236E">
        <w:rPr>
          <w:lang w:val="uk-UA"/>
        </w:rPr>
        <w:t>Про проєкт рішення «</w:t>
      </w:r>
      <w:r w:rsidR="00CF1B14">
        <w:rPr>
          <w:lang w:val="uk-UA"/>
        </w:rPr>
        <w:t>Про внесення змін до рішення Одеської міської ради від 06 лютого 2020 року № 5645-</w:t>
      </w:r>
      <w:r w:rsidR="00CF1B14">
        <w:rPr>
          <w:lang w:val="en-US"/>
        </w:rPr>
        <w:t>VII</w:t>
      </w:r>
      <w:r w:rsidR="00CF1B14">
        <w:rPr>
          <w:lang w:val="uk-UA"/>
        </w:rPr>
        <w:t xml:space="preserve"> «Про затвердження Міської цільової програми розвитку органів самоорганізації населення в м. Одесі </w:t>
      </w:r>
      <w:r w:rsidR="007E4851">
        <w:rPr>
          <w:lang w:val="uk-UA"/>
        </w:rPr>
        <w:t xml:space="preserve">                                                </w:t>
      </w:r>
      <w:r w:rsidR="00CF1B14">
        <w:rPr>
          <w:lang w:val="uk-UA"/>
        </w:rPr>
        <w:t>на</w:t>
      </w:r>
      <w:r>
        <w:rPr>
          <w:lang w:val="uk-UA"/>
        </w:rPr>
        <w:t xml:space="preserve"> 2020-2024 роки</w:t>
      </w:r>
      <w:r w:rsidR="006E46A9">
        <w:rPr>
          <w:lang w:val="uk-UA"/>
        </w:rPr>
        <w:t>».</w:t>
      </w:r>
    </w:p>
    <w:sectPr w:rsidR="00D9236E" w:rsidSect="004D6D31">
      <w:type w:val="continuous"/>
      <w:pgSz w:w="11906" w:h="16838"/>
      <w:pgMar w:top="426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077E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B7C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45E8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6D31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0C47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6A9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57BE3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96E46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51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0D63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10C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02A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872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0D19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14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BE9"/>
    <w:rsid w:val="00D87C69"/>
    <w:rsid w:val="00D90342"/>
    <w:rsid w:val="00D90ACF"/>
    <w:rsid w:val="00D91BF1"/>
    <w:rsid w:val="00D92292"/>
    <w:rsid w:val="00D9236E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00E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35EF4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D29C-8BB7-4761-B6EA-AC637158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71</cp:revision>
  <cp:lastPrinted>2023-11-07T12:48:00Z</cp:lastPrinted>
  <dcterms:created xsi:type="dcterms:W3CDTF">2023-01-23T10:21:00Z</dcterms:created>
  <dcterms:modified xsi:type="dcterms:W3CDTF">2024-01-18T12:28:00Z</dcterms:modified>
</cp:coreProperties>
</file>