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08" w:rsidRPr="00B77EAC" w:rsidRDefault="00665F08" w:rsidP="00665F08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0BFC992D" wp14:editId="748D191A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665F08" w:rsidRPr="00B77EAC" w:rsidRDefault="00665F08" w:rsidP="00665F08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665F08" w:rsidRPr="00B77EAC" w:rsidRDefault="00665F08" w:rsidP="00665F08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665F08" w:rsidRPr="00B77EAC" w:rsidRDefault="00665F08" w:rsidP="00665F08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665F08" w:rsidRPr="00B77EAC" w:rsidRDefault="00665F08" w:rsidP="00665F08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665F08" w:rsidRPr="00B77EAC" w:rsidRDefault="00665F08" w:rsidP="00665F0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665F08" w:rsidRPr="00B77EAC" w:rsidRDefault="00665F08" w:rsidP="00665F0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65F08" w:rsidRPr="00B77EAC" w:rsidTr="00C326E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665F08" w:rsidRPr="00B77EAC" w:rsidRDefault="00665F08" w:rsidP="00C326EF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665F08" w:rsidRPr="00B77EAC" w:rsidRDefault="00665F08" w:rsidP="00C326EF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665F08" w:rsidRPr="00B77EAC" w:rsidRDefault="00665F08" w:rsidP="00665F08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665F08" w:rsidRPr="00B77EAC" w:rsidRDefault="00665F08" w:rsidP="00665F08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665F08" w:rsidRPr="00B77EAC" w:rsidRDefault="00665F08" w:rsidP="00665F08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665F08" w:rsidRPr="00B77EAC" w:rsidRDefault="00665F08" w:rsidP="00665F08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665F08" w:rsidRPr="00B77EAC" w:rsidRDefault="00665F08" w:rsidP="00665F08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665F08" w:rsidRPr="00B77EAC" w:rsidRDefault="00665F08" w:rsidP="00665F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665F08" w:rsidRPr="00B77EAC" w:rsidRDefault="00665F08" w:rsidP="00665F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665F08" w:rsidRPr="00B77EAC" w:rsidRDefault="00665F08" w:rsidP="00665F08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665F08" w:rsidRPr="00041005" w:rsidRDefault="00665F08" w:rsidP="00665F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665F08" w:rsidRPr="00DA77B5" w:rsidRDefault="00665F08" w:rsidP="00665F0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3D0D7A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.1</w:t>
      </w:r>
      <w:r w:rsidRPr="003D0D7A"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.2024    рік             1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Pr="003D0D7A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665F08" w:rsidRPr="00432547" w:rsidRDefault="00665F08" w:rsidP="00665F08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:rsidR="00665F08" w:rsidRPr="00432547" w:rsidRDefault="00665F08" w:rsidP="00665F08">
      <w:pPr>
        <w:tabs>
          <w:tab w:val="left" w:pos="8931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F968B4">
        <w:rPr>
          <w:b/>
          <w:bCs/>
          <w:sz w:val="28"/>
          <w:szCs w:val="28"/>
          <w:lang w:eastAsia="uk-UA"/>
        </w:rPr>
        <w:t>1</w:t>
      </w:r>
      <w:r w:rsidRPr="000D592A">
        <w:rPr>
          <w:bCs/>
          <w:sz w:val="28"/>
          <w:szCs w:val="28"/>
          <w:lang w:eastAsia="uk-UA"/>
        </w:rPr>
        <w:t>.</w:t>
      </w:r>
      <w:r w:rsidRPr="00807DD3">
        <w:rPr>
          <w:rFonts w:eastAsia="Noto Sans CJK SC Regular"/>
          <w:b/>
          <w:color w:val="000000" w:themeColor="text1"/>
          <w:kern w:val="3"/>
          <w:sz w:val="28"/>
          <w:szCs w:val="28"/>
          <w:lang w:eastAsia="zh-CN" w:bidi="hi-IN"/>
        </w:rPr>
        <w:t>.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DD593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</w:t>
      </w:r>
      <w:proofErr w:type="spellStart"/>
      <w:r w:rsidRPr="00DD593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DD593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DD593B">
        <w:rPr>
          <w:color w:val="000000" w:themeColor="text1"/>
          <w:sz w:val="28"/>
          <w:szCs w:val="28"/>
        </w:rPr>
        <w:t>«Про внесення змін до рішення</w:t>
      </w:r>
      <w:r w:rsidRPr="00432547">
        <w:rPr>
          <w:color w:val="000000" w:themeColor="text1"/>
          <w:sz w:val="28"/>
          <w:szCs w:val="28"/>
        </w:rPr>
        <w:t xml:space="preserve"> Одеської міської ради від 29 листопаду 2023 року № 1618-VІІІ «Про бюджет Одеської міської територіальної громади на 2024 рік».</w:t>
      </w:r>
    </w:p>
    <w:p w:rsidR="00665F08" w:rsidRDefault="00665F08" w:rsidP="00665F08">
      <w:pPr>
        <w:widowControl w:val="0"/>
        <w:ind w:firstLine="567"/>
        <w:jc w:val="both"/>
        <w:rPr>
          <w:rFonts w:eastAsia="Noto Sans CJK SC Regular"/>
          <w:b/>
          <w:color w:val="000000" w:themeColor="text1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665F08" w:rsidRPr="003B164D" w:rsidRDefault="00665F08" w:rsidP="00665F08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Noto Sans CJK SC Regular"/>
          <w:b/>
          <w:color w:val="000000" w:themeColor="text1"/>
          <w:kern w:val="3"/>
          <w:sz w:val="28"/>
          <w:szCs w:val="28"/>
          <w:lang w:eastAsia="zh-CN" w:bidi="hi-IN"/>
        </w:rPr>
        <w:t>2</w:t>
      </w:r>
      <w:r w:rsidRPr="00F968B4">
        <w:rPr>
          <w:rFonts w:eastAsia="Noto Sans CJK SC Regular"/>
          <w:b/>
          <w:color w:val="000000" w:themeColor="text1"/>
          <w:kern w:val="3"/>
          <w:sz w:val="28"/>
          <w:szCs w:val="28"/>
          <w:lang w:eastAsia="zh-CN" w:bidi="hi-IN"/>
        </w:rPr>
        <w:t>.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Розгляд </w:t>
      </w:r>
      <w:proofErr w:type="spellStart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DB438B">
        <w:rPr>
          <w:sz w:val="28"/>
          <w:szCs w:val="28"/>
        </w:rPr>
        <w:t>«Про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 на  2022 – 2026 роки, затвердженої рішенням  Виконавчого комітету Одеської міської ради від 05 квітня 2022 року № 40»</w:t>
      </w:r>
      <w:r>
        <w:rPr>
          <w:sz w:val="28"/>
          <w:szCs w:val="28"/>
        </w:rPr>
        <w:t xml:space="preserve"> (лист Департаменту муніципальної безпеки від 29.11.2024 року)</w:t>
      </w:r>
      <w:r w:rsidRPr="003B164D">
        <w:rPr>
          <w:sz w:val="28"/>
          <w:szCs w:val="28"/>
        </w:rPr>
        <w:t>.</w:t>
      </w:r>
    </w:p>
    <w:p w:rsidR="00665F08" w:rsidRDefault="00665F08" w:rsidP="00665F08">
      <w:pPr>
        <w:widowControl w:val="0"/>
        <w:ind w:firstLine="567"/>
        <w:jc w:val="both"/>
        <w:rPr>
          <w:sz w:val="28"/>
          <w:szCs w:val="28"/>
        </w:rPr>
      </w:pPr>
    </w:p>
    <w:p w:rsidR="00665F08" w:rsidRPr="00360BF9" w:rsidRDefault="00665F08" w:rsidP="00665F08">
      <w:pPr>
        <w:widowControl w:val="0"/>
        <w:ind w:firstLine="567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3</w:t>
      </w:r>
      <w:r w:rsidRPr="0069545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</w:t>
      </w:r>
      <w:r w:rsidRPr="00360BF9">
        <w:rPr>
          <w:sz w:val="28"/>
          <w:szCs w:val="28"/>
        </w:rPr>
        <w:t>«Про внесення змін до Міської цільової програми створення страхового фонду документації м. Одеси на 2024 – 2027 роки, затвердженої рішенням Одеської міської ради від 24.04.2024р. № 2013-</w:t>
      </w:r>
      <w:r w:rsidRPr="00360BF9">
        <w:rPr>
          <w:sz w:val="28"/>
          <w:szCs w:val="28"/>
          <w:lang w:val="en-US"/>
        </w:rPr>
        <w:t>VIII</w:t>
      </w:r>
      <w:r w:rsidRPr="00360BF9">
        <w:rPr>
          <w:sz w:val="28"/>
          <w:szCs w:val="28"/>
        </w:rPr>
        <w:t>»</w:t>
      </w:r>
      <w:r>
        <w:rPr>
          <w:sz w:val="28"/>
          <w:szCs w:val="28"/>
        </w:rPr>
        <w:t xml:space="preserve"> (лист Департаменту муніципальної безпеки від 29.11.2024 року).</w:t>
      </w:r>
    </w:p>
    <w:p w:rsidR="00665F08" w:rsidRDefault="00665F08" w:rsidP="00665F08">
      <w:pPr>
        <w:ind w:firstLine="567"/>
        <w:jc w:val="both"/>
        <w:rPr>
          <w:color w:val="000000" w:themeColor="text1"/>
          <w:sz w:val="28"/>
          <w:szCs w:val="28"/>
        </w:rPr>
      </w:pPr>
    </w:p>
    <w:p w:rsidR="00665F08" w:rsidRPr="00CB4746" w:rsidRDefault="00665F08" w:rsidP="00665F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665F08">
        <w:rPr>
          <w:b/>
          <w:color w:val="000000" w:themeColor="text1"/>
          <w:sz w:val="28"/>
          <w:szCs w:val="28"/>
        </w:rPr>
        <w:t>.</w:t>
      </w:r>
      <w:r w:rsidRPr="00CB4746">
        <w:rPr>
          <w:color w:val="000000" w:themeColor="text1"/>
          <w:sz w:val="28"/>
          <w:szCs w:val="28"/>
        </w:rPr>
        <w:t xml:space="preserve"> </w:t>
      </w:r>
      <w:r w:rsidRPr="00CB474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</w:t>
      </w:r>
      <w:proofErr w:type="spellStart"/>
      <w:r w:rsidRPr="00CB474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CB474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CB4746">
        <w:rPr>
          <w:color w:val="000000" w:themeColor="text1"/>
          <w:sz w:val="28"/>
          <w:szCs w:val="28"/>
        </w:rPr>
        <w:t>«Про бюджет Одеської міської територіальної громади на 2025 рік».</w:t>
      </w:r>
    </w:p>
    <w:sectPr w:rsidR="00665F08" w:rsidRPr="00CB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223"/>
    <w:multiLevelType w:val="hybridMultilevel"/>
    <w:tmpl w:val="B58A0EA8"/>
    <w:lvl w:ilvl="0" w:tplc="C9E263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B78EA"/>
    <w:multiLevelType w:val="multilevel"/>
    <w:tmpl w:val="3C9A6B5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2">
    <w:nsid w:val="4DE5011D"/>
    <w:multiLevelType w:val="hybridMultilevel"/>
    <w:tmpl w:val="E8E8BE6A"/>
    <w:lvl w:ilvl="0" w:tplc="3B98B38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08"/>
    <w:rsid w:val="00665F08"/>
    <w:rsid w:val="008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F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65F08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665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F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65F08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665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2024-12-02T13:39:00Z</dcterms:created>
  <dcterms:modified xsi:type="dcterms:W3CDTF">2024-12-02T13:40:00Z</dcterms:modified>
</cp:coreProperties>
</file>