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858" w:rsidRDefault="00FA1858" w:rsidP="00FA1858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</w:p>
    <w:p w:rsidR="00FA1858" w:rsidRDefault="00FA1858" w:rsidP="00FA1858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</w:p>
    <w:p w:rsidR="00FA1858" w:rsidRPr="00960541" w:rsidRDefault="00FA1858" w:rsidP="00FA1858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1858" w:rsidRPr="00960541" w:rsidRDefault="00FA1858" w:rsidP="00FA1858">
      <w:pPr>
        <w:ind w:firstLine="0"/>
        <w:rPr>
          <w:b/>
          <w:sz w:val="48"/>
          <w:szCs w:val="32"/>
          <w:lang w:val="uk-UA" w:eastAsia="ru-RU"/>
        </w:rPr>
      </w:pPr>
    </w:p>
    <w:p w:rsidR="00FA1858" w:rsidRPr="00960541" w:rsidRDefault="00FA1858" w:rsidP="00FA1858">
      <w:pPr>
        <w:ind w:right="-143" w:firstLine="0"/>
        <w:rPr>
          <w:b/>
          <w:sz w:val="32"/>
          <w:szCs w:val="32"/>
          <w:lang w:val="uk-UA" w:eastAsia="ru-RU"/>
        </w:rPr>
      </w:pPr>
    </w:p>
    <w:p w:rsidR="00FA1858" w:rsidRPr="00960541" w:rsidRDefault="00FA1858" w:rsidP="00FA1858">
      <w:pPr>
        <w:ind w:right="-143" w:firstLine="0"/>
        <w:rPr>
          <w:szCs w:val="32"/>
          <w:lang w:val="uk-UA" w:eastAsia="ru-RU"/>
        </w:rPr>
      </w:pPr>
      <w:r w:rsidRPr="00960541">
        <w:rPr>
          <w:b/>
          <w:szCs w:val="32"/>
          <w:lang w:val="uk-UA" w:eastAsia="ru-RU"/>
        </w:rPr>
        <w:t xml:space="preserve">                                          </w:t>
      </w:r>
      <w:r w:rsidRPr="00960541">
        <w:rPr>
          <w:szCs w:val="32"/>
          <w:lang w:val="uk-UA" w:eastAsia="ru-RU"/>
        </w:rPr>
        <w:t>ОДЕСЬКА МІСЬКА РАДА</w:t>
      </w:r>
    </w:p>
    <w:p w:rsidR="00FA1858" w:rsidRPr="00960541" w:rsidRDefault="00FA1858" w:rsidP="00FA1858">
      <w:pPr>
        <w:ind w:right="-143" w:firstLine="0"/>
        <w:rPr>
          <w:b/>
          <w:sz w:val="16"/>
          <w:szCs w:val="16"/>
          <w:lang w:val="uk-UA" w:eastAsia="ru-RU"/>
        </w:rPr>
      </w:pPr>
    </w:p>
    <w:p w:rsidR="00FA1858" w:rsidRPr="00595E0C" w:rsidRDefault="00FA1858" w:rsidP="00FA1858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 w:rsidRPr="00595E0C">
        <w:rPr>
          <w:b/>
          <w:sz w:val="32"/>
          <w:szCs w:val="32"/>
          <w:lang w:val="uk-UA" w:eastAsia="ru-RU"/>
        </w:rPr>
        <w:t>ПОСТІЙНА КОМІСІЯ</w:t>
      </w:r>
    </w:p>
    <w:p w:rsidR="00FA1858" w:rsidRPr="00F6006D" w:rsidRDefault="00FA1858" w:rsidP="00FA1858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 w:rsidRPr="00595E0C">
        <w:rPr>
          <w:b/>
          <w:sz w:val="32"/>
          <w:szCs w:val="32"/>
          <w:lang w:val="uk-UA" w:eastAsia="ru-RU"/>
        </w:rPr>
        <w:t>З ПИТАНЬ ОСВІТИ, СПОРТУ ТА ВЗАЄМОДІЇ З ГРОМАДСЬКИМИ ОРГАНІЗАЦІЯМИ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FA1858" w:rsidRPr="00091C3B" w:rsidTr="00C3686D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shd w:val="clear" w:color="auto" w:fill="auto"/>
            <w:vAlign w:val="center"/>
          </w:tcPr>
          <w:p w:rsidR="00FA1858" w:rsidRPr="00091C3B" w:rsidRDefault="00FA1858" w:rsidP="00C3686D">
            <w:pPr>
              <w:ind w:left="-56" w:firstLine="0"/>
              <w:rPr>
                <w:sz w:val="16"/>
                <w:szCs w:val="26"/>
                <w:lang w:val="uk-UA" w:eastAsia="ru-RU"/>
              </w:rPr>
            </w:pPr>
          </w:p>
          <w:p w:rsidR="00FA1858" w:rsidRPr="00091C3B" w:rsidRDefault="00FA1858" w:rsidP="00C3686D">
            <w:pPr>
              <w:ind w:left="-56" w:firstLine="0"/>
              <w:jc w:val="center"/>
              <w:rPr>
                <w:sz w:val="24"/>
                <w:szCs w:val="26"/>
                <w:lang w:eastAsia="ru-RU"/>
              </w:rPr>
            </w:pPr>
            <w:proofErr w:type="spellStart"/>
            <w:r w:rsidRPr="00091C3B">
              <w:rPr>
                <w:sz w:val="24"/>
                <w:szCs w:val="26"/>
                <w:lang w:val="uk-UA" w:eastAsia="ru-RU"/>
              </w:rPr>
              <w:t>пл</w:t>
            </w:r>
            <w:proofErr w:type="spellEnd"/>
            <w:r w:rsidRPr="00091C3B">
              <w:rPr>
                <w:sz w:val="24"/>
                <w:szCs w:val="26"/>
                <w:lang w:eastAsia="ru-RU"/>
              </w:rPr>
              <w:t>.</w:t>
            </w:r>
            <w:r w:rsidRPr="00091C3B">
              <w:rPr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FA1858" w:rsidRPr="00447C87" w:rsidRDefault="00FA1858" w:rsidP="00FA1858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FA1858" w:rsidRPr="00615899" w:rsidRDefault="000E5A93" w:rsidP="00FA1858">
      <w:pPr>
        <w:widowControl w:val="0"/>
        <w:autoSpaceDE w:val="0"/>
        <w:autoSpaceDN w:val="0"/>
        <w:adjustRightInd w:val="0"/>
        <w:ind w:firstLine="0"/>
        <w:rPr>
          <w:b/>
          <w:color w:val="000000"/>
          <w:lang w:val="uk-UA"/>
        </w:rPr>
      </w:pPr>
      <w:r w:rsidRPr="00615899">
        <w:rPr>
          <w:b/>
          <w:color w:val="000000"/>
          <w:lang w:val="uk-UA"/>
        </w:rPr>
        <w:t>16 вересня</w:t>
      </w:r>
      <w:r w:rsidR="005F525B" w:rsidRPr="00615899">
        <w:rPr>
          <w:b/>
          <w:color w:val="000000"/>
          <w:lang w:val="uk-UA"/>
        </w:rPr>
        <w:t xml:space="preserve"> </w:t>
      </w:r>
      <w:r w:rsidR="00FA1858" w:rsidRPr="00615899">
        <w:rPr>
          <w:b/>
          <w:color w:val="000000"/>
          <w:lang w:val="uk-UA"/>
        </w:rPr>
        <w:t xml:space="preserve">2025 року                                                 </w:t>
      </w:r>
      <w:r w:rsidR="00770A73" w:rsidRPr="00615899">
        <w:rPr>
          <w:b/>
          <w:color w:val="000000"/>
          <w:lang w:val="uk-UA"/>
        </w:rPr>
        <w:t xml:space="preserve">                             </w:t>
      </w:r>
      <w:proofErr w:type="spellStart"/>
      <w:r w:rsidR="00FA1858" w:rsidRPr="00615899">
        <w:rPr>
          <w:b/>
          <w:color w:val="000000"/>
          <w:lang w:val="uk-UA"/>
        </w:rPr>
        <w:t>каб</w:t>
      </w:r>
      <w:proofErr w:type="spellEnd"/>
      <w:r w:rsidR="00FA1858" w:rsidRPr="00615899">
        <w:rPr>
          <w:b/>
          <w:color w:val="000000"/>
          <w:lang w:val="uk-UA"/>
        </w:rPr>
        <w:t>. 307</w:t>
      </w:r>
    </w:p>
    <w:p w:rsidR="00FA1858" w:rsidRPr="00615899" w:rsidRDefault="008F44F0" w:rsidP="008F44F0">
      <w:pPr>
        <w:widowControl w:val="0"/>
        <w:autoSpaceDE w:val="0"/>
        <w:autoSpaceDN w:val="0"/>
        <w:adjustRightInd w:val="0"/>
        <w:ind w:firstLine="0"/>
        <w:rPr>
          <w:b/>
          <w:lang w:val="uk-UA"/>
        </w:rPr>
      </w:pPr>
      <w:r w:rsidRPr="00615899">
        <w:rPr>
          <w:b/>
          <w:color w:val="000000"/>
          <w:lang w:val="uk-UA"/>
        </w:rPr>
        <w:t xml:space="preserve">        </w:t>
      </w:r>
      <w:r w:rsidR="00FA1858" w:rsidRPr="00615899">
        <w:rPr>
          <w:b/>
          <w:color w:val="000000"/>
          <w:lang w:val="uk-UA"/>
        </w:rPr>
        <w:t>1</w:t>
      </w:r>
      <w:r w:rsidR="000E5A93" w:rsidRPr="00615899">
        <w:rPr>
          <w:b/>
          <w:color w:val="000000"/>
          <w:lang w:val="uk-UA"/>
        </w:rPr>
        <w:t>1</w:t>
      </w:r>
      <w:r w:rsidR="00FA1858" w:rsidRPr="00615899">
        <w:rPr>
          <w:b/>
          <w:color w:val="000000"/>
          <w:lang w:val="uk-UA"/>
        </w:rPr>
        <w:t xml:space="preserve">:00                                      </w:t>
      </w:r>
      <w:r w:rsidRPr="00615899">
        <w:rPr>
          <w:b/>
          <w:color w:val="000000"/>
          <w:lang w:val="uk-UA"/>
        </w:rPr>
        <w:t xml:space="preserve">                                            </w:t>
      </w:r>
      <w:r w:rsidR="00FA1858" w:rsidRPr="00615899">
        <w:rPr>
          <w:b/>
          <w:color w:val="000000"/>
          <w:lang w:val="uk-UA"/>
        </w:rPr>
        <w:t xml:space="preserve">        </w:t>
      </w:r>
      <w:r w:rsidR="00FA1858" w:rsidRPr="00615899">
        <w:rPr>
          <w:b/>
          <w:lang w:val="uk-UA"/>
        </w:rPr>
        <w:t>пл. Біржова, 1</w:t>
      </w:r>
    </w:p>
    <w:p w:rsidR="008F44F0" w:rsidRPr="00615899" w:rsidRDefault="008F44F0" w:rsidP="00FA1858">
      <w:pPr>
        <w:jc w:val="center"/>
        <w:rPr>
          <w:b/>
          <w:lang w:val="uk-UA"/>
        </w:rPr>
      </w:pPr>
    </w:p>
    <w:p w:rsidR="00FA1858" w:rsidRPr="00615899" w:rsidRDefault="00FA1858" w:rsidP="008F44F0">
      <w:pPr>
        <w:jc w:val="center"/>
        <w:rPr>
          <w:b/>
          <w:lang w:val="uk-UA"/>
        </w:rPr>
      </w:pPr>
      <w:r w:rsidRPr="00615899">
        <w:rPr>
          <w:b/>
          <w:lang w:val="uk-UA"/>
        </w:rPr>
        <w:t>ПОРЯДОК ДЕННИЙ</w:t>
      </w:r>
    </w:p>
    <w:p w:rsidR="000776D6" w:rsidRPr="00615899" w:rsidRDefault="000776D6" w:rsidP="000776D6">
      <w:pPr>
        <w:pStyle w:val="a3"/>
        <w:widowControl w:val="0"/>
        <w:autoSpaceDE w:val="0"/>
        <w:autoSpaceDN w:val="0"/>
        <w:adjustRightInd w:val="0"/>
        <w:ind w:firstLine="0"/>
        <w:jc w:val="both"/>
        <w:rPr>
          <w:szCs w:val="28"/>
          <w:lang w:val="uk-UA" w:eastAsia="ru-RU"/>
        </w:rPr>
      </w:pPr>
    </w:p>
    <w:p w:rsidR="00770A73" w:rsidRPr="00615899" w:rsidRDefault="00770A73" w:rsidP="008D20B2">
      <w:pPr>
        <w:pStyle w:val="a3"/>
        <w:numPr>
          <w:ilvl w:val="0"/>
          <w:numId w:val="3"/>
        </w:numPr>
        <w:tabs>
          <w:tab w:val="left" w:pos="1843"/>
        </w:tabs>
        <w:ind w:left="357" w:hanging="357"/>
        <w:jc w:val="both"/>
        <w:rPr>
          <w:i/>
          <w:sz w:val="24"/>
          <w:szCs w:val="24"/>
          <w:lang w:val="uk-UA" w:eastAsia="ru-RU"/>
        </w:rPr>
      </w:pPr>
      <w:r w:rsidRPr="00615899">
        <w:rPr>
          <w:szCs w:val="28"/>
          <w:lang w:val="uk-UA"/>
        </w:rPr>
        <w:t xml:space="preserve">Про внесення на розгляд Одеській міській раді проєкту рішення «Про </w:t>
      </w:r>
      <w:r w:rsidR="009E4B5F" w:rsidRPr="00615899">
        <w:rPr>
          <w:bCs/>
          <w:szCs w:val="28"/>
          <w:bdr w:val="none" w:sz="0" w:space="0" w:color="auto" w:frame="1"/>
          <w:lang w:val="uk-UA"/>
        </w:rPr>
        <w:t>надання згоди Комунальній установі «Одеській муніципальний молодіжний центр»</w:t>
      </w:r>
      <w:r w:rsidR="008D20B2" w:rsidRPr="00615899">
        <w:rPr>
          <w:bCs/>
          <w:szCs w:val="28"/>
          <w:bdr w:val="none" w:sz="0" w:space="0" w:color="auto" w:frame="1"/>
          <w:lang w:val="uk-UA"/>
        </w:rPr>
        <w:t xml:space="preserve"> на проведення робіт з капітального ремонту приміщень комунальної власності територіальної громади м. Одеси за адресою: </w:t>
      </w:r>
      <w:r w:rsidR="00A85650" w:rsidRPr="00615899">
        <w:rPr>
          <w:bCs/>
          <w:szCs w:val="28"/>
          <w:bdr w:val="none" w:sz="0" w:space="0" w:color="auto" w:frame="1"/>
          <w:lang w:val="uk-UA"/>
        </w:rPr>
        <w:t xml:space="preserve">                    </w:t>
      </w:r>
      <w:r w:rsidR="008D20B2" w:rsidRPr="00615899">
        <w:rPr>
          <w:bCs/>
          <w:szCs w:val="28"/>
          <w:bdr w:val="none" w:sz="0" w:space="0" w:color="auto" w:frame="1"/>
          <w:lang w:val="uk-UA"/>
        </w:rPr>
        <w:t>м. Одеса, вул. Успенська, 83/85</w:t>
      </w:r>
      <w:r w:rsidRPr="00615899">
        <w:rPr>
          <w:szCs w:val="28"/>
          <w:lang w:val="uk-UA"/>
        </w:rPr>
        <w:t>.</w:t>
      </w:r>
    </w:p>
    <w:p w:rsidR="00770A73" w:rsidRPr="00615899" w:rsidRDefault="00770A73" w:rsidP="00770A73">
      <w:pPr>
        <w:pStyle w:val="a3"/>
        <w:tabs>
          <w:tab w:val="left" w:pos="1843"/>
        </w:tabs>
        <w:ind w:left="357" w:firstLine="0"/>
        <w:jc w:val="both"/>
        <w:rPr>
          <w:i/>
          <w:sz w:val="24"/>
          <w:szCs w:val="24"/>
          <w:lang w:val="uk-UA" w:eastAsia="ru-RU"/>
        </w:rPr>
      </w:pPr>
    </w:p>
    <w:p w:rsidR="00770A73" w:rsidRPr="00615899" w:rsidRDefault="00770A73" w:rsidP="00770A73">
      <w:pPr>
        <w:tabs>
          <w:tab w:val="left" w:pos="1843"/>
        </w:tabs>
        <w:ind w:firstLine="0"/>
        <w:jc w:val="both"/>
        <w:rPr>
          <w:i/>
          <w:sz w:val="24"/>
          <w:szCs w:val="24"/>
          <w:lang w:val="uk-UA" w:eastAsia="ru-RU"/>
        </w:rPr>
      </w:pPr>
      <w:r w:rsidRPr="00615899">
        <w:rPr>
          <w:b/>
          <w:i/>
          <w:sz w:val="24"/>
          <w:szCs w:val="24"/>
          <w:lang w:val="uk-UA" w:eastAsia="ru-RU"/>
        </w:rPr>
        <w:t>Доповідач:</w:t>
      </w:r>
      <w:r w:rsidR="0033775A">
        <w:rPr>
          <w:b/>
          <w:i/>
          <w:sz w:val="24"/>
          <w:szCs w:val="24"/>
          <w:lang w:val="uk-UA" w:eastAsia="ru-RU"/>
        </w:rPr>
        <w:t xml:space="preserve"> </w:t>
      </w:r>
      <w:r w:rsidRPr="00615899">
        <w:rPr>
          <w:i/>
          <w:sz w:val="24"/>
          <w:szCs w:val="24"/>
          <w:lang w:val="uk-UA" w:eastAsia="ru-RU"/>
        </w:rPr>
        <w:t>Олександр ЖИЛЬЦОВ - директор Департаменту внутрішньої політики Одеської міської ради</w:t>
      </w:r>
    </w:p>
    <w:p w:rsidR="00615899" w:rsidRPr="00615899" w:rsidRDefault="00615899" w:rsidP="00770A73">
      <w:pPr>
        <w:tabs>
          <w:tab w:val="left" w:pos="1843"/>
        </w:tabs>
        <w:ind w:firstLine="0"/>
        <w:jc w:val="both"/>
        <w:rPr>
          <w:i/>
          <w:sz w:val="24"/>
          <w:szCs w:val="24"/>
          <w:lang w:val="uk-UA" w:eastAsia="ru-RU"/>
        </w:rPr>
      </w:pPr>
    </w:p>
    <w:p w:rsidR="009645F2" w:rsidRPr="00615899" w:rsidRDefault="00615899" w:rsidP="00615899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 w:rsidRPr="00615899">
        <w:rPr>
          <w:szCs w:val="28"/>
          <w:lang w:val="uk-UA"/>
        </w:rPr>
        <w:t xml:space="preserve">Про хід виконання </w:t>
      </w:r>
      <w:r w:rsidRPr="00EE6B9E">
        <w:rPr>
          <w:rFonts w:eastAsia="Times New Roman"/>
          <w:szCs w:val="28"/>
          <w:lang w:val="uk-UA"/>
        </w:rPr>
        <w:t xml:space="preserve">Міської цільової програми забезпечення житлом </w:t>
      </w:r>
      <w:r w:rsidR="008A613F">
        <w:rPr>
          <w:rFonts w:eastAsia="Times New Roman"/>
          <w:szCs w:val="28"/>
          <w:lang w:val="uk-UA"/>
        </w:rPr>
        <w:t xml:space="preserve">                  </w:t>
      </w:r>
      <w:r w:rsidRPr="00EE6B9E">
        <w:rPr>
          <w:rFonts w:eastAsia="Times New Roman"/>
          <w:szCs w:val="28"/>
          <w:lang w:val="uk-UA"/>
        </w:rPr>
        <w:t xml:space="preserve">дітей-сиріт, дітей, позбавлених батьківського піклування, осіб з їх числа та багатодітних сімей, які виховують п’ятьох та більше дітей, </w:t>
      </w:r>
      <w:r w:rsidR="0033775A">
        <w:rPr>
          <w:rFonts w:eastAsia="Times New Roman"/>
          <w:szCs w:val="28"/>
          <w:lang w:val="uk-UA"/>
        </w:rPr>
        <w:t xml:space="preserve">                                  </w:t>
      </w:r>
      <w:r w:rsidRPr="00EE6B9E">
        <w:rPr>
          <w:rFonts w:eastAsia="Times New Roman"/>
          <w:szCs w:val="28"/>
          <w:lang w:val="uk-UA"/>
        </w:rPr>
        <w:t xml:space="preserve">на 2023–2025 роки, затвердженої рішенням Одеської міської ради </w:t>
      </w:r>
      <w:r w:rsidR="0033775A">
        <w:rPr>
          <w:rFonts w:eastAsia="Times New Roman"/>
          <w:szCs w:val="28"/>
          <w:lang w:val="uk-UA"/>
        </w:rPr>
        <w:t xml:space="preserve">                       </w:t>
      </w:r>
      <w:r w:rsidRPr="00EE6B9E">
        <w:rPr>
          <w:rFonts w:eastAsia="Times New Roman"/>
          <w:szCs w:val="28"/>
          <w:lang w:val="uk-UA"/>
        </w:rPr>
        <w:t>від 03 травня 2023 року № 1143-VIІI</w:t>
      </w:r>
      <w:r>
        <w:rPr>
          <w:rFonts w:eastAsia="Times New Roman"/>
          <w:szCs w:val="28"/>
          <w:lang w:val="uk-UA"/>
        </w:rPr>
        <w:t>.</w:t>
      </w:r>
    </w:p>
    <w:p w:rsidR="00615899" w:rsidRPr="00615899" w:rsidRDefault="00615899" w:rsidP="00615899">
      <w:pPr>
        <w:pStyle w:val="a3"/>
        <w:ind w:left="360" w:firstLine="0"/>
        <w:jc w:val="both"/>
        <w:rPr>
          <w:szCs w:val="28"/>
          <w:lang w:val="uk-UA"/>
        </w:rPr>
      </w:pPr>
    </w:p>
    <w:p w:rsidR="00B30A2A" w:rsidRPr="008A613F" w:rsidRDefault="00615899" w:rsidP="00B30A2A">
      <w:pPr>
        <w:tabs>
          <w:tab w:val="left" w:pos="1843"/>
        </w:tabs>
        <w:ind w:firstLine="0"/>
        <w:jc w:val="both"/>
        <w:rPr>
          <w:i/>
          <w:sz w:val="24"/>
          <w:szCs w:val="24"/>
          <w:lang w:val="uk-UA" w:eastAsia="ru-RU"/>
        </w:rPr>
      </w:pPr>
      <w:r w:rsidRPr="008A613F">
        <w:rPr>
          <w:b/>
          <w:i/>
          <w:sz w:val="24"/>
          <w:szCs w:val="24"/>
          <w:lang w:val="uk-UA" w:eastAsia="ru-RU"/>
        </w:rPr>
        <w:t>Доповідач:</w:t>
      </w:r>
      <w:r w:rsidR="0033775A" w:rsidRPr="008A613F">
        <w:rPr>
          <w:b/>
          <w:i/>
          <w:sz w:val="24"/>
          <w:szCs w:val="24"/>
          <w:lang w:val="uk-UA" w:eastAsia="ru-RU"/>
        </w:rPr>
        <w:t xml:space="preserve"> </w:t>
      </w:r>
      <w:r w:rsidR="00CA5F71" w:rsidRPr="008A613F">
        <w:rPr>
          <w:i/>
          <w:sz w:val="24"/>
          <w:szCs w:val="24"/>
          <w:lang w:val="uk-UA" w:eastAsia="ru-RU"/>
        </w:rPr>
        <w:t>Ларис</w:t>
      </w:r>
      <w:r w:rsidR="00B30A2A" w:rsidRPr="008A613F">
        <w:rPr>
          <w:i/>
          <w:sz w:val="24"/>
          <w:szCs w:val="24"/>
          <w:lang w:val="uk-UA" w:eastAsia="ru-RU"/>
        </w:rPr>
        <w:t xml:space="preserve">а </w:t>
      </w:r>
      <w:r w:rsidR="00CA5F71" w:rsidRPr="008A613F">
        <w:rPr>
          <w:i/>
          <w:sz w:val="24"/>
          <w:szCs w:val="24"/>
          <w:lang w:val="uk-UA" w:eastAsia="ru-RU"/>
        </w:rPr>
        <w:t>ЯНУШКЕВИЧ</w:t>
      </w:r>
      <w:r w:rsidR="00B30A2A" w:rsidRPr="008A613F">
        <w:rPr>
          <w:i/>
          <w:sz w:val="24"/>
          <w:szCs w:val="24"/>
          <w:lang w:val="uk-UA" w:eastAsia="ru-RU"/>
        </w:rPr>
        <w:t xml:space="preserve"> - </w:t>
      </w:r>
      <w:r w:rsidR="00CA5F71" w:rsidRPr="008A613F">
        <w:rPr>
          <w:i/>
          <w:sz w:val="24"/>
          <w:szCs w:val="24"/>
          <w:lang w:val="uk-UA" w:eastAsia="ru-RU"/>
        </w:rPr>
        <w:t>заступник начальника Управління капітального будівництва Одеської міської ради</w:t>
      </w:r>
    </w:p>
    <w:p w:rsidR="00CA5F71" w:rsidRPr="008A613F" w:rsidRDefault="00CA5F71" w:rsidP="00B30A2A">
      <w:pPr>
        <w:tabs>
          <w:tab w:val="left" w:pos="1843"/>
        </w:tabs>
        <w:ind w:firstLine="0"/>
        <w:jc w:val="both"/>
        <w:rPr>
          <w:b/>
          <w:i/>
          <w:sz w:val="24"/>
          <w:szCs w:val="24"/>
          <w:lang w:val="uk-UA" w:eastAsia="ru-RU"/>
        </w:rPr>
      </w:pPr>
    </w:p>
    <w:p w:rsidR="00B30A2A" w:rsidRPr="008A613F" w:rsidRDefault="00CA5F71" w:rsidP="00B30A2A">
      <w:pPr>
        <w:tabs>
          <w:tab w:val="left" w:pos="1843"/>
        </w:tabs>
        <w:ind w:firstLine="0"/>
        <w:jc w:val="both"/>
        <w:rPr>
          <w:i/>
          <w:sz w:val="24"/>
          <w:szCs w:val="24"/>
          <w:lang w:val="uk-UA" w:eastAsia="ru-RU"/>
        </w:rPr>
      </w:pPr>
      <w:r w:rsidRPr="008A613F">
        <w:rPr>
          <w:i/>
          <w:sz w:val="24"/>
          <w:szCs w:val="24"/>
          <w:lang w:val="uk-UA" w:eastAsia="ru-RU"/>
        </w:rPr>
        <w:t xml:space="preserve">                     </w:t>
      </w:r>
      <w:r w:rsidR="0033775A" w:rsidRPr="008A613F">
        <w:rPr>
          <w:i/>
          <w:sz w:val="24"/>
          <w:szCs w:val="24"/>
          <w:lang w:val="uk-UA" w:eastAsia="ru-RU"/>
        </w:rPr>
        <w:t>Ілля</w:t>
      </w:r>
      <w:r w:rsidR="0033775A" w:rsidRPr="008A613F">
        <w:rPr>
          <w:b/>
          <w:i/>
          <w:sz w:val="24"/>
          <w:szCs w:val="24"/>
          <w:lang w:val="uk-UA" w:eastAsia="ru-RU"/>
        </w:rPr>
        <w:t xml:space="preserve"> </w:t>
      </w:r>
      <w:r w:rsidR="0033775A" w:rsidRPr="008A613F">
        <w:rPr>
          <w:i/>
          <w:sz w:val="24"/>
          <w:szCs w:val="24"/>
          <w:lang w:val="uk-UA" w:eastAsia="ru-RU"/>
        </w:rPr>
        <w:t xml:space="preserve">ЗУГРАВИЙ - </w:t>
      </w:r>
      <w:r w:rsidR="00B30A2A" w:rsidRPr="008A613F">
        <w:rPr>
          <w:i/>
          <w:sz w:val="24"/>
          <w:szCs w:val="24"/>
          <w:lang w:val="uk-UA" w:eastAsia="ru-RU"/>
        </w:rPr>
        <w:t>в</w:t>
      </w:r>
      <w:r w:rsidR="0033775A" w:rsidRPr="008A613F">
        <w:rPr>
          <w:i/>
          <w:sz w:val="24"/>
          <w:szCs w:val="24"/>
          <w:lang w:val="uk-UA" w:eastAsia="ru-RU"/>
        </w:rPr>
        <w:t>.о. начальника Служби по ділам дітей</w:t>
      </w:r>
      <w:r w:rsidR="00B30A2A" w:rsidRPr="008A613F">
        <w:rPr>
          <w:i/>
          <w:sz w:val="24"/>
          <w:szCs w:val="24"/>
          <w:lang w:val="uk-UA" w:eastAsia="ru-RU"/>
        </w:rPr>
        <w:t xml:space="preserve"> Одеської міської ради</w:t>
      </w:r>
    </w:p>
    <w:p w:rsidR="00615899" w:rsidRPr="00615899" w:rsidRDefault="00615899" w:rsidP="00615899">
      <w:pPr>
        <w:ind w:firstLine="0"/>
        <w:jc w:val="both"/>
        <w:rPr>
          <w:szCs w:val="28"/>
          <w:lang w:val="uk-UA"/>
        </w:rPr>
      </w:pPr>
    </w:p>
    <w:p w:rsidR="000605B0" w:rsidRPr="00A85650" w:rsidRDefault="000605B0" w:rsidP="00A85650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A85650">
        <w:rPr>
          <w:szCs w:val="24"/>
          <w:lang w:val="uk-UA"/>
        </w:rPr>
        <w:t>Різне.</w:t>
      </w:r>
    </w:p>
    <w:p w:rsidR="000605B0" w:rsidRDefault="000605B0" w:rsidP="000605B0">
      <w:pPr>
        <w:ind w:firstLine="0"/>
        <w:jc w:val="both"/>
        <w:rPr>
          <w:sz w:val="24"/>
          <w:szCs w:val="24"/>
          <w:lang w:val="uk-UA"/>
        </w:rPr>
      </w:pPr>
    </w:p>
    <w:p w:rsidR="009645F2" w:rsidRDefault="009645F2" w:rsidP="000605B0">
      <w:pPr>
        <w:ind w:firstLine="0"/>
        <w:jc w:val="both"/>
        <w:rPr>
          <w:sz w:val="24"/>
          <w:szCs w:val="24"/>
          <w:lang w:val="uk-UA"/>
        </w:rPr>
      </w:pPr>
    </w:p>
    <w:p w:rsidR="009645F2" w:rsidRDefault="009645F2" w:rsidP="000605B0">
      <w:pPr>
        <w:ind w:firstLine="0"/>
        <w:jc w:val="both"/>
        <w:rPr>
          <w:sz w:val="24"/>
          <w:szCs w:val="24"/>
          <w:lang w:val="uk-UA"/>
        </w:rPr>
      </w:pPr>
    </w:p>
    <w:p w:rsidR="000605B0" w:rsidRPr="00921D2A" w:rsidRDefault="000605B0" w:rsidP="000605B0">
      <w:pPr>
        <w:ind w:firstLine="0"/>
        <w:jc w:val="both"/>
        <w:rPr>
          <w:sz w:val="24"/>
          <w:szCs w:val="24"/>
          <w:lang w:val="uk-UA"/>
        </w:rPr>
      </w:pPr>
    </w:p>
    <w:p w:rsidR="000605B0" w:rsidRPr="00317E04" w:rsidRDefault="000605B0" w:rsidP="000605B0">
      <w:pPr>
        <w:ind w:firstLine="0"/>
        <w:jc w:val="both"/>
        <w:rPr>
          <w:szCs w:val="28"/>
          <w:lang w:val="uk-UA"/>
        </w:rPr>
      </w:pPr>
      <w:r w:rsidRPr="00317E04">
        <w:rPr>
          <w:szCs w:val="28"/>
          <w:lang w:val="uk-UA"/>
        </w:rPr>
        <w:t xml:space="preserve">Голова комісії                                                               </w:t>
      </w:r>
      <w:r w:rsidRPr="00317E04">
        <w:rPr>
          <w:szCs w:val="28"/>
        </w:rPr>
        <w:t xml:space="preserve">  </w:t>
      </w:r>
      <w:r w:rsidRPr="00317E04">
        <w:rPr>
          <w:szCs w:val="28"/>
          <w:lang w:val="uk-UA"/>
        </w:rPr>
        <w:t xml:space="preserve">            О</w:t>
      </w:r>
      <w:r w:rsidRPr="00317E04">
        <w:rPr>
          <w:szCs w:val="28"/>
        </w:rPr>
        <w:t>лег</w:t>
      </w:r>
      <w:r w:rsidRPr="00317E04">
        <w:rPr>
          <w:szCs w:val="28"/>
          <w:lang w:val="uk-UA"/>
        </w:rPr>
        <w:t xml:space="preserve"> ЕТНАРОВИЧ</w:t>
      </w:r>
    </w:p>
    <w:p w:rsidR="000605B0" w:rsidRPr="00063892" w:rsidRDefault="000605B0" w:rsidP="00DA3A96">
      <w:pPr>
        <w:rPr>
          <w:lang w:val="uk-UA"/>
        </w:rPr>
      </w:pPr>
      <w:r w:rsidRPr="00317E04">
        <w:rPr>
          <w:noProof/>
          <w:color w:val="000000"/>
          <w:lang w:eastAsia="ru-RU"/>
        </w:rPr>
        <w:t xml:space="preserve">                                              </w:t>
      </w:r>
      <w:bookmarkStart w:id="0" w:name="_GoBack"/>
      <w:bookmarkEnd w:id="0"/>
    </w:p>
    <w:sectPr w:rsidR="000605B0" w:rsidRPr="00063892" w:rsidSect="00163240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10808"/>
    <w:multiLevelType w:val="hybridMultilevel"/>
    <w:tmpl w:val="A732DB4E"/>
    <w:lvl w:ilvl="0" w:tplc="6E0A0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15432D"/>
    <w:multiLevelType w:val="hybridMultilevel"/>
    <w:tmpl w:val="EF065250"/>
    <w:lvl w:ilvl="0" w:tplc="6A6AE55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A07037"/>
    <w:multiLevelType w:val="hybridMultilevel"/>
    <w:tmpl w:val="79B241FC"/>
    <w:lvl w:ilvl="0" w:tplc="BF9C4B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  <w:sz w:val="27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282A"/>
    <w:rsid w:val="000605A5"/>
    <w:rsid w:val="000605B0"/>
    <w:rsid w:val="00063892"/>
    <w:rsid w:val="000776D6"/>
    <w:rsid w:val="000E5A93"/>
    <w:rsid w:val="001104F4"/>
    <w:rsid w:val="00152E19"/>
    <w:rsid w:val="00163240"/>
    <w:rsid w:val="00271599"/>
    <w:rsid w:val="00272D16"/>
    <w:rsid w:val="002B5AA0"/>
    <w:rsid w:val="002C2599"/>
    <w:rsid w:val="00300CCF"/>
    <w:rsid w:val="00317366"/>
    <w:rsid w:val="0033775A"/>
    <w:rsid w:val="003843FF"/>
    <w:rsid w:val="003D6F60"/>
    <w:rsid w:val="003F52D9"/>
    <w:rsid w:val="004B5165"/>
    <w:rsid w:val="0059048D"/>
    <w:rsid w:val="005B07CC"/>
    <w:rsid w:val="005D50F7"/>
    <w:rsid w:val="005F525B"/>
    <w:rsid w:val="00615899"/>
    <w:rsid w:val="0067282A"/>
    <w:rsid w:val="006D6D89"/>
    <w:rsid w:val="006E5DBD"/>
    <w:rsid w:val="00770A73"/>
    <w:rsid w:val="0079183F"/>
    <w:rsid w:val="007F5DA4"/>
    <w:rsid w:val="007F7633"/>
    <w:rsid w:val="0088346F"/>
    <w:rsid w:val="008A613F"/>
    <w:rsid w:val="008B2B81"/>
    <w:rsid w:val="008B448D"/>
    <w:rsid w:val="008C040E"/>
    <w:rsid w:val="008D20B2"/>
    <w:rsid w:val="008D28C1"/>
    <w:rsid w:val="008F44F0"/>
    <w:rsid w:val="009069A1"/>
    <w:rsid w:val="00952B85"/>
    <w:rsid w:val="009645F2"/>
    <w:rsid w:val="00983860"/>
    <w:rsid w:val="009E4B5F"/>
    <w:rsid w:val="00A85650"/>
    <w:rsid w:val="00AD3088"/>
    <w:rsid w:val="00B30A2A"/>
    <w:rsid w:val="00C16114"/>
    <w:rsid w:val="00CA5F71"/>
    <w:rsid w:val="00CC7231"/>
    <w:rsid w:val="00CD2167"/>
    <w:rsid w:val="00DA3A96"/>
    <w:rsid w:val="00DA5294"/>
    <w:rsid w:val="00DD2BC2"/>
    <w:rsid w:val="00DE3F3A"/>
    <w:rsid w:val="00E372B1"/>
    <w:rsid w:val="00E47B7A"/>
    <w:rsid w:val="00E67985"/>
    <w:rsid w:val="00EE6B9E"/>
    <w:rsid w:val="00F13A06"/>
    <w:rsid w:val="00FA1858"/>
    <w:rsid w:val="00FC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ED64A-8690-472C-9119-DF956A1E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58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8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5B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605B0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63240"/>
    <w:rPr>
      <w:color w:val="0000FF"/>
      <w:u w:val="single"/>
    </w:rPr>
  </w:style>
  <w:style w:type="character" w:styleId="a7">
    <w:name w:val="Strong"/>
    <w:basedOn w:val="a0"/>
    <w:uiPriority w:val="22"/>
    <w:qFormat/>
    <w:rsid w:val="00337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8363C-98F8-4270-ADB4-8ACF4D6C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sov18</dc:creator>
  <cp:lastModifiedBy>Sov6</cp:lastModifiedBy>
  <cp:revision>21</cp:revision>
  <cp:lastPrinted>2025-06-19T11:30:00Z</cp:lastPrinted>
  <dcterms:created xsi:type="dcterms:W3CDTF">2025-03-31T07:27:00Z</dcterms:created>
  <dcterms:modified xsi:type="dcterms:W3CDTF">2025-09-15T13:20:00Z</dcterms:modified>
</cp:coreProperties>
</file>