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C4" w:rsidRDefault="00730C0E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Calibri"/>
          <w:sz w:val="28"/>
          <w:szCs w:val="28"/>
        </w:rPr>
        <w:tab/>
      </w:r>
    </w:p>
    <w:p w:rsidR="00CF56C4" w:rsidRDefault="00CF56C4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CF56C4" w:rsidRDefault="00CF56C4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CF56C4" w:rsidRDefault="00730C0E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CF56C4" w:rsidRDefault="00CF56C4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CF56C4" w:rsidRDefault="00730C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ПОСТІЙНА КОМІСІЯ</w:t>
      </w:r>
    </w:p>
    <w:p w:rsidR="00CF56C4" w:rsidRDefault="00730C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CF56C4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F56C4" w:rsidRDefault="00CF56C4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/>
              </w:rPr>
            </w:pPr>
          </w:p>
          <w:p w:rsidR="00CF56C4" w:rsidRDefault="00730C0E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/>
              </w:rPr>
              <w:t>пл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uk-UA"/>
              </w:rPr>
              <w:t xml:space="preserve"> Біржова, 1, м. Одеса, 65026, Україна</w:t>
            </w:r>
          </w:p>
        </w:tc>
      </w:tr>
    </w:tbl>
    <w:p w:rsidR="00CF56C4" w:rsidRDefault="00CF56C4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CF56C4" w:rsidRDefault="00730C0E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________________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_________________</w:t>
      </w:r>
    </w:p>
    <w:p w:rsidR="00CF56C4" w:rsidRDefault="00CF56C4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CF56C4" w:rsidRDefault="00730C0E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</w:p>
    <w:p w:rsidR="00CF56C4" w:rsidRDefault="00730C0E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CF56C4" w:rsidRDefault="00C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6C4" w:rsidRDefault="0073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 </w:t>
      </w:r>
    </w:p>
    <w:p w:rsidR="00CF56C4" w:rsidRDefault="00730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CF56C4" w:rsidRDefault="00CF5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6C4" w:rsidRDefault="0073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вересня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     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   каб. 307 </w:t>
      </w:r>
    </w:p>
    <w:p w:rsidR="00CF56C4" w:rsidRDefault="00CF56C4">
      <w:pPr>
        <w:spacing w:after="0" w:line="240" w:lineRule="auto"/>
        <w:ind w:firstLineChars="157" w:firstLine="440"/>
        <w:jc w:val="center"/>
        <w:rPr>
          <w:rFonts w:ascii="Times New Roman" w:hAnsi="Times New Roman" w:cs="Times New Roman"/>
          <w:sz w:val="28"/>
          <w:szCs w:val="28"/>
        </w:rPr>
      </w:pPr>
    </w:p>
    <w:p w:rsidR="00CF56C4" w:rsidRDefault="00730C0E">
      <w:pPr>
        <w:numPr>
          <w:ilvl w:val="0"/>
          <w:numId w:val="1"/>
        </w:num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Обрання в.о. секретаря на засіданні постійної комісії з питань комунальної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власності, економічної, інвестиційної, державної регуляторної політики та підприємництва 16 вересня 2025 року.</w:t>
      </w:r>
    </w:p>
    <w:p w:rsidR="00CF56C4" w:rsidRDefault="00CF56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6C4" w:rsidRDefault="00730C0E">
      <w:pPr>
        <w:numPr>
          <w:ilvl w:val="0"/>
          <w:numId w:val="1"/>
        </w:num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Розгляд звернення директора Департаменту комунальної власності  Олександра Ахмерова щодо </w:t>
      </w:r>
      <w:r>
        <w:rPr>
          <w:rFonts w:ascii="Times New Roman" w:hAnsi="Times New Roman"/>
          <w:sz w:val="28"/>
          <w:szCs w:val="28"/>
          <w:lang w:val="uk-UA"/>
        </w:rPr>
        <w:t>проєкту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передачу Виконавчому комітету Оде</w:t>
      </w:r>
      <w:r>
        <w:rPr>
          <w:rFonts w:ascii="Times New Roman" w:hAnsi="Times New Roman"/>
          <w:sz w:val="28"/>
          <w:szCs w:val="28"/>
          <w:lang w:val="uk-UA"/>
        </w:rPr>
        <w:t>ської міської ради окремих повноважень щодо управління майном комунальної власності територіальної громади м. Одеси</w:t>
      </w:r>
      <w:r>
        <w:rPr>
          <w:rFonts w:ascii="Times New Roman" w:hAnsi="Times New Roman"/>
          <w:sz w:val="28"/>
          <w:szCs w:val="28"/>
          <w:lang w:val="uk-UA"/>
        </w:rPr>
        <w:t>”.</w:t>
      </w:r>
    </w:p>
    <w:p w:rsidR="00CF56C4" w:rsidRDefault="00CF56C4">
      <w:pPr>
        <w:spacing w:after="0" w:line="240" w:lineRule="auto"/>
        <w:ind w:leftChars="157" w:left="34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CF56C4" w:rsidRDefault="00CF56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CF56C4" w:rsidRDefault="00730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CF56C4" w:rsidRDefault="00CF56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5974"/>
      </w:tblGrid>
      <w:tr w:rsidR="00CF56C4">
        <w:trPr>
          <w:trHeight w:val="131"/>
        </w:trPr>
        <w:tc>
          <w:tcPr>
            <w:tcW w:w="3596" w:type="dxa"/>
          </w:tcPr>
          <w:p w:rsidR="00CF56C4" w:rsidRDefault="00730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Ахмеров</w:t>
            </w:r>
          </w:p>
          <w:p w:rsidR="00CF56C4" w:rsidRDefault="00730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Олександрович </w:t>
            </w:r>
          </w:p>
        </w:tc>
        <w:tc>
          <w:tcPr>
            <w:tcW w:w="5974" w:type="dxa"/>
          </w:tcPr>
          <w:p w:rsidR="00CF56C4" w:rsidRDefault="00CF56C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56C4" w:rsidRDefault="00730C0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Департаменту комунальної власності Одеської міської ради;  </w:t>
            </w:r>
          </w:p>
        </w:tc>
      </w:tr>
    </w:tbl>
    <w:p w:rsidR="00CF56C4" w:rsidRDefault="00CF56C4" w:rsidP="006D6C7D">
      <w:pPr>
        <w:tabs>
          <w:tab w:val="left" w:pos="4800"/>
        </w:tabs>
        <w:ind w:leftChars="2398" w:left="5276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CF56C4"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0E" w:rsidRDefault="00730C0E">
      <w:pPr>
        <w:spacing w:line="240" w:lineRule="auto"/>
      </w:pPr>
      <w:r>
        <w:separator/>
      </w:r>
    </w:p>
  </w:endnote>
  <w:endnote w:type="continuationSeparator" w:id="0">
    <w:p w:rsidR="00730C0E" w:rsidRDefault="00730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0E" w:rsidRDefault="00730C0E">
      <w:pPr>
        <w:spacing w:after="0"/>
      </w:pPr>
      <w:r>
        <w:separator/>
      </w:r>
    </w:p>
  </w:footnote>
  <w:footnote w:type="continuationSeparator" w:id="0">
    <w:p w:rsidR="00730C0E" w:rsidRDefault="00730C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35DD06"/>
    <w:multiLevelType w:val="multilevel"/>
    <w:tmpl w:val="9F35DD0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1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6783E06"/>
    <w:multiLevelType w:val="multilevel"/>
    <w:tmpl w:val="56783E06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AC3395E"/>
    <w:multiLevelType w:val="multilevel"/>
    <w:tmpl w:val="5AC3395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54223"/>
    <w:rsid w:val="006D6C7D"/>
    <w:rsid w:val="00730C0E"/>
    <w:rsid w:val="00CF56C4"/>
    <w:rsid w:val="23554223"/>
    <w:rsid w:val="425A0117"/>
    <w:rsid w:val="4C0064D6"/>
    <w:rsid w:val="524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B24E955-3FD8-4E70-8798-5B859161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Pr>
      <w:rFonts w:eastAsiaTheme="minorHAns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</cp:revision>
  <dcterms:created xsi:type="dcterms:W3CDTF">2025-09-15T06:39:00Z</dcterms:created>
  <dcterms:modified xsi:type="dcterms:W3CDTF">2025-09-15T10:36:00Z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8A23CBA68C2C4E62AAFFC77CFCACC2B4_11</vt:lpwstr>
  </property>
</Properties>
</file>