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399" w:rsidRDefault="00976399" w:rsidP="00976399">
      <w:pPr>
        <w:rPr>
          <w:lang w:val="uk-UA"/>
        </w:rPr>
      </w:pPr>
      <w:r w:rsidRPr="00742508">
        <w:rPr>
          <w:rFonts w:cs="font234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2E60732" wp14:editId="0DAEF36A">
            <wp:simplePos x="0" y="0"/>
            <wp:positionH relativeFrom="column">
              <wp:posOffset>2787650</wp:posOffset>
            </wp:positionH>
            <wp:positionV relativeFrom="paragraph">
              <wp:posOffset>-487045</wp:posOffset>
            </wp:positionV>
            <wp:extent cx="594995" cy="850265"/>
            <wp:effectExtent l="0" t="0" r="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6399" w:rsidRDefault="00976399" w:rsidP="00976399">
      <w:pPr>
        <w:ind w:right="-143"/>
        <w:jc w:val="center"/>
        <w:rPr>
          <w:rFonts w:cs="Times New Roman"/>
          <w:szCs w:val="32"/>
          <w:lang w:val="uk-UA" w:eastAsia="ru-RU"/>
        </w:rPr>
      </w:pPr>
    </w:p>
    <w:p w:rsidR="00976399" w:rsidRPr="00742508" w:rsidRDefault="00976399" w:rsidP="00976399">
      <w:pPr>
        <w:ind w:right="-143"/>
        <w:jc w:val="center"/>
        <w:rPr>
          <w:rFonts w:cs="Times New Roman"/>
          <w:szCs w:val="32"/>
          <w:lang w:val="uk-UA" w:eastAsia="ru-RU"/>
        </w:rPr>
      </w:pPr>
      <w:r w:rsidRPr="00742508">
        <w:rPr>
          <w:rFonts w:cs="Times New Roman"/>
          <w:szCs w:val="32"/>
          <w:lang w:val="uk-UA" w:eastAsia="ru-RU"/>
        </w:rPr>
        <w:t>ОДЕСЬКА МІСЬКА РАДА</w:t>
      </w:r>
    </w:p>
    <w:p w:rsidR="00976399" w:rsidRPr="00742508" w:rsidRDefault="00976399" w:rsidP="00976399">
      <w:pPr>
        <w:ind w:right="-143"/>
        <w:rPr>
          <w:rFonts w:cs="Times New Roman"/>
          <w:b/>
          <w:sz w:val="16"/>
          <w:szCs w:val="16"/>
          <w:lang w:val="uk-UA" w:eastAsia="ru-RU"/>
        </w:rPr>
      </w:pPr>
    </w:p>
    <w:p w:rsidR="00976399" w:rsidRPr="00742508" w:rsidRDefault="00976399" w:rsidP="00976399">
      <w:pPr>
        <w:ind w:right="-143"/>
        <w:jc w:val="center"/>
        <w:rPr>
          <w:rFonts w:cs="Times New Roman"/>
          <w:b/>
          <w:sz w:val="32"/>
          <w:szCs w:val="32"/>
          <w:lang w:val="uk-UA" w:eastAsia="ru-RU"/>
        </w:rPr>
      </w:pPr>
      <w:r w:rsidRPr="00742508">
        <w:rPr>
          <w:rFonts w:cs="Times New Roman"/>
          <w:b/>
          <w:sz w:val="32"/>
          <w:szCs w:val="32"/>
          <w:lang w:val="uk-UA" w:eastAsia="ru-RU"/>
        </w:rPr>
        <w:t>ПОСТІЙНА КОМІСІЯ</w:t>
      </w:r>
    </w:p>
    <w:p w:rsidR="00976399" w:rsidRPr="00742508" w:rsidRDefault="00976399" w:rsidP="00976399">
      <w:pPr>
        <w:ind w:right="-143"/>
        <w:jc w:val="center"/>
        <w:rPr>
          <w:rFonts w:cs="Times New Roman"/>
          <w:b/>
          <w:sz w:val="32"/>
          <w:szCs w:val="32"/>
          <w:lang w:val="uk-UA" w:eastAsia="ru-RU"/>
        </w:rPr>
      </w:pPr>
      <w:r w:rsidRPr="00742508">
        <w:rPr>
          <w:rFonts w:cs="Times New Roman"/>
          <w:b/>
          <w:sz w:val="32"/>
          <w:szCs w:val="32"/>
          <w:lang w:val="uk-UA" w:eastAsia="ru-RU"/>
        </w:rPr>
        <w:t xml:space="preserve">З ПИТАНЬ ОХОРОНИ ЗДОРОВ’Я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976399" w:rsidRPr="00742508" w:rsidTr="00CF729D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:rsidR="00976399" w:rsidRPr="00742508" w:rsidRDefault="00976399" w:rsidP="00CF729D">
            <w:pPr>
              <w:ind w:left="-56"/>
              <w:rPr>
                <w:rFonts w:cs="Times New Roman"/>
                <w:b/>
                <w:szCs w:val="26"/>
                <w:lang w:val="uk-UA" w:eastAsia="ru-RU"/>
              </w:rPr>
            </w:pPr>
          </w:p>
          <w:p w:rsidR="00976399" w:rsidRPr="00742508" w:rsidRDefault="00976399" w:rsidP="00CF729D">
            <w:pPr>
              <w:ind w:left="-56"/>
              <w:jc w:val="center"/>
              <w:rPr>
                <w:rFonts w:cs="Times New Roman"/>
                <w:b/>
                <w:sz w:val="24"/>
                <w:szCs w:val="26"/>
                <w:lang w:eastAsia="ru-RU"/>
              </w:rPr>
            </w:pPr>
            <w:proofErr w:type="spellStart"/>
            <w:r w:rsidRPr="00742508">
              <w:rPr>
                <w:rFonts w:cs="Times New Roman"/>
                <w:b/>
                <w:sz w:val="24"/>
                <w:szCs w:val="26"/>
                <w:lang w:val="uk-UA" w:eastAsia="ru-RU"/>
              </w:rPr>
              <w:t>пл</w:t>
            </w:r>
            <w:proofErr w:type="spellEnd"/>
            <w:r w:rsidRPr="00742508">
              <w:rPr>
                <w:rFonts w:cs="Times New Roman"/>
                <w:b/>
                <w:sz w:val="24"/>
                <w:szCs w:val="26"/>
                <w:lang w:eastAsia="ru-RU"/>
              </w:rPr>
              <w:t>.</w:t>
            </w:r>
            <w:r w:rsidRPr="00742508">
              <w:rPr>
                <w:rFonts w:cs="Times New Roman"/>
                <w:b/>
                <w:sz w:val="24"/>
                <w:szCs w:val="26"/>
                <w:lang w:val="uk-UA" w:eastAsia="ru-RU"/>
              </w:rPr>
              <w:t xml:space="preserve"> </w:t>
            </w:r>
            <w:r>
              <w:rPr>
                <w:rFonts w:cs="Times New Roman"/>
                <w:b/>
                <w:sz w:val="24"/>
                <w:szCs w:val="26"/>
                <w:lang w:val="uk-UA" w:eastAsia="ru-RU"/>
              </w:rPr>
              <w:t>Біржова</w:t>
            </w:r>
            <w:r w:rsidRPr="00742508">
              <w:rPr>
                <w:rFonts w:cs="Times New Roman"/>
                <w:b/>
                <w:sz w:val="24"/>
                <w:szCs w:val="26"/>
                <w:lang w:val="uk-UA" w:eastAsia="ru-RU"/>
              </w:rPr>
              <w:t>, 1, м. Одеса, 65026, Україна</w:t>
            </w:r>
          </w:p>
        </w:tc>
      </w:tr>
    </w:tbl>
    <w:p w:rsidR="00976399" w:rsidRPr="00742508" w:rsidRDefault="00976399" w:rsidP="00976399">
      <w:pPr>
        <w:rPr>
          <w:rFonts w:cs="Times New Roman"/>
          <w:b/>
          <w:sz w:val="20"/>
          <w:szCs w:val="26"/>
          <w:lang w:val="uk-UA" w:eastAsia="ru-RU"/>
        </w:rPr>
      </w:pPr>
    </w:p>
    <w:p w:rsidR="00976399" w:rsidRPr="00742508" w:rsidRDefault="00976399" w:rsidP="00976399">
      <w:pPr>
        <w:ind w:left="-56"/>
        <w:rPr>
          <w:rFonts w:cs="Times New Roman"/>
          <w:b/>
          <w:sz w:val="26"/>
          <w:szCs w:val="26"/>
          <w:lang w:val="uk-UA" w:eastAsia="ru-RU"/>
        </w:rPr>
      </w:pPr>
      <w:r w:rsidRPr="00742508">
        <w:rPr>
          <w:rFonts w:cs="Times New Roman"/>
          <w:b/>
          <w:sz w:val="26"/>
          <w:szCs w:val="26"/>
          <w:lang w:val="uk-UA" w:eastAsia="ru-RU"/>
        </w:rPr>
        <w:t xml:space="preserve"> </w:t>
      </w:r>
      <w:r w:rsidRPr="00A61B44">
        <w:rPr>
          <w:rFonts w:cs="Times New Roman"/>
          <w:b/>
          <w:sz w:val="26"/>
          <w:szCs w:val="26"/>
          <w:lang w:val="uk-UA" w:eastAsia="ru-RU"/>
        </w:rPr>
        <w:t>________________</w:t>
      </w:r>
      <w:r w:rsidRPr="00A61B44">
        <w:rPr>
          <w:rFonts w:cs="Times New Roman"/>
          <w:sz w:val="26"/>
          <w:szCs w:val="26"/>
          <w:lang w:val="uk-UA" w:eastAsia="ru-RU"/>
        </w:rPr>
        <w:t>№</w:t>
      </w:r>
      <w:r w:rsidRPr="00A61B44">
        <w:rPr>
          <w:rFonts w:cs="Times New Roman"/>
          <w:b/>
          <w:sz w:val="26"/>
          <w:szCs w:val="26"/>
          <w:lang w:val="uk-UA" w:eastAsia="ru-RU"/>
        </w:rPr>
        <w:t>________________</w:t>
      </w:r>
      <w:r w:rsidRPr="00742508">
        <w:rPr>
          <w:rFonts w:cs="Times New Roman"/>
          <w:b/>
          <w:sz w:val="26"/>
          <w:szCs w:val="26"/>
          <w:lang w:val="uk-UA" w:eastAsia="ru-RU"/>
        </w:rPr>
        <w:t>_</w:t>
      </w:r>
    </w:p>
    <w:p w:rsidR="00976399" w:rsidRPr="00A61B44" w:rsidRDefault="00976399" w:rsidP="00976399">
      <w:pPr>
        <w:ind w:left="-56"/>
        <w:rPr>
          <w:rFonts w:cs="Times New Roman"/>
          <w:sz w:val="6"/>
          <w:szCs w:val="26"/>
          <w:lang w:val="uk-UA" w:eastAsia="ru-RU"/>
        </w:rPr>
      </w:pPr>
    </w:p>
    <w:p w:rsidR="00976399" w:rsidRPr="00742508" w:rsidRDefault="00976399" w:rsidP="00976399">
      <w:pPr>
        <w:tabs>
          <w:tab w:val="left" w:pos="4536"/>
        </w:tabs>
        <w:ind w:right="-108"/>
        <w:rPr>
          <w:rFonts w:cs="Times New Roman"/>
          <w:szCs w:val="26"/>
          <w:lang w:val="uk-UA" w:eastAsia="ru-RU"/>
        </w:rPr>
      </w:pPr>
      <w:r w:rsidRPr="00A61B44">
        <w:rPr>
          <w:rFonts w:cs="Times New Roman"/>
          <w:sz w:val="26"/>
          <w:szCs w:val="26"/>
          <w:lang w:val="uk-UA" w:eastAsia="ru-RU"/>
        </w:rPr>
        <w:t>на №</w:t>
      </w:r>
      <w:r w:rsidRPr="00A61B44">
        <w:rPr>
          <w:rFonts w:cs="Times New Roman"/>
          <w:b/>
          <w:sz w:val="26"/>
          <w:szCs w:val="26"/>
          <w:lang w:val="uk-UA" w:eastAsia="ru-RU"/>
        </w:rPr>
        <w:t>______________</w:t>
      </w:r>
      <w:r w:rsidRPr="00742508">
        <w:rPr>
          <w:rFonts w:cs="Times New Roman"/>
          <w:sz w:val="26"/>
          <w:szCs w:val="26"/>
          <w:lang w:val="uk-UA" w:eastAsia="ru-RU"/>
        </w:rPr>
        <w:t>від</w:t>
      </w:r>
      <w:r w:rsidRPr="00A61B44">
        <w:rPr>
          <w:rFonts w:cs="Times New Roman"/>
          <w:b/>
          <w:sz w:val="26"/>
          <w:szCs w:val="26"/>
          <w:lang w:val="uk-UA" w:eastAsia="ru-RU"/>
        </w:rPr>
        <w:t>_____________</w:t>
      </w:r>
      <w:r w:rsidRPr="00742508">
        <w:rPr>
          <w:rFonts w:cs="Times New Roman"/>
          <w:b/>
          <w:sz w:val="26"/>
          <w:szCs w:val="26"/>
          <w:lang w:val="uk-UA" w:eastAsia="ru-RU"/>
        </w:rPr>
        <w:t>_</w:t>
      </w:r>
    </w:p>
    <w:p w:rsidR="00976399" w:rsidRPr="00742508" w:rsidRDefault="00976399" w:rsidP="00976399">
      <w:pPr>
        <w:jc w:val="center"/>
        <w:rPr>
          <w:rFonts w:cs="Times New Roman"/>
          <w:b/>
          <w:szCs w:val="28"/>
          <w:lang w:val="uk-UA"/>
        </w:rPr>
      </w:pPr>
    </w:p>
    <w:p w:rsidR="00976399" w:rsidRPr="00A61B44" w:rsidRDefault="00976399" w:rsidP="00976399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22</w:t>
      </w:r>
      <w:r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вересня</w:t>
      </w:r>
      <w:r>
        <w:rPr>
          <w:rFonts w:cs="Times New Roman"/>
          <w:szCs w:val="28"/>
          <w:lang w:val="uk-UA"/>
        </w:rPr>
        <w:t xml:space="preserve"> 2025 рік</w:t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  <w:t>14</w:t>
      </w:r>
      <w:r w:rsidRPr="00A61B44">
        <w:rPr>
          <w:rFonts w:cs="Times New Roman"/>
          <w:szCs w:val="28"/>
          <w:lang w:val="uk-UA"/>
        </w:rPr>
        <w:t>:</w:t>
      </w:r>
      <w:r>
        <w:rPr>
          <w:rFonts w:cs="Times New Roman"/>
          <w:szCs w:val="28"/>
          <w:lang w:val="uk-UA"/>
        </w:rPr>
        <w:t>0</w:t>
      </w:r>
      <w:r w:rsidRPr="00A61B44">
        <w:rPr>
          <w:rFonts w:cs="Times New Roman"/>
          <w:szCs w:val="28"/>
          <w:lang w:val="uk-UA"/>
        </w:rPr>
        <w:t>0</w:t>
      </w:r>
    </w:p>
    <w:p w:rsidR="00976399" w:rsidRPr="00A61B44" w:rsidRDefault="00976399" w:rsidP="00976399">
      <w:pPr>
        <w:rPr>
          <w:rFonts w:cs="Times New Roman"/>
          <w:szCs w:val="28"/>
          <w:lang w:val="uk-UA"/>
        </w:rPr>
      </w:pP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proofErr w:type="spellStart"/>
      <w:r w:rsidRPr="00A61B44">
        <w:rPr>
          <w:rFonts w:cs="Times New Roman"/>
          <w:szCs w:val="28"/>
          <w:lang w:val="uk-UA"/>
        </w:rPr>
        <w:t>каб</w:t>
      </w:r>
      <w:proofErr w:type="spellEnd"/>
      <w:r w:rsidRPr="00A61B44">
        <w:rPr>
          <w:rFonts w:cs="Times New Roman"/>
          <w:szCs w:val="28"/>
          <w:lang w:val="uk-UA"/>
        </w:rPr>
        <w:t>. 307</w:t>
      </w:r>
    </w:p>
    <w:p w:rsidR="00976399" w:rsidRPr="00A61B44" w:rsidRDefault="00976399" w:rsidP="00976399">
      <w:pPr>
        <w:ind w:left="6372" w:firstLine="708"/>
        <w:rPr>
          <w:rFonts w:cs="Times New Roman"/>
          <w:szCs w:val="28"/>
          <w:lang w:val="uk-UA"/>
        </w:rPr>
      </w:pPr>
      <w:r w:rsidRPr="00A61B44">
        <w:rPr>
          <w:rFonts w:cs="Times New Roman"/>
          <w:szCs w:val="28"/>
          <w:lang w:val="uk-UA"/>
        </w:rPr>
        <w:t xml:space="preserve">площа </w:t>
      </w:r>
      <w:r>
        <w:rPr>
          <w:rFonts w:cs="Times New Roman"/>
          <w:szCs w:val="28"/>
          <w:lang w:val="uk-UA"/>
        </w:rPr>
        <w:t>Біржова</w:t>
      </w:r>
      <w:r w:rsidRPr="00A61B44">
        <w:rPr>
          <w:rFonts w:cs="Times New Roman"/>
          <w:szCs w:val="28"/>
          <w:lang w:val="uk-UA"/>
        </w:rPr>
        <w:t>,1</w:t>
      </w:r>
    </w:p>
    <w:p w:rsidR="00976399" w:rsidRPr="00A61B44" w:rsidRDefault="00976399" w:rsidP="00976399">
      <w:pPr>
        <w:jc w:val="center"/>
        <w:rPr>
          <w:lang w:val="uk-UA"/>
        </w:rPr>
      </w:pPr>
    </w:p>
    <w:p w:rsidR="00976399" w:rsidRDefault="00976399" w:rsidP="00976399">
      <w:pPr>
        <w:jc w:val="center"/>
        <w:rPr>
          <w:lang w:val="uk-UA"/>
        </w:rPr>
      </w:pPr>
      <w:r>
        <w:rPr>
          <w:lang w:val="uk-UA"/>
        </w:rPr>
        <w:t>ПОРЯДОК ДЕННИЙ</w:t>
      </w:r>
    </w:p>
    <w:p w:rsidR="00976399" w:rsidRDefault="00976399" w:rsidP="00976399">
      <w:pPr>
        <w:jc w:val="center"/>
        <w:rPr>
          <w:lang w:val="uk-UA"/>
        </w:rPr>
      </w:pPr>
    </w:p>
    <w:p w:rsidR="00976399" w:rsidRDefault="00976399" w:rsidP="00976399">
      <w:pPr>
        <w:pStyle w:val="a4"/>
        <w:numPr>
          <w:ilvl w:val="0"/>
          <w:numId w:val="1"/>
        </w:numPr>
        <w:ind w:left="0" w:firstLine="709"/>
        <w:rPr>
          <w:lang w:val="uk-UA"/>
        </w:rPr>
      </w:pPr>
      <w:r w:rsidRPr="00155B88">
        <w:rPr>
          <w:lang w:val="uk-UA"/>
        </w:rPr>
        <w:t xml:space="preserve">Розгляд Поправки до </w:t>
      </w:r>
      <w:proofErr w:type="spellStart"/>
      <w:r w:rsidRPr="00A61B44">
        <w:rPr>
          <w:lang w:val="uk-UA"/>
        </w:rPr>
        <w:t>проєкту</w:t>
      </w:r>
      <w:proofErr w:type="spellEnd"/>
      <w:r w:rsidRPr="00A61B44">
        <w:rPr>
          <w:lang w:val="uk-UA"/>
        </w:rPr>
        <w:t xml:space="preserve"> рішення Одеської міської ради «Про</w:t>
      </w:r>
      <w:r>
        <w:rPr>
          <w:lang w:val="uk-UA"/>
        </w:rPr>
        <w:t xml:space="preserve"> продовження строку виконання та</w:t>
      </w:r>
      <w:r w:rsidRPr="00A61B44">
        <w:rPr>
          <w:lang w:val="uk-UA"/>
        </w:rPr>
        <w:t xml:space="preserve"> внесення змін до Міської цільової програми «Здоров’я» на 2024-2026 роки, затвердженої рішенням Одеської міської ради від 29 листопада 2023 року № 1639-</w:t>
      </w:r>
      <w:r w:rsidRPr="00A61B44">
        <w:rPr>
          <w:lang w:val="en-US"/>
        </w:rPr>
        <w:t>VIII</w:t>
      </w:r>
      <w:r w:rsidRPr="00A61B44">
        <w:rPr>
          <w:lang w:val="uk-UA"/>
        </w:rPr>
        <w:t>».</w:t>
      </w:r>
    </w:p>
    <w:p w:rsidR="00976399" w:rsidRPr="000A4647" w:rsidRDefault="00976399" w:rsidP="00976399">
      <w:pPr>
        <w:jc w:val="center"/>
        <w:rPr>
          <w:lang w:val="uk-UA"/>
        </w:rPr>
      </w:pPr>
    </w:p>
    <w:p w:rsidR="00607B1B" w:rsidRPr="00607B1B" w:rsidRDefault="00976399" w:rsidP="00976399">
      <w:pPr>
        <w:pStyle w:val="a4"/>
        <w:numPr>
          <w:ilvl w:val="0"/>
          <w:numId w:val="1"/>
        </w:numPr>
        <w:ind w:left="0" w:firstLine="709"/>
        <w:rPr>
          <w:szCs w:val="28"/>
          <w:lang w:val="uk-UA" w:eastAsia="zh-CN"/>
        </w:rPr>
      </w:pPr>
      <w:r w:rsidRPr="00A464BA">
        <w:rPr>
          <w:rFonts w:eastAsia="Calibri" w:cs="Calibri"/>
          <w:kern w:val="0"/>
          <w:szCs w:val="28"/>
          <w:lang w:val="uk-UA"/>
          <w14:ligatures w14:val="none"/>
        </w:rPr>
        <w:t xml:space="preserve">Розгляд зауважень </w:t>
      </w:r>
      <w:r>
        <w:rPr>
          <w:rFonts w:eastAsia="Calibri" w:cs="Calibri"/>
          <w:kern w:val="0"/>
          <w:szCs w:val="28"/>
          <w:lang w:val="uk-UA"/>
          <w14:ligatures w14:val="none"/>
        </w:rPr>
        <w:t xml:space="preserve">Юридичного департаменту до </w:t>
      </w:r>
      <w:proofErr w:type="spellStart"/>
      <w:r>
        <w:rPr>
          <w:rFonts w:eastAsia="Calibri" w:cs="Calibri"/>
          <w:kern w:val="0"/>
          <w:szCs w:val="28"/>
          <w:lang w:val="uk-UA"/>
          <w14:ligatures w14:val="none"/>
        </w:rPr>
        <w:t>проєкту</w:t>
      </w:r>
      <w:proofErr w:type="spellEnd"/>
      <w:r>
        <w:rPr>
          <w:rFonts w:eastAsia="Calibri" w:cs="Calibri"/>
          <w:kern w:val="0"/>
          <w:szCs w:val="28"/>
          <w:lang w:val="uk-UA"/>
          <w14:ligatures w14:val="none"/>
        </w:rPr>
        <w:t xml:space="preserve"> рішення </w:t>
      </w:r>
      <w:r w:rsidRPr="00A61B44">
        <w:rPr>
          <w:lang w:val="uk-UA"/>
        </w:rPr>
        <w:t>Одеської міської ради</w:t>
      </w:r>
      <w:r w:rsidRPr="003675A1">
        <w:rPr>
          <w:szCs w:val="28"/>
          <w:lang w:val="uk-UA" w:eastAsia="zh-CN"/>
        </w:rPr>
        <w:t xml:space="preserve"> </w:t>
      </w:r>
      <w:r>
        <w:rPr>
          <w:szCs w:val="28"/>
          <w:lang w:val="uk-UA" w:eastAsia="zh-CN"/>
        </w:rPr>
        <w:t>«</w:t>
      </w:r>
      <w:r w:rsidRPr="00A62252">
        <w:rPr>
          <w:bCs/>
          <w:szCs w:val="28"/>
          <w:lang w:val="uk-UA" w:eastAsia="zh-CN"/>
        </w:rPr>
        <w:t>Про затвердження статуту Комунального некомерційного підприємства «</w:t>
      </w:r>
      <w:r w:rsidRPr="00A62252">
        <w:rPr>
          <w:szCs w:val="28"/>
          <w:lang w:val="uk-UA" w:eastAsia="zh-CN"/>
        </w:rPr>
        <w:t>Міська клінічна лікарня № 10»</w:t>
      </w:r>
      <w:r>
        <w:rPr>
          <w:bCs/>
          <w:szCs w:val="28"/>
          <w:lang w:val="uk-UA" w:eastAsia="zh-CN"/>
        </w:rPr>
        <w:t xml:space="preserve"> Одеської міської  ради у новій</w:t>
      </w:r>
      <w:r w:rsidRPr="00A62252">
        <w:rPr>
          <w:bCs/>
          <w:szCs w:val="28"/>
          <w:lang w:val="uk-UA" w:eastAsia="zh-CN"/>
        </w:rPr>
        <w:t xml:space="preserve"> редакції</w:t>
      </w:r>
      <w:r w:rsidRPr="00A62252">
        <w:rPr>
          <w:szCs w:val="28"/>
          <w:lang w:val="uk-UA" w:eastAsia="zh-CN"/>
        </w:rPr>
        <w:t>».</w:t>
      </w:r>
    </w:p>
    <w:p w:rsidR="00607B1B" w:rsidRPr="001019AB" w:rsidRDefault="00607B1B" w:rsidP="001019AB">
      <w:pPr>
        <w:pStyle w:val="a4"/>
        <w:numPr>
          <w:ilvl w:val="0"/>
          <w:numId w:val="1"/>
        </w:numPr>
        <w:ind w:left="0" w:firstLine="709"/>
        <w:rPr>
          <w:lang w:val="uk-UA"/>
        </w:rPr>
      </w:pPr>
      <w:bookmarkStart w:id="0" w:name="_GoBack"/>
      <w:bookmarkEnd w:id="0"/>
      <w:r w:rsidRPr="001019AB">
        <w:rPr>
          <w:lang w:val="uk-UA"/>
        </w:rPr>
        <w:t xml:space="preserve">Розгляд проектів рішень внесених </w:t>
      </w:r>
      <w:r w:rsidR="001019AB" w:rsidRPr="001019AB">
        <w:rPr>
          <w:lang w:val="uk-UA"/>
        </w:rPr>
        <w:t>Виконавчим комітетом Одеської міської ради.</w:t>
      </w:r>
    </w:p>
    <w:p w:rsidR="00976399" w:rsidRPr="00155B88" w:rsidRDefault="00976399" w:rsidP="00976399">
      <w:pPr>
        <w:pStyle w:val="a4"/>
        <w:numPr>
          <w:ilvl w:val="0"/>
          <w:numId w:val="1"/>
        </w:numPr>
        <w:ind w:left="0" w:firstLine="709"/>
        <w:rPr>
          <w:lang w:val="uk-UA"/>
        </w:rPr>
      </w:pPr>
      <w:r w:rsidRPr="00155B88">
        <w:rPr>
          <w:lang w:val="uk-UA"/>
        </w:rPr>
        <w:t>Різне.</w:t>
      </w:r>
    </w:p>
    <w:p w:rsidR="00976399" w:rsidRPr="00BD2FFE" w:rsidRDefault="00976399" w:rsidP="00976399">
      <w:pPr>
        <w:rPr>
          <w:lang w:val="uk-UA"/>
        </w:rPr>
      </w:pPr>
    </w:p>
    <w:p w:rsidR="00976399" w:rsidRPr="00155B88" w:rsidRDefault="00976399" w:rsidP="00976399">
      <w:pPr>
        <w:rPr>
          <w:lang w:val="uk-UA"/>
        </w:rPr>
      </w:pPr>
    </w:p>
    <w:p w:rsidR="00976399" w:rsidRPr="00155B88" w:rsidRDefault="00976399" w:rsidP="00976399">
      <w:pPr>
        <w:rPr>
          <w:lang w:val="uk-UA"/>
        </w:rPr>
      </w:pPr>
    </w:p>
    <w:p w:rsidR="003843FF" w:rsidRDefault="003843FF"/>
    <w:sectPr w:rsidR="003843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34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B2580"/>
    <w:multiLevelType w:val="hybridMultilevel"/>
    <w:tmpl w:val="CA465B50"/>
    <w:lvl w:ilvl="0" w:tplc="A844D40E">
      <w:start w:val="1"/>
      <w:numFmt w:val="decimal"/>
      <w:lvlText w:val="%1."/>
      <w:lvlJc w:val="left"/>
      <w:pPr>
        <w:ind w:left="226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744"/>
    <w:rsid w:val="001019AB"/>
    <w:rsid w:val="00152E19"/>
    <w:rsid w:val="003843FF"/>
    <w:rsid w:val="0059048D"/>
    <w:rsid w:val="00607B1B"/>
    <w:rsid w:val="008B448D"/>
    <w:rsid w:val="00976399"/>
    <w:rsid w:val="00AD3088"/>
    <w:rsid w:val="00F1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399"/>
    <w:pPr>
      <w:spacing w:after="0" w:line="240" w:lineRule="auto"/>
      <w:jc w:val="both"/>
    </w:pPr>
    <w:rPr>
      <w:rFonts w:ascii="Times New Roman" w:hAnsi="Times New Roman" w:cstheme="minorHAnsi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399"/>
    <w:pPr>
      <w:spacing w:after="0" w:line="240" w:lineRule="auto"/>
      <w:ind w:firstLine="709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63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399"/>
    <w:pPr>
      <w:spacing w:after="0" w:line="240" w:lineRule="auto"/>
      <w:jc w:val="both"/>
    </w:pPr>
    <w:rPr>
      <w:rFonts w:ascii="Times New Roman" w:hAnsi="Times New Roman" w:cstheme="minorHAnsi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399"/>
    <w:pPr>
      <w:spacing w:after="0" w:line="240" w:lineRule="auto"/>
      <w:ind w:firstLine="709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63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sov18</dc:creator>
  <cp:keywords/>
  <dc:description/>
  <cp:lastModifiedBy>sov18</cp:lastModifiedBy>
  <cp:revision>2</cp:revision>
  <dcterms:created xsi:type="dcterms:W3CDTF">2025-09-19T12:25:00Z</dcterms:created>
  <dcterms:modified xsi:type="dcterms:W3CDTF">2025-09-19T12:32:00Z</dcterms:modified>
</cp:coreProperties>
</file>