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C1" w:rsidRPr="00101125" w:rsidRDefault="00EC74C1" w:rsidP="00EC74C1">
      <w:pPr>
        <w:tabs>
          <w:tab w:val="left" w:pos="4200"/>
        </w:tabs>
        <w:spacing w:after="0" w:line="240" w:lineRule="auto"/>
        <w:jc w:val="center"/>
        <w:rPr>
          <w:rFonts w:ascii="Times New Roman" w:hAnsi="Times New Roman"/>
          <w:sz w:val="20"/>
          <w:szCs w:val="20"/>
          <w:lang w:val="ru-RU" w:eastAsia="ru-RU"/>
        </w:rPr>
      </w:pPr>
      <w:r>
        <w:rPr>
          <w:noProof/>
        </w:rPr>
        <w:drawing>
          <wp:anchor distT="0" distB="0" distL="114300" distR="114300" simplePos="0" relativeHeight="251659264" behindDoc="1" locked="0" layoutInCell="1" allowOverlap="1">
            <wp:simplePos x="0" y="0"/>
            <wp:positionH relativeFrom="column">
              <wp:posOffset>2577465</wp:posOffset>
            </wp:positionH>
            <wp:positionV relativeFrom="paragraph">
              <wp:posOffset>-151130</wp:posOffset>
            </wp:positionV>
            <wp:extent cx="594995" cy="850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4C1" w:rsidRDefault="00EC74C1" w:rsidP="00EC74C1">
      <w:pPr>
        <w:spacing w:after="0" w:line="240" w:lineRule="auto"/>
        <w:ind w:right="-143"/>
        <w:jc w:val="center"/>
        <w:rPr>
          <w:rFonts w:ascii="Times New Roman" w:hAnsi="Times New Roman"/>
          <w:b/>
          <w:sz w:val="32"/>
          <w:szCs w:val="32"/>
          <w:lang w:eastAsia="ru-RU"/>
        </w:rPr>
      </w:pPr>
    </w:p>
    <w:p w:rsidR="00EC74C1" w:rsidRDefault="00EC74C1" w:rsidP="00EC74C1">
      <w:pPr>
        <w:spacing w:after="0" w:line="240" w:lineRule="auto"/>
        <w:ind w:right="-143"/>
        <w:jc w:val="center"/>
        <w:rPr>
          <w:rFonts w:ascii="Times New Roman" w:hAnsi="Times New Roman"/>
          <w:b/>
          <w:sz w:val="32"/>
          <w:szCs w:val="32"/>
          <w:lang w:eastAsia="ru-RU"/>
        </w:rPr>
      </w:pPr>
    </w:p>
    <w:p w:rsidR="00EC74C1" w:rsidRPr="00101125" w:rsidRDefault="00EC74C1" w:rsidP="00EC74C1">
      <w:pPr>
        <w:spacing w:after="0" w:line="240" w:lineRule="auto"/>
        <w:ind w:right="-143"/>
        <w:jc w:val="center"/>
        <w:rPr>
          <w:rFonts w:ascii="Times New Roman" w:hAnsi="Times New Roman"/>
          <w:b/>
          <w:sz w:val="32"/>
          <w:szCs w:val="32"/>
          <w:lang w:eastAsia="ru-RU"/>
        </w:rPr>
      </w:pPr>
    </w:p>
    <w:p w:rsidR="00EC74C1" w:rsidRPr="00101125" w:rsidRDefault="00EC74C1" w:rsidP="00EC74C1">
      <w:pPr>
        <w:spacing w:after="0" w:line="240" w:lineRule="auto"/>
        <w:ind w:right="-143"/>
        <w:jc w:val="center"/>
        <w:rPr>
          <w:rFonts w:ascii="Times New Roman" w:hAnsi="Times New Roman"/>
          <w:sz w:val="28"/>
          <w:szCs w:val="32"/>
          <w:lang w:eastAsia="ru-RU"/>
        </w:rPr>
      </w:pPr>
      <w:r w:rsidRPr="00101125">
        <w:rPr>
          <w:rFonts w:ascii="Times New Roman" w:hAnsi="Times New Roman"/>
          <w:sz w:val="28"/>
          <w:szCs w:val="32"/>
          <w:lang w:eastAsia="ru-RU"/>
        </w:rPr>
        <w:t>ОДЕСЬКА МІСЬКА РАДА</w:t>
      </w:r>
    </w:p>
    <w:p w:rsidR="00EC74C1" w:rsidRPr="00101125" w:rsidRDefault="00EC74C1" w:rsidP="00EC74C1">
      <w:pPr>
        <w:spacing w:after="0" w:line="240" w:lineRule="auto"/>
        <w:ind w:right="-143"/>
        <w:rPr>
          <w:rFonts w:ascii="Times New Roman" w:hAnsi="Times New Roman"/>
          <w:b/>
          <w:sz w:val="16"/>
          <w:szCs w:val="16"/>
          <w:lang w:eastAsia="ru-RU"/>
        </w:rPr>
      </w:pPr>
    </w:p>
    <w:p w:rsidR="00EC74C1" w:rsidRPr="00101125" w:rsidRDefault="00EC74C1" w:rsidP="00EC74C1">
      <w:pPr>
        <w:spacing w:after="0" w:line="240" w:lineRule="auto"/>
        <w:ind w:right="-143"/>
        <w:jc w:val="center"/>
        <w:rPr>
          <w:rFonts w:ascii="Times New Roman" w:hAnsi="Times New Roman"/>
          <w:b/>
          <w:sz w:val="32"/>
          <w:szCs w:val="32"/>
          <w:lang w:eastAsia="ru-RU"/>
        </w:rPr>
      </w:pPr>
      <w:r w:rsidRPr="00101125">
        <w:rPr>
          <w:rFonts w:ascii="Times New Roman" w:hAnsi="Times New Roman"/>
          <w:b/>
          <w:sz w:val="32"/>
          <w:szCs w:val="32"/>
          <w:lang w:eastAsia="ru-RU"/>
        </w:rPr>
        <w:t>ПОСТІЙНА КОМІСІЯ</w:t>
      </w:r>
    </w:p>
    <w:p w:rsidR="00EC74C1" w:rsidRPr="00101125" w:rsidRDefault="00EC74C1" w:rsidP="00EC74C1">
      <w:pPr>
        <w:spacing w:after="0" w:line="240" w:lineRule="auto"/>
        <w:ind w:right="-143"/>
        <w:jc w:val="center"/>
        <w:rPr>
          <w:rFonts w:ascii="Arial" w:hAnsi="Arial" w:cs="Arial"/>
          <w:b/>
          <w:sz w:val="36"/>
          <w:szCs w:val="32"/>
          <w:lang w:eastAsia="ru-RU"/>
        </w:rPr>
      </w:pPr>
      <w:r w:rsidRPr="00101125">
        <w:rPr>
          <w:rFonts w:ascii="Times New Roman" w:hAnsi="Times New Roman"/>
          <w:b/>
          <w:sz w:val="32"/>
          <w:szCs w:val="32"/>
          <w:lang w:eastAsia="ru-RU"/>
        </w:rPr>
        <w:t>З ПИТАНЬ СОЦІАЛЬНОЇ ПОЛІТИКИ ТА ПРАЦІ</w:t>
      </w:r>
    </w:p>
    <w:tbl>
      <w:tblPr>
        <w:tblStyle w:val="a3"/>
        <w:tblW w:w="0" w:type="auto"/>
        <w:tblInd w:w="108" w:type="dxa"/>
        <w:tblLook w:val="04A0" w:firstRow="1" w:lastRow="0" w:firstColumn="1" w:lastColumn="0" w:noHBand="0" w:noVBand="1"/>
      </w:tblPr>
      <w:tblGrid>
        <w:gridCol w:w="9463"/>
      </w:tblGrid>
      <w:tr w:rsidR="00EC74C1" w:rsidRPr="00101125" w:rsidTr="00226D48">
        <w:tc>
          <w:tcPr>
            <w:tcW w:w="9463" w:type="dxa"/>
            <w:tcBorders>
              <w:top w:val="nil"/>
              <w:left w:val="nil"/>
              <w:bottom w:val="thinThickMediumGap" w:sz="18" w:space="0" w:color="auto"/>
              <w:right w:val="nil"/>
            </w:tcBorders>
            <w:vAlign w:val="center"/>
          </w:tcPr>
          <w:p w:rsidR="00EC74C1" w:rsidRPr="00101125" w:rsidRDefault="00EC74C1" w:rsidP="00226D48">
            <w:pPr>
              <w:ind w:left="-56"/>
              <w:rPr>
                <w:b/>
                <w:sz w:val="16"/>
                <w:szCs w:val="26"/>
                <w:lang w:val="uk-UA" w:eastAsia="ru-RU"/>
              </w:rPr>
            </w:pPr>
          </w:p>
          <w:p w:rsidR="00EC74C1" w:rsidRPr="00101125" w:rsidRDefault="00EC74C1" w:rsidP="00226D48">
            <w:pPr>
              <w:ind w:left="-56"/>
              <w:jc w:val="center"/>
              <w:rPr>
                <w:b/>
                <w:sz w:val="24"/>
                <w:szCs w:val="26"/>
                <w:lang w:eastAsia="ru-RU"/>
              </w:rPr>
            </w:pPr>
            <w:proofErr w:type="spellStart"/>
            <w:r w:rsidRPr="00101125">
              <w:rPr>
                <w:b/>
                <w:sz w:val="24"/>
                <w:szCs w:val="26"/>
                <w:lang w:val="uk-UA" w:eastAsia="ru-RU"/>
              </w:rPr>
              <w:t>пл</w:t>
            </w:r>
            <w:proofErr w:type="spellEnd"/>
            <w:r w:rsidRPr="00101125">
              <w:rPr>
                <w:b/>
                <w:sz w:val="24"/>
                <w:szCs w:val="26"/>
                <w:lang w:eastAsia="ru-RU"/>
              </w:rPr>
              <w:t>.</w:t>
            </w:r>
            <w:r>
              <w:rPr>
                <w:b/>
                <w:sz w:val="24"/>
                <w:szCs w:val="26"/>
                <w:lang w:val="uk-UA" w:eastAsia="ru-RU"/>
              </w:rPr>
              <w:t xml:space="preserve"> Біржова</w:t>
            </w:r>
            <w:r w:rsidRPr="00101125">
              <w:rPr>
                <w:b/>
                <w:sz w:val="24"/>
                <w:szCs w:val="26"/>
                <w:lang w:val="uk-UA" w:eastAsia="ru-RU"/>
              </w:rPr>
              <w:t>, 1, м. Одеса, 65026, Україна</w:t>
            </w:r>
          </w:p>
        </w:tc>
      </w:tr>
    </w:tbl>
    <w:p w:rsidR="00EC74C1" w:rsidRPr="00101125" w:rsidRDefault="00EC74C1" w:rsidP="00EC74C1">
      <w:pPr>
        <w:spacing w:after="0" w:line="240" w:lineRule="auto"/>
        <w:jc w:val="both"/>
        <w:rPr>
          <w:rFonts w:ascii="Times New Roman" w:hAnsi="Times New Roman"/>
          <w:b/>
          <w:sz w:val="20"/>
          <w:szCs w:val="26"/>
          <w:lang w:eastAsia="ru-RU"/>
        </w:rPr>
      </w:pPr>
    </w:p>
    <w:p w:rsidR="00EC74C1" w:rsidRPr="00101125" w:rsidRDefault="00EC74C1" w:rsidP="00EC74C1">
      <w:pPr>
        <w:spacing w:after="0" w:line="240" w:lineRule="auto"/>
        <w:ind w:left="-56"/>
        <w:jc w:val="both"/>
        <w:rPr>
          <w:rFonts w:ascii="Times New Roman" w:hAnsi="Times New Roman"/>
          <w:b/>
          <w:sz w:val="26"/>
          <w:szCs w:val="26"/>
          <w:lang w:eastAsia="ru-RU"/>
        </w:rPr>
      </w:pPr>
      <w:r w:rsidRPr="00101125">
        <w:rPr>
          <w:rFonts w:ascii="Times New Roman" w:hAnsi="Times New Roman"/>
          <w:b/>
          <w:sz w:val="26"/>
          <w:szCs w:val="26"/>
          <w:lang w:eastAsia="ru-RU"/>
        </w:rPr>
        <w:t xml:space="preserve"> </w:t>
      </w:r>
      <w:r w:rsidRPr="00101125">
        <w:rPr>
          <w:rFonts w:ascii="Times New Roman" w:hAnsi="Times New Roman"/>
          <w:b/>
          <w:sz w:val="26"/>
          <w:szCs w:val="26"/>
          <w:lang w:val="ru-RU" w:eastAsia="ru-RU"/>
        </w:rPr>
        <w:t>________________</w:t>
      </w:r>
      <w:r w:rsidRPr="00101125">
        <w:rPr>
          <w:rFonts w:ascii="Times New Roman" w:hAnsi="Times New Roman"/>
          <w:sz w:val="26"/>
          <w:szCs w:val="26"/>
          <w:lang w:val="ru-RU" w:eastAsia="ru-RU"/>
        </w:rPr>
        <w:t>№</w:t>
      </w:r>
      <w:r w:rsidRPr="00101125">
        <w:rPr>
          <w:rFonts w:ascii="Times New Roman" w:hAnsi="Times New Roman"/>
          <w:b/>
          <w:sz w:val="26"/>
          <w:szCs w:val="26"/>
          <w:lang w:val="ru-RU" w:eastAsia="ru-RU"/>
        </w:rPr>
        <w:t>________________</w:t>
      </w:r>
      <w:r w:rsidRPr="00101125">
        <w:rPr>
          <w:rFonts w:ascii="Times New Roman" w:hAnsi="Times New Roman"/>
          <w:b/>
          <w:sz w:val="26"/>
          <w:szCs w:val="26"/>
          <w:lang w:eastAsia="ru-RU"/>
        </w:rPr>
        <w:t>_</w:t>
      </w:r>
    </w:p>
    <w:p w:rsidR="00EC74C1" w:rsidRPr="00101125" w:rsidRDefault="00EC74C1" w:rsidP="00EC74C1">
      <w:pPr>
        <w:spacing w:after="0" w:line="240" w:lineRule="auto"/>
        <w:ind w:left="-56"/>
        <w:jc w:val="both"/>
        <w:rPr>
          <w:rFonts w:ascii="Times New Roman" w:hAnsi="Times New Roman"/>
          <w:sz w:val="6"/>
          <w:szCs w:val="26"/>
          <w:lang w:val="ru-RU" w:eastAsia="ru-RU"/>
        </w:rPr>
      </w:pPr>
    </w:p>
    <w:p w:rsidR="00EC74C1" w:rsidRPr="00101125" w:rsidRDefault="00EC74C1" w:rsidP="00EC74C1">
      <w:pPr>
        <w:tabs>
          <w:tab w:val="left" w:pos="4536"/>
        </w:tabs>
        <w:spacing w:after="0" w:line="240" w:lineRule="auto"/>
        <w:ind w:right="-108"/>
        <w:jc w:val="both"/>
        <w:rPr>
          <w:rFonts w:ascii="Times New Roman" w:hAnsi="Times New Roman"/>
          <w:sz w:val="28"/>
          <w:szCs w:val="26"/>
          <w:lang w:eastAsia="ru-RU"/>
        </w:rPr>
      </w:pPr>
      <w:r w:rsidRPr="00101125">
        <w:rPr>
          <w:rFonts w:ascii="Times New Roman" w:hAnsi="Times New Roman"/>
          <w:sz w:val="26"/>
          <w:szCs w:val="26"/>
          <w:lang w:val="ru-RU" w:eastAsia="ru-RU"/>
        </w:rPr>
        <w:t>на №</w:t>
      </w:r>
      <w:r w:rsidRPr="00101125">
        <w:rPr>
          <w:rFonts w:ascii="Times New Roman" w:hAnsi="Times New Roman"/>
          <w:b/>
          <w:sz w:val="26"/>
          <w:szCs w:val="26"/>
          <w:lang w:val="ru-RU" w:eastAsia="ru-RU"/>
        </w:rPr>
        <w:t>______________</w:t>
      </w:r>
      <w:r w:rsidRPr="00101125">
        <w:rPr>
          <w:rFonts w:ascii="Times New Roman" w:hAnsi="Times New Roman"/>
          <w:sz w:val="26"/>
          <w:szCs w:val="26"/>
          <w:lang w:eastAsia="ru-RU"/>
        </w:rPr>
        <w:t>від</w:t>
      </w:r>
      <w:r w:rsidRPr="00101125">
        <w:rPr>
          <w:rFonts w:ascii="Times New Roman" w:hAnsi="Times New Roman"/>
          <w:b/>
          <w:sz w:val="26"/>
          <w:szCs w:val="26"/>
          <w:lang w:val="ru-RU" w:eastAsia="ru-RU"/>
        </w:rPr>
        <w:t>_____________</w:t>
      </w:r>
      <w:r w:rsidRPr="00101125">
        <w:rPr>
          <w:rFonts w:ascii="Times New Roman" w:hAnsi="Times New Roman"/>
          <w:b/>
          <w:sz w:val="26"/>
          <w:szCs w:val="26"/>
          <w:lang w:eastAsia="ru-RU"/>
        </w:rPr>
        <w:t>_</w:t>
      </w:r>
    </w:p>
    <w:p w:rsidR="00EC74C1" w:rsidRPr="00101125" w:rsidRDefault="00EC74C1" w:rsidP="00EC74C1">
      <w:pPr>
        <w:spacing w:after="0" w:line="240" w:lineRule="auto"/>
        <w:rPr>
          <w:rFonts w:ascii="Times New Roman" w:hAnsi="Times New Roman"/>
          <w:sz w:val="32"/>
          <w:szCs w:val="28"/>
          <w:lang w:eastAsia="ru-RU"/>
        </w:rPr>
      </w:pPr>
    </w:p>
    <w:p w:rsidR="00EC74C1" w:rsidRPr="00344FA6" w:rsidRDefault="00EC74C1" w:rsidP="00EC74C1">
      <w:pPr>
        <w:keepNext/>
        <w:keepLines/>
        <w:spacing w:before="200" w:after="0"/>
        <w:jc w:val="center"/>
        <w:outlineLvl w:val="1"/>
        <w:rPr>
          <w:rFonts w:ascii="Cambria" w:hAnsi="Cambria"/>
          <w:b/>
          <w:bCs/>
          <w:sz w:val="26"/>
          <w:szCs w:val="26"/>
          <w:lang w:eastAsia="en-US"/>
        </w:rPr>
      </w:pPr>
      <w:r w:rsidRPr="00344FA6">
        <w:rPr>
          <w:rFonts w:ascii="Cambria" w:hAnsi="Cambria"/>
          <w:b/>
          <w:bCs/>
          <w:sz w:val="26"/>
          <w:szCs w:val="26"/>
          <w:lang w:eastAsia="en-US"/>
        </w:rPr>
        <w:t xml:space="preserve">З А С І Д А Н </w:t>
      </w:r>
      <w:proofErr w:type="spellStart"/>
      <w:r w:rsidRPr="00344FA6">
        <w:rPr>
          <w:rFonts w:ascii="Cambria" w:hAnsi="Cambria"/>
          <w:b/>
          <w:bCs/>
          <w:sz w:val="26"/>
          <w:szCs w:val="26"/>
          <w:lang w:eastAsia="en-US"/>
        </w:rPr>
        <w:t>Н</w:t>
      </w:r>
      <w:proofErr w:type="spellEnd"/>
      <w:r w:rsidRPr="00344FA6">
        <w:rPr>
          <w:rFonts w:ascii="Cambria" w:hAnsi="Cambria"/>
          <w:b/>
          <w:bCs/>
          <w:sz w:val="26"/>
          <w:szCs w:val="26"/>
          <w:lang w:eastAsia="en-US"/>
        </w:rPr>
        <w:t xml:space="preserve"> Я</w:t>
      </w:r>
    </w:p>
    <w:p w:rsidR="00EC74C1" w:rsidRPr="00344FA6" w:rsidRDefault="00B16510" w:rsidP="00EC74C1">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0</w:t>
      </w:r>
      <w:r w:rsidR="000A549A">
        <w:rPr>
          <w:rFonts w:ascii="Times New Roman" w:hAnsi="Times New Roman"/>
          <w:b/>
          <w:sz w:val="28"/>
          <w:szCs w:val="28"/>
          <w:lang w:eastAsia="en-US"/>
        </w:rPr>
        <w:t>2</w:t>
      </w:r>
      <w:r w:rsidR="00C002F2">
        <w:rPr>
          <w:rFonts w:ascii="Times New Roman" w:hAnsi="Times New Roman"/>
          <w:b/>
          <w:sz w:val="28"/>
          <w:szCs w:val="28"/>
          <w:lang w:eastAsia="en-US"/>
        </w:rPr>
        <w:t xml:space="preserve"> </w:t>
      </w:r>
      <w:r>
        <w:rPr>
          <w:rFonts w:ascii="Times New Roman" w:hAnsi="Times New Roman"/>
          <w:b/>
          <w:sz w:val="28"/>
          <w:szCs w:val="28"/>
          <w:lang w:eastAsia="en-US"/>
        </w:rPr>
        <w:t>грудня</w:t>
      </w:r>
      <w:r w:rsidR="00EC74C1" w:rsidRPr="00344FA6">
        <w:rPr>
          <w:rFonts w:ascii="Times New Roman" w:hAnsi="Times New Roman"/>
          <w:b/>
          <w:sz w:val="28"/>
          <w:szCs w:val="28"/>
          <w:lang w:eastAsia="en-US"/>
        </w:rPr>
        <w:t xml:space="preserve">  2025 року</w:t>
      </w:r>
    </w:p>
    <w:p w:rsidR="00EC74C1" w:rsidRPr="00344FA6" w:rsidRDefault="00EC74C1" w:rsidP="00EC74C1">
      <w:pPr>
        <w:spacing w:after="0" w:line="240" w:lineRule="auto"/>
        <w:jc w:val="center"/>
        <w:rPr>
          <w:rFonts w:ascii="Times New Roman" w:hAnsi="Times New Roman"/>
          <w:b/>
          <w:sz w:val="20"/>
          <w:szCs w:val="20"/>
          <w:lang w:eastAsia="en-US"/>
        </w:rPr>
      </w:pPr>
    </w:p>
    <w:p w:rsidR="00EC74C1" w:rsidRPr="00344FA6" w:rsidRDefault="00EC74C1" w:rsidP="00EC74C1">
      <w:pPr>
        <w:spacing w:after="0" w:line="240" w:lineRule="auto"/>
        <w:jc w:val="center"/>
        <w:rPr>
          <w:rFonts w:ascii="Times New Roman" w:hAnsi="Times New Roman"/>
          <w:b/>
          <w:sz w:val="20"/>
          <w:szCs w:val="20"/>
          <w:lang w:eastAsia="en-US"/>
        </w:rPr>
      </w:pPr>
    </w:p>
    <w:p w:rsidR="00EC74C1" w:rsidRPr="00344FA6" w:rsidRDefault="00EC74C1" w:rsidP="00EC74C1">
      <w:pPr>
        <w:spacing w:after="0" w:line="240" w:lineRule="auto"/>
        <w:jc w:val="both"/>
        <w:rPr>
          <w:rFonts w:ascii="Times New Roman" w:hAnsi="Times New Roman"/>
          <w:b/>
          <w:sz w:val="28"/>
          <w:szCs w:val="28"/>
          <w:lang w:eastAsia="en-US"/>
        </w:rPr>
      </w:pPr>
      <w:r w:rsidRPr="00344FA6">
        <w:rPr>
          <w:rFonts w:ascii="Times New Roman" w:hAnsi="Times New Roman"/>
          <w:b/>
          <w:sz w:val="28"/>
          <w:szCs w:val="28"/>
          <w:lang w:eastAsia="en-US"/>
        </w:rPr>
        <w:t>1</w:t>
      </w:r>
      <w:r w:rsidR="00B16510">
        <w:rPr>
          <w:rFonts w:ascii="Times New Roman" w:hAnsi="Times New Roman"/>
          <w:b/>
          <w:sz w:val="28"/>
          <w:szCs w:val="28"/>
          <w:lang w:eastAsia="en-US"/>
        </w:rPr>
        <w:t>5</w:t>
      </w:r>
      <w:r w:rsidRPr="00344FA6">
        <w:rPr>
          <w:rFonts w:ascii="Times New Roman" w:hAnsi="Times New Roman"/>
          <w:b/>
          <w:sz w:val="28"/>
          <w:szCs w:val="28"/>
          <w:lang w:eastAsia="en-US"/>
        </w:rPr>
        <w:t>.</w:t>
      </w:r>
      <w:r w:rsidR="00B16510">
        <w:rPr>
          <w:rFonts w:ascii="Times New Roman" w:hAnsi="Times New Roman"/>
          <w:b/>
          <w:sz w:val="28"/>
          <w:szCs w:val="28"/>
          <w:lang w:eastAsia="en-US"/>
        </w:rPr>
        <w:t>0</w:t>
      </w:r>
      <w:r w:rsidRPr="00344FA6">
        <w:rPr>
          <w:rFonts w:ascii="Times New Roman" w:hAnsi="Times New Roman"/>
          <w:b/>
          <w:sz w:val="28"/>
          <w:szCs w:val="28"/>
          <w:lang w:eastAsia="en-US"/>
        </w:rPr>
        <w:t xml:space="preserve">0                                                                               </w:t>
      </w:r>
      <w:r w:rsidR="00B16510">
        <w:rPr>
          <w:rFonts w:ascii="Times New Roman" w:hAnsi="Times New Roman"/>
          <w:b/>
          <w:sz w:val="28"/>
          <w:szCs w:val="28"/>
          <w:lang w:eastAsia="en-US"/>
        </w:rPr>
        <w:t>Велика зала</w:t>
      </w:r>
      <w:r w:rsidRPr="00344FA6">
        <w:rPr>
          <w:rFonts w:ascii="Times New Roman" w:hAnsi="Times New Roman"/>
          <w:b/>
          <w:sz w:val="28"/>
          <w:szCs w:val="28"/>
          <w:lang w:eastAsia="en-US"/>
        </w:rPr>
        <w:t xml:space="preserve"> </w:t>
      </w:r>
    </w:p>
    <w:p w:rsidR="00EC74C1" w:rsidRPr="00344FA6" w:rsidRDefault="00EC74C1" w:rsidP="00EC74C1">
      <w:pPr>
        <w:spacing w:after="0" w:line="240" w:lineRule="auto"/>
        <w:jc w:val="both"/>
        <w:rPr>
          <w:rFonts w:ascii="Times New Roman" w:hAnsi="Times New Roman"/>
          <w:b/>
          <w:sz w:val="28"/>
          <w:szCs w:val="28"/>
          <w:lang w:eastAsia="en-US"/>
        </w:rPr>
      </w:pPr>
      <w:r w:rsidRPr="00344FA6">
        <w:rPr>
          <w:rFonts w:ascii="Times New Roman" w:hAnsi="Times New Roman"/>
          <w:b/>
          <w:sz w:val="28"/>
          <w:szCs w:val="28"/>
          <w:lang w:eastAsia="en-US"/>
        </w:rPr>
        <w:t xml:space="preserve">                                                                                        (пл. Біржова, 1)</w:t>
      </w:r>
    </w:p>
    <w:p w:rsidR="00EC74C1" w:rsidRPr="005B4330" w:rsidRDefault="00EC74C1" w:rsidP="00EC74C1">
      <w:pPr>
        <w:spacing w:after="0" w:line="240" w:lineRule="auto"/>
        <w:jc w:val="both"/>
        <w:rPr>
          <w:rFonts w:ascii="Times New Roman" w:hAnsi="Times New Roman"/>
          <w:b/>
          <w:color w:val="FF0000"/>
          <w:sz w:val="28"/>
          <w:szCs w:val="28"/>
          <w:lang w:eastAsia="en-US"/>
        </w:rPr>
      </w:pPr>
      <w:r w:rsidRPr="005B4330">
        <w:rPr>
          <w:rFonts w:ascii="Times New Roman" w:hAnsi="Times New Roman"/>
          <w:b/>
          <w:color w:val="FF0000"/>
          <w:sz w:val="28"/>
          <w:szCs w:val="28"/>
          <w:lang w:eastAsia="en-US"/>
        </w:rPr>
        <w:t xml:space="preserve">                                                                                      </w:t>
      </w:r>
    </w:p>
    <w:p w:rsidR="00654B45" w:rsidRDefault="00EC74C1" w:rsidP="00EC74C1">
      <w:pPr>
        <w:spacing w:after="0" w:line="240" w:lineRule="auto"/>
        <w:jc w:val="both"/>
        <w:rPr>
          <w:rFonts w:ascii="Times New Roman" w:hAnsi="Times New Roman"/>
          <w:b/>
          <w:color w:val="FF0000"/>
          <w:sz w:val="28"/>
          <w:szCs w:val="28"/>
          <w:lang w:eastAsia="en-US"/>
        </w:rPr>
      </w:pPr>
      <w:r w:rsidRPr="005B4330">
        <w:rPr>
          <w:rFonts w:ascii="Times New Roman" w:hAnsi="Times New Roman"/>
          <w:b/>
          <w:color w:val="FF0000"/>
          <w:sz w:val="28"/>
          <w:szCs w:val="28"/>
          <w:lang w:eastAsia="en-US"/>
        </w:rPr>
        <w:t xml:space="preserve">                                                                               </w:t>
      </w:r>
    </w:p>
    <w:p w:rsidR="00EC74C1" w:rsidRDefault="00EC74C1" w:rsidP="006A4A52">
      <w:pPr>
        <w:spacing w:after="0" w:line="240" w:lineRule="auto"/>
        <w:jc w:val="center"/>
        <w:rPr>
          <w:rFonts w:ascii="Times New Roman" w:hAnsi="Times New Roman"/>
          <w:sz w:val="28"/>
          <w:szCs w:val="28"/>
          <w:lang w:eastAsia="en-US"/>
        </w:rPr>
      </w:pPr>
      <w:r w:rsidRPr="00690698">
        <w:rPr>
          <w:rFonts w:ascii="Times New Roman" w:hAnsi="Times New Roman"/>
          <w:sz w:val="28"/>
          <w:szCs w:val="28"/>
          <w:lang w:eastAsia="en-US"/>
        </w:rPr>
        <w:t xml:space="preserve">П О Р Я Д О К   Д Е Н </w:t>
      </w:r>
      <w:proofErr w:type="spellStart"/>
      <w:r w:rsidRPr="00690698">
        <w:rPr>
          <w:rFonts w:ascii="Times New Roman" w:hAnsi="Times New Roman"/>
          <w:sz w:val="28"/>
          <w:szCs w:val="28"/>
          <w:lang w:eastAsia="en-US"/>
        </w:rPr>
        <w:t>Н</w:t>
      </w:r>
      <w:proofErr w:type="spellEnd"/>
      <w:r w:rsidRPr="00690698">
        <w:rPr>
          <w:rFonts w:ascii="Times New Roman" w:hAnsi="Times New Roman"/>
          <w:sz w:val="28"/>
          <w:szCs w:val="28"/>
          <w:lang w:eastAsia="en-US"/>
        </w:rPr>
        <w:t xml:space="preserve"> И Й:</w:t>
      </w:r>
    </w:p>
    <w:p w:rsidR="00B16510" w:rsidRPr="00690698" w:rsidRDefault="00B16510" w:rsidP="006A4A52">
      <w:pPr>
        <w:spacing w:after="0" w:line="240" w:lineRule="auto"/>
        <w:jc w:val="center"/>
        <w:rPr>
          <w:rFonts w:ascii="Times New Roman" w:hAnsi="Times New Roman"/>
          <w:sz w:val="28"/>
          <w:szCs w:val="28"/>
          <w:lang w:eastAsia="en-US"/>
        </w:rPr>
      </w:pPr>
    </w:p>
    <w:p w:rsidR="006A4A52" w:rsidRDefault="006A4A52" w:rsidP="00C002F2">
      <w:pPr>
        <w:pStyle w:val="a4"/>
        <w:spacing w:after="120"/>
        <w:ind w:left="567" w:firstLine="567"/>
        <w:jc w:val="both"/>
        <w:rPr>
          <w:sz w:val="28"/>
          <w:szCs w:val="28"/>
          <w:shd w:val="clear" w:color="auto" w:fill="FFFFFF"/>
          <w:lang w:val="uk-UA" w:eastAsia="en-US"/>
        </w:rPr>
      </w:pPr>
    </w:p>
    <w:p w:rsidR="006A4A52" w:rsidRDefault="006A4A52" w:rsidP="00ED0A33">
      <w:pPr>
        <w:pStyle w:val="a4"/>
        <w:numPr>
          <w:ilvl w:val="0"/>
          <w:numId w:val="1"/>
        </w:numPr>
        <w:ind w:left="567" w:firstLine="567"/>
        <w:jc w:val="both"/>
        <w:rPr>
          <w:sz w:val="28"/>
          <w:szCs w:val="28"/>
          <w:shd w:val="clear" w:color="auto" w:fill="FFFFFF"/>
          <w:lang w:val="uk-UA" w:eastAsia="en-US"/>
        </w:rPr>
      </w:pPr>
      <w:r w:rsidRPr="006A4A52">
        <w:rPr>
          <w:sz w:val="28"/>
          <w:szCs w:val="28"/>
          <w:shd w:val="clear" w:color="auto" w:fill="FFFFFF"/>
          <w:lang w:val="uk-UA" w:eastAsia="en-US"/>
        </w:rPr>
        <w:t xml:space="preserve">Розгляд </w:t>
      </w:r>
      <w:proofErr w:type="spellStart"/>
      <w:r w:rsidRPr="006A4A52">
        <w:rPr>
          <w:sz w:val="28"/>
          <w:szCs w:val="28"/>
          <w:shd w:val="clear" w:color="auto" w:fill="FFFFFF"/>
          <w:lang w:val="uk-UA" w:eastAsia="en-US"/>
        </w:rPr>
        <w:t>про</w:t>
      </w:r>
      <w:r w:rsidR="00C002F2">
        <w:rPr>
          <w:sz w:val="28"/>
          <w:szCs w:val="28"/>
          <w:shd w:val="clear" w:color="auto" w:fill="FFFFFF"/>
          <w:lang w:val="uk-UA" w:eastAsia="en-US"/>
        </w:rPr>
        <w:t>є</w:t>
      </w:r>
      <w:r w:rsidRPr="006A4A52">
        <w:rPr>
          <w:sz w:val="28"/>
          <w:szCs w:val="28"/>
          <w:shd w:val="clear" w:color="auto" w:fill="FFFFFF"/>
          <w:lang w:val="uk-UA" w:eastAsia="en-US"/>
        </w:rPr>
        <w:t>кту</w:t>
      </w:r>
      <w:proofErr w:type="spellEnd"/>
      <w:r w:rsidRPr="006A4A52">
        <w:rPr>
          <w:sz w:val="28"/>
          <w:szCs w:val="28"/>
          <w:shd w:val="clear" w:color="auto" w:fill="FFFFFF"/>
          <w:lang w:val="uk-UA" w:eastAsia="en-US"/>
        </w:rPr>
        <w:t xml:space="preserve"> рішення </w:t>
      </w:r>
      <w:r w:rsidR="00ED0A33">
        <w:rPr>
          <w:sz w:val="28"/>
          <w:szCs w:val="28"/>
          <w:shd w:val="clear" w:color="auto" w:fill="FFFFFF"/>
          <w:lang w:val="uk-UA" w:eastAsia="en-US"/>
        </w:rPr>
        <w:t>«</w:t>
      </w:r>
      <w:r w:rsidR="00ED0A33" w:rsidRPr="00ED0A33">
        <w:rPr>
          <w:sz w:val="28"/>
          <w:szCs w:val="28"/>
          <w:shd w:val="clear" w:color="auto" w:fill="FFFFFF"/>
          <w:lang w:val="uk-UA" w:eastAsia="en-US"/>
        </w:rPr>
        <w:t>Про внесення на розгляд Одеській міській військовій адміністрації Одеського району Одеської області пропозицій «Про затвердження структури, переліку посад та граничної штатної чисельності працівників територіальних центрів соціального обслуговування (надання соціальних послуг) районів міста Одеси»</w:t>
      </w:r>
      <w:r w:rsidR="00C002F2">
        <w:rPr>
          <w:sz w:val="28"/>
          <w:szCs w:val="28"/>
          <w:shd w:val="clear" w:color="auto" w:fill="FFFFFF"/>
          <w:lang w:val="uk-UA" w:eastAsia="en-US"/>
        </w:rPr>
        <w:t xml:space="preserve"> </w:t>
      </w:r>
    </w:p>
    <w:p w:rsidR="00C002F2" w:rsidRPr="00C002F2" w:rsidRDefault="00C002F2" w:rsidP="00C002F2">
      <w:pPr>
        <w:pStyle w:val="a4"/>
        <w:ind w:left="567" w:firstLine="567"/>
        <w:rPr>
          <w:sz w:val="28"/>
          <w:szCs w:val="28"/>
          <w:shd w:val="clear" w:color="auto" w:fill="FFFFFF"/>
          <w:lang w:val="uk-UA" w:eastAsia="en-US"/>
        </w:rPr>
      </w:pPr>
    </w:p>
    <w:p w:rsidR="00C002F2" w:rsidRDefault="00C002F2" w:rsidP="00ED0A33">
      <w:pPr>
        <w:pStyle w:val="a4"/>
        <w:numPr>
          <w:ilvl w:val="0"/>
          <w:numId w:val="1"/>
        </w:numPr>
        <w:ind w:left="567" w:firstLine="567"/>
        <w:jc w:val="both"/>
        <w:rPr>
          <w:sz w:val="28"/>
          <w:szCs w:val="28"/>
          <w:shd w:val="clear" w:color="auto" w:fill="FFFFFF"/>
          <w:lang w:val="uk-UA" w:eastAsia="en-US"/>
        </w:rPr>
      </w:pPr>
      <w:r>
        <w:rPr>
          <w:sz w:val="28"/>
          <w:szCs w:val="28"/>
          <w:shd w:val="clear" w:color="auto" w:fill="FFFFFF"/>
          <w:lang w:val="uk-UA" w:eastAsia="en-US"/>
        </w:rPr>
        <w:t xml:space="preserve">Розгляд </w:t>
      </w:r>
      <w:proofErr w:type="spellStart"/>
      <w:r>
        <w:rPr>
          <w:sz w:val="28"/>
          <w:szCs w:val="28"/>
          <w:shd w:val="clear" w:color="auto" w:fill="FFFFFF"/>
          <w:lang w:val="uk-UA" w:eastAsia="en-US"/>
        </w:rPr>
        <w:t>проєкту</w:t>
      </w:r>
      <w:proofErr w:type="spellEnd"/>
      <w:r>
        <w:rPr>
          <w:sz w:val="28"/>
          <w:szCs w:val="28"/>
          <w:shd w:val="clear" w:color="auto" w:fill="FFFFFF"/>
          <w:lang w:val="uk-UA" w:eastAsia="en-US"/>
        </w:rPr>
        <w:t xml:space="preserve"> рішення «</w:t>
      </w:r>
      <w:r w:rsidR="00ED0A33" w:rsidRPr="00ED0A33">
        <w:rPr>
          <w:sz w:val="28"/>
          <w:szCs w:val="28"/>
          <w:shd w:val="clear" w:color="auto" w:fill="FFFFFF"/>
          <w:lang w:val="uk-UA" w:eastAsia="en-US"/>
        </w:rPr>
        <w:t>Про створення Комунальної установи «Центр психосоціальної підтримки» Одеської міської ради Одеського району Одеської області та затвердження її Статуту</w:t>
      </w:r>
      <w:r w:rsidR="00ED0A33">
        <w:rPr>
          <w:sz w:val="28"/>
          <w:szCs w:val="28"/>
          <w:shd w:val="clear" w:color="auto" w:fill="FFFFFF"/>
          <w:lang w:val="uk-UA" w:eastAsia="en-US"/>
        </w:rPr>
        <w:t xml:space="preserve">» </w:t>
      </w:r>
    </w:p>
    <w:p w:rsidR="00ED0A33" w:rsidRPr="00ED0A33" w:rsidRDefault="00ED0A33" w:rsidP="00ED0A33">
      <w:pPr>
        <w:pStyle w:val="a4"/>
        <w:rPr>
          <w:sz w:val="28"/>
          <w:szCs w:val="28"/>
          <w:shd w:val="clear" w:color="auto" w:fill="FFFFFF"/>
          <w:lang w:val="uk-UA" w:eastAsia="en-US"/>
        </w:rPr>
      </w:pPr>
    </w:p>
    <w:p w:rsidR="00B17EF6" w:rsidRPr="00ED0A33" w:rsidRDefault="00ED0A33" w:rsidP="000E64CA">
      <w:pPr>
        <w:pStyle w:val="a4"/>
        <w:numPr>
          <w:ilvl w:val="0"/>
          <w:numId w:val="1"/>
        </w:numPr>
        <w:spacing w:after="120"/>
        <w:ind w:left="567" w:firstLine="567"/>
        <w:jc w:val="both"/>
        <w:rPr>
          <w:shd w:val="clear" w:color="auto" w:fill="FFFFFF"/>
          <w:lang w:val="uk-UA" w:eastAsia="en-US"/>
        </w:rPr>
      </w:pPr>
      <w:r w:rsidRPr="00ED0A33">
        <w:rPr>
          <w:sz w:val="28"/>
          <w:szCs w:val="28"/>
          <w:shd w:val="clear" w:color="auto" w:fill="FFFFFF"/>
          <w:lang w:val="uk-UA" w:eastAsia="en-US"/>
        </w:rPr>
        <w:t>Про хід виконання у 2025 році</w:t>
      </w:r>
      <w:r w:rsidRPr="00ED0A33">
        <w:rPr>
          <w:sz w:val="28"/>
          <w:szCs w:val="28"/>
          <w:shd w:val="clear" w:color="auto" w:fill="FFFFFF"/>
          <w:lang w:val="uk-UA" w:eastAsia="en-US"/>
        </w:rPr>
        <w:t xml:space="preserve"> </w:t>
      </w:r>
      <w:bookmarkStart w:id="0" w:name="_GoBack"/>
      <w:bookmarkEnd w:id="0"/>
      <w:r w:rsidRPr="00ED0A33">
        <w:rPr>
          <w:sz w:val="28"/>
          <w:szCs w:val="28"/>
          <w:shd w:val="clear" w:color="auto" w:fill="FFFFFF"/>
          <w:lang w:val="uk-UA" w:eastAsia="en-US"/>
        </w:rPr>
        <w:t>заходів Міської цільової програми «</w:t>
      </w:r>
      <w:proofErr w:type="spellStart"/>
      <w:r w:rsidRPr="00ED0A33">
        <w:rPr>
          <w:sz w:val="28"/>
          <w:szCs w:val="28"/>
          <w:shd w:val="clear" w:color="auto" w:fill="FFFFFF"/>
          <w:lang w:val="uk-UA" w:eastAsia="en-US"/>
        </w:rPr>
        <w:t>Безбар’єрна</w:t>
      </w:r>
      <w:proofErr w:type="spellEnd"/>
      <w:r w:rsidRPr="00ED0A33">
        <w:rPr>
          <w:sz w:val="28"/>
          <w:szCs w:val="28"/>
          <w:shd w:val="clear" w:color="auto" w:fill="FFFFFF"/>
          <w:lang w:val="uk-UA" w:eastAsia="en-US"/>
        </w:rPr>
        <w:t xml:space="preserve"> Одеса» </w:t>
      </w:r>
    </w:p>
    <w:sectPr w:rsidR="00B17EF6" w:rsidRPr="00ED0A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C64FA"/>
    <w:multiLevelType w:val="hybridMultilevel"/>
    <w:tmpl w:val="62560618"/>
    <w:lvl w:ilvl="0" w:tplc="0D0E531A">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
    <w:nsid w:val="34B2491C"/>
    <w:multiLevelType w:val="hybridMultilevel"/>
    <w:tmpl w:val="E2626C6C"/>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452C67D2"/>
    <w:multiLevelType w:val="hybridMultilevel"/>
    <w:tmpl w:val="D6F04FF8"/>
    <w:lvl w:ilvl="0" w:tplc="B438473A">
      <w:start w:val="1"/>
      <w:numFmt w:val="decimal"/>
      <w:lvlText w:val="%1."/>
      <w:lvlJc w:val="left"/>
      <w:pPr>
        <w:ind w:left="1211" w:hanging="360"/>
      </w:pPr>
      <w:rPr>
        <w:rFonts w:cs="Times New Roman"/>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nsid w:val="5BE35969"/>
    <w:multiLevelType w:val="hybridMultilevel"/>
    <w:tmpl w:val="A94E9C00"/>
    <w:lvl w:ilvl="0" w:tplc="B438473A">
      <w:start w:val="1"/>
      <w:numFmt w:val="decimal"/>
      <w:lvlText w:val="%1."/>
      <w:lvlJc w:val="left"/>
      <w:pPr>
        <w:ind w:left="1211" w:hanging="360"/>
      </w:pPr>
      <w:rPr>
        <w:rFonts w:cs="Times New Roman"/>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
    <w:nsid w:val="68A26C00"/>
    <w:multiLevelType w:val="hybridMultilevel"/>
    <w:tmpl w:val="D6F04FF8"/>
    <w:lvl w:ilvl="0" w:tplc="B438473A">
      <w:start w:val="1"/>
      <w:numFmt w:val="decimal"/>
      <w:lvlText w:val="%1."/>
      <w:lvlJc w:val="left"/>
      <w:pPr>
        <w:ind w:left="1211" w:hanging="360"/>
      </w:pPr>
      <w:rPr>
        <w:rFonts w:cs="Times New Roman"/>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nsid w:val="6ECC63F1"/>
    <w:multiLevelType w:val="hybridMultilevel"/>
    <w:tmpl w:val="F96C3A44"/>
    <w:lvl w:ilvl="0" w:tplc="B438473A">
      <w:start w:val="1"/>
      <w:numFmt w:val="decimal"/>
      <w:lvlText w:val="%1."/>
      <w:lvlJc w:val="left"/>
      <w:pPr>
        <w:ind w:left="1211" w:hanging="360"/>
      </w:pPr>
      <w:rPr>
        <w:rFonts w:cs="Times New Roman"/>
        <w:i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12"/>
    <w:rsid w:val="000A549A"/>
    <w:rsid w:val="000E63C2"/>
    <w:rsid w:val="00122AE1"/>
    <w:rsid w:val="002C2FC4"/>
    <w:rsid w:val="002F6F58"/>
    <w:rsid w:val="003340E9"/>
    <w:rsid w:val="003342CC"/>
    <w:rsid w:val="00344FA6"/>
    <w:rsid w:val="003B56E1"/>
    <w:rsid w:val="00454212"/>
    <w:rsid w:val="00477BF3"/>
    <w:rsid w:val="00491CB1"/>
    <w:rsid w:val="004B7382"/>
    <w:rsid w:val="005172F4"/>
    <w:rsid w:val="005B4330"/>
    <w:rsid w:val="00623E91"/>
    <w:rsid w:val="00654B45"/>
    <w:rsid w:val="00690698"/>
    <w:rsid w:val="006A4A52"/>
    <w:rsid w:val="006B04EB"/>
    <w:rsid w:val="007D62A5"/>
    <w:rsid w:val="007E3B01"/>
    <w:rsid w:val="0082760F"/>
    <w:rsid w:val="00880042"/>
    <w:rsid w:val="00AE6A2E"/>
    <w:rsid w:val="00B16510"/>
    <w:rsid w:val="00B17EF6"/>
    <w:rsid w:val="00BD7F6C"/>
    <w:rsid w:val="00C002F2"/>
    <w:rsid w:val="00C84F81"/>
    <w:rsid w:val="00CC5151"/>
    <w:rsid w:val="00CF3DB2"/>
    <w:rsid w:val="00DE3FEA"/>
    <w:rsid w:val="00EB4827"/>
    <w:rsid w:val="00EB5D44"/>
    <w:rsid w:val="00EC74C1"/>
    <w:rsid w:val="00ED0A33"/>
    <w:rsid w:val="00F610F1"/>
    <w:rsid w:val="00FC0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6C"/>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4C1"/>
    <w:pPr>
      <w:spacing w:after="0" w:line="240" w:lineRule="auto"/>
      <w:ind w:firstLine="709"/>
    </w:pPr>
    <w:rPr>
      <w:rFonts w:ascii="Times New Roman" w:eastAsia="Times New Roman"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5151"/>
    <w:pPr>
      <w:spacing w:after="0" w:line="240" w:lineRule="auto"/>
      <w:ind w:left="720"/>
      <w:contextualSpacing/>
    </w:pPr>
    <w:rPr>
      <w:rFonts w:ascii="Times New Roman" w:hAnsi="Times New Roman"/>
      <w:sz w:val="24"/>
      <w:szCs w:val="24"/>
      <w:lang w:val="ru-RU" w:eastAsia="ru-RU"/>
    </w:rPr>
  </w:style>
  <w:style w:type="paragraph" w:styleId="a5">
    <w:name w:val="Balloon Text"/>
    <w:basedOn w:val="a"/>
    <w:link w:val="a6"/>
    <w:uiPriority w:val="99"/>
    <w:semiHidden/>
    <w:unhideWhenUsed/>
    <w:rsid w:val="00344F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4FA6"/>
    <w:rPr>
      <w:rFonts w:ascii="Tahoma" w:eastAsia="Times New Roman" w:hAnsi="Tahoma" w:cs="Tahoma"/>
      <w:sz w:val="16"/>
      <w:szCs w:val="16"/>
      <w:lang w:eastAsia="uk-UA"/>
    </w:rPr>
  </w:style>
  <w:style w:type="table" w:customStyle="1" w:styleId="1">
    <w:name w:val="Сетка таблицы1"/>
    <w:basedOn w:val="a1"/>
    <w:next w:val="a3"/>
    <w:uiPriority w:val="59"/>
    <w:rsid w:val="006A4A52"/>
    <w:pPr>
      <w:spacing w:after="0" w:line="240" w:lineRule="auto"/>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6C"/>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4C1"/>
    <w:pPr>
      <w:spacing w:after="0" w:line="240" w:lineRule="auto"/>
      <w:ind w:firstLine="709"/>
    </w:pPr>
    <w:rPr>
      <w:rFonts w:ascii="Times New Roman" w:eastAsia="Times New Roman"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5151"/>
    <w:pPr>
      <w:spacing w:after="0" w:line="240" w:lineRule="auto"/>
      <w:ind w:left="720"/>
      <w:contextualSpacing/>
    </w:pPr>
    <w:rPr>
      <w:rFonts w:ascii="Times New Roman" w:hAnsi="Times New Roman"/>
      <w:sz w:val="24"/>
      <w:szCs w:val="24"/>
      <w:lang w:val="ru-RU" w:eastAsia="ru-RU"/>
    </w:rPr>
  </w:style>
  <w:style w:type="paragraph" w:styleId="a5">
    <w:name w:val="Balloon Text"/>
    <w:basedOn w:val="a"/>
    <w:link w:val="a6"/>
    <w:uiPriority w:val="99"/>
    <w:semiHidden/>
    <w:unhideWhenUsed/>
    <w:rsid w:val="00344F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4FA6"/>
    <w:rPr>
      <w:rFonts w:ascii="Tahoma" w:eastAsia="Times New Roman" w:hAnsi="Tahoma" w:cs="Tahoma"/>
      <w:sz w:val="16"/>
      <w:szCs w:val="16"/>
      <w:lang w:eastAsia="uk-UA"/>
    </w:rPr>
  </w:style>
  <w:style w:type="table" w:customStyle="1" w:styleId="1">
    <w:name w:val="Сетка таблицы1"/>
    <w:basedOn w:val="a1"/>
    <w:next w:val="a3"/>
    <w:uiPriority w:val="59"/>
    <w:rsid w:val="006A4A52"/>
    <w:pPr>
      <w:spacing w:after="0" w:line="240" w:lineRule="auto"/>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5360">
      <w:bodyDiv w:val="1"/>
      <w:marLeft w:val="0"/>
      <w:marRight w:val="0"/>
      <w:marTop w:val="0"/>
      <w:marBottom w:val="0"/>
      <w:divBdr>
        <w:top w:val="none" w:sz="0" w:space="0" w:color="auto"/>
        <w:left w:val="none" w:sz="0" w:space="0" w:color="auto"/>
        <w:bottom w:val="none" w:sz="0" w:space="0" w:color="auto"/>
        <w:right w:val="none" w:sz="0" w:space="0" w:color="auto"/>
      </w:divBdr>
    </w:div>
    <w:div w:id="1456293012">
      <w:bodyDiv w:val="1"/>
      <w:marLeft w:val="0"/>
      <w:marRight w:val="0"/>
      <w:marTop w:val="0"/>
      <w:marBottom w:val="0"/>
      <w:divBdr>
        <w:top w:val="none" w:sz="0" w:space="0" w:color="auto"/>
        <w:left w:val="none" w:sz="0" w:space="0" w:color="auto"/>
        <w:bottom w:val="none" w:sz="0" w:space="0" w:color="auto"/>
        <w:right w:val="none" w:sz="0" w:space="0" w:color="auto"/>
      </w:divBdr>
    </w:div>
    <w:div w:id="18721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784</Words>
  <Characters>447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Sov5</dc:creator>
  <cp:keywords/>
  <dc:description/>
  <cp:lastModifiedBy>Sov5</cp:lastModifiedBy>
  <cp:revision>25</cp:revision>
  <cp:lastPrinted>2025-06-12T11:12:00Z</cp:lastPrinted>
  <dcterms:created xsi:type="dcterms:W3CDTF">2025-05-12T05:21:00Z</dcterms:created>
  <dcterms:modified xsi:type="dcterms:W3CDTF">2025-12-01T11:13:00Z</dcterms:modified>
</cp:coreProperties>
</file>