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8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</w:p>
    <w:p w:rsidR="00FA1858" w:rsidRPr="00960541" w:rsidRDefault="00FA1858" w:rsidP="00FA1858">
      <w:pPr>
        <w:tabs>
          <w:tab w:val="left" w:pos="4200"/>
        </w:tabs>
        <w:ind w:firstLine="0"/>
        <w:rPr>
          <w:sz w:val="20"/>
          <w:szCs w:val="20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858" w:rsidRPr="00960541" w:rsidRDefault="00FA1858" w:rsidP="00FA1858">
      <w:pPr>
        <w:ind w:firstLine="0"/>
        <w:rPr>
          <w:b/>
          <w:sz w:val="48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b/>
          <w:sz w:val="32"/>
          <w:szCs w:val="32"/>
          <w:lang w:val="uk-UA" w:eastAsia="ru-RU"/>
        </w:rPr>
      </w:pPr>
    </w:p>
    <w:p w:rsidR="00FA1858" w:rsidRPr="00960541" w:rsidRDefault="00FA1858" w:rsidP="00FA1858">
      <w:pPr>
        <w:ind w:right="-143" w:firstLine="0"/>
        <w:rPr>
          <w:szCs w:val="32"/>
          <w:lang w:val="uk-UA" w:eastAsia="ru-RU"/>
        </w:rPr>
      </w:pPr>
      <w:r w:rsidRPr="00960541">
        <w:rPr>
          <w:b/>
          <w:szCs w:val="32"/>
          <w:lang w:val="uk-UA" w:eastAsia="ru-RU"/>
        </w:rPr>
        <w:t xml:space="preserve">                                          </w:t>
      </w:r>
      <w:r w:rsidRPr="00960541">
        <w:rPr>
          <w:szCs w:val="32"/>
          <w:lang w:val="uk-UA" w:eastAsia="ru-RU"/>
        </w:rPr>
        <w:t>ОДЕСЬКА МІСЬКА РАДА</w:t>
      </w:r>
    </w:p>
    <w:p w:rsidR="00FA1858" w:rsidRPr="00960541" w:rsidRDefault="00FA1858" w:rsidP="00FA1858">
      <w:pPr>
        <w:ind w:right="-143" w:firstLine="0"/>
        <w:rPr>
          <w:b/>
          <w:sz w:val="16"/>
          <w:szCs w:val="16"/>
          <w:lang w:val="uk-UA" w:eastAsia="ru-RU"/>
        </w:rPr>
      </w:pPr>
    </w:p>
    <w:p w:rsidR="00FA1858" w:rsidRPr="00595E0C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ПОСТІЙНА КОМІСІЯ</w:t>
      </w:r>
    </w:p>
    <w:p w:rsidR="00FA1858" w:rsidRPr="00F6006D" w:rsidRDefault="00FA1858" w:rsidP="00FA1858">
      <w:pPr>
        <w:ind w:right="-143" w:firstLine="0"/>
        <w:jc w:val="center"/>
        <w:rPr>
          <w:b/>
          <w:sz w:val="32"/>
          <w:szCs w:val="32"/>
          <w:lang w:val="uk-UA" w:eastAsia="ru-RU"/>
        </w:rPr>
      </w:pPr>
      <w:r w:rsidRPr="00595E0C">
        <w:rPr>
          <w:b/>
          <w:sz w:val="32"/>
          <w:szCs w:val="32"/>
          <w:lang w:val="uk-UA" w:eastAsia="ru-RU"/>
        </w:rPr>
        <w:t>З ПИТАНЬ ОСВІТИ, СПОРТУ ТА ВЗАЄМОДІЇ З ГРОМАДСЬКИМИ ОРГАНІЗАЦІЯМИ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A1858" w:rsidRPr="00091C3B" w:rsidTr="00C3686D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shd w:val="clear" w:color="auto" w:fill="auto"/>
            <w:vAlign w:val="center"/>
          </w:tcPr>
          <w:p w:rsidR="00FA1858" w:rsidRPr="00091C3B" w:rsidRDefault="00FA1858" w:rsidP="00C3686D">
            <w:pPr>
              <w:ind w:left="-56" w:firstLine="0"/>
              <w:rPr>
                <w:sz w:val="16"/>
                <w:szCs w:val="26"/>
                <w:lang w:val="uk-UA" w:eastAsia="ru-RU"/>
              </w:rPr>
            </w:pPr>
          </w:p>
          <w:p w:rsidR="00FA1858" w:rsidRPr="00B945D8" w:rsidRDefault="00FA1858" w:rsidP="00C04128">
            <w:pPr>
              <w:ind w:left="-56" w:firstLine="0"/>
              <w:jc w:val="center"/>
              <w:rPr>
                <w:sz w:val="24"/>
                <w:szCs w:val="26"/>
                <w:lang w:val="uk-UA" w:eastAsia="ru-RU"/>
              </w:rPr>
            </w:pPr>
            <w:r w:rsidRPr="00B945D8">
              <w:rPr>
                <w:sz w:val="24"/>
                <w:szCs w:val="26"/>
                <w:lang w:val="uk-UA" w:eastAsia="ru-RU"/>
              </w:rPr>
              <w:t xml:space="preserve">пл. </w:t>
            </w:r>
            <w:r w:rsidR="00C04128" w:rsidRPr="00B945D8">
              <w:rPr>
                <w:sz w:val="24"/>
                <w:szCs w:val="26"/>
                <w:lang w:val="uk-UA" w:eastAsia="ru-RU"/>
              </w:rPr>
              <w:t>Біржова</w:t>
            </w:r>
            <w:r w:rsidRPr="00B945D8">
              <w:rPr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FA1858" w:rsidRPr="003E5FEA" w:rsidRDefault="00FA1858" w:rsidP="00FA1858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  <w:lang w:val="uk-UA"/>
        </w:rPr>
      </w:pPr>
    </w:p>
    <w:p w:rsidR="00FA1858" w:rsidRPr="003E5FEA" w:rsidRDefault="00C51E4B" w:rsidP="00FA1858">
      <w:pPr>
        <w:widowControl w:val="0"/>
        <w:autoSpaceDE w:val="0"/>
        <w:autoSpaceDN w:val="0"/>
        <w:adjustRightInd w:val="0"/>
        <w:ind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11</w:t>
      </w:r>
      <w:r w:rsidR="003E5FEA" w:rsidRPr="003E5FEA">
        <w:rPr>
          <w:b/>
          <w:color w:val="000000"/>
          <w:lang w:val="uk-UA"/>
        </w:rPr>
        <w:t xml:space="preserve"> грудня</w:t>
      </w:r>
      <w:r w:rsidR="005F525B" w:rsidRPr="003E5FEA">
        <w:rPr>
          <w:b/>
          <w:color w:val="000000"/>
          <w:lang w:val="uk-UA"/>
        </w:rPr>
        <w:t xml:space="preserve"> </w:t>
      </w:r>
      <w:r w:rsidR="00FA1858" w:rsidRPr="003E5FEA">
        <w:rPr>
          <w:b/>
          <w:color w:val="000000"/>
          <w:lang w:val="uk-UA"/>
        </w:rPr>
        <w:t xml:space="preserve">2025 року                                                 </w:t>
      </w:r>
      <w:r w:rsidR="00E70318">
        <w:rPr>
          <w:b/>
          <w:color w:val="000000"/>
          <w:lang w:val="uk-UA"/>
        </w:rPr>
        <w:t xml:space="preserve">                      </w:t>
      </w:r>
      <w:r w:rsidR="00770A73" w:rsidRPr="003E5FEA">
        <w:rPr>
          <w:b/>
          <w:color w:val="000000"/>
          <w:lang w:val="uk-UA"/>
        </w:rPr>
        <w:t xml:space="preserve"> </w:t>
      </w:r>
      <w:r w:rsidR="00D11CC2">
        <w:rPr>
          <w:b/>
          <w:color w:val="000000"/>
          <w:lang w:val="uk-UA"/>
        </w:rPr>
        <w:t xml:space="preserve">   </w:t>
      </w:r>
      <w:proofErr w:type="spellStart"/>
      <w:r w:rsidR="00D11CC2">
        <w:rPr>
          <w:b/>
          <w:color w:val="000000"/>
          <w:lang w:val="uk-UA"/>
        </w:rPr>
        <w:t>каб</w:t>
      </w:r>
      <w:proofErr w:type="spellEnd"/>
      <w:r w:rsidR="00D11CC2">
        <w:rPr>
          <w:b/>
          <w:color w:val="000000"/>
          <w:lang w:val="uk-UA"/>
        </w:rPr>
        <w:t>. №307</w:t>
      </w:r>
    </w:p>
    <w:p w:rsidR="008F44F0" w:rsidRPr="003E5FEA" w:rsidRDefault="008F44F0" w:rsidP="005669E9">
      <w:pPr>
        <w:widowControl w:val="0"/>
        <w:autoSpaceDE w:val="0"/>
        <w:autoSpaceDN w:val="0"/>
        <w:adjustRightInd w:val="0"/>
        <w:ind w:firstLine="0"/>
        <w:rPr>
          <w:b/>
          <w:lang w:val="uk-UA"/>
        </w:rPr>
      </w:pPr>
      <w:r w:rsidRPr="003E5FEA">
        <w:rPr>
          <w:b/>
          <w:color w:val="000000"/>
          <w:lang w:val="uk-UA"/>
        </w:rPr>
        <w:t xml:space="preserve">        </w:t>
      </w:r>
      <w:r w:rsidR="00C51E4B">
        <w:rPr>
          <w:b/>
          <w:color w:val="000000"/>
          <w:lang w:val="uk-UA"/>
        </w:rPr>
        <w:t>1</w:t>
      </w:r>
      <w:r w:rsidR="005D2AEE">
        <w:rPr>
          <w:b/>
          <w:color w:val="000000"/>
          <w:lang w:val="uk-UA"/>
        </w:rPr>
        <w:t>4</w:t>
      </w:r>
      <w:bookmarkStart w:id="0" w:name="_GoBack"/>
      <w:bookmarkEnd w:id="0"/>
      <w:r w:rsidR="00C51E4B">
        <w:rPr>
          <w:b/>
          <w:color w:val="000000"/>
          <w:lang w:val="uk-UA"/>
        </w:rPr>
        <w:t>:3</w:t>
      </w:r>
      <w:r w:rsidR="00FA1858" w:rsidRPr="003E5FEA">
        <w:rPr>
          <w:b/>
          <w:color w:val="000000"/>
          <w:lang w:val="uk-UA"/>
        </w:rPr>
        <w:t xml:space="preserve">0                                      </w:t>
      </w:r>
      <w:r w:rsidRPr="003E5FEA">
        <w:rPr>
          <w:b/>
          <w:color w:val="000000"/>
          <w:lang w:val="uk-UA"/>
        </w:rPr>
        <w:t xml:space="preserve">                                            </w:t>
      </w:r>
      <w:r w:rsidR="00FA1858" w:rsidRPr="003E5FEA">
        <w:rPr>
          <w:b/>
          <w:color w:val="000000"/>
          <w:lang w:val="uk-UA"/>
        </w:rPr>
        <w:t xml:space="preserve">        </w:t>
      </w:r>
      <w:r w:rsidR="00FA1858" w:rsidRPr="003E5FEA">
        <w:rPr>
          <w:b/>
          <w:lang w:val="uk-UA"/>
        </w:rPr>
        <w:t>пл. Біржова, 1</w:t>
      </w:r>
    </w:p>
    <w:p w:rsidR="00FA1858" w:rsidRPr="003E5FEA" w:rsidRDefault="00FA1858" w:rsidP="008F44F0">
      <w:pPr>
        <w:jc w:val="center"/>
        <w:rPr>
          <w:b/>
          <w:lang w:val="uk-UA"/>
        </w:rPr>
      </w:pPr>
      <w:r w:rsidRPr="003E5FEA">
        <w:rPr>
          <w:b/>
          <w:lang w:val="uk-UA"/>
        </w:rPr>
        <w:t>ПОРЯДОК ДЕННИЙ</w:t>
      </w:r>
    </w:p>
    <w:p w:rsidR="000776D6" w:rsidRPr="00C330BC" w:rsidRDefault="000776D6" w:rsidP="00C330BC">
      <w:pPr>
        <w:pStyle w:val="a3"/>
        <w:widowControl w:val="0"/>
        <w:autoSpaceDE w:val="0"/>
        <w:autoSpaceDN w:val="0"/>
        <w:adjustRightInd w:val="0"/>
        <w:ind w:firstLine="0"/>
        <w:jc w:val="both"/>
        <w:rPr>
          <w:szCs w:val="28"/>
          <w:lang w:val="uk-UA" w:eastAsia="ru-RU"/>
        </w:rPr>
      </w:pPr>
    </w:p>
    <w:p w:rsidR="00770A73" w:rsidRPr="001B3327" w:rsidRDefault="001B3327" w:rsidP="001B3327">
      <w:pPr>
        <w:pStyle w:val="a3"/>
        <w:numPr>
          <w:ilvl w:val="0"/>
          <w:numId w:val="6"/>
        </w:numPr>
        <w:tabs>
          <w:tab w:val="left" w:pos="1843"/>
        </w:tabs>
        <w:jc w:val="both"/>
        <w:rPr>
          <w:i/>
          <w:sz w:val="24"/>
          <w:szCs w:val="24"/>
          <w:lang w:val="uk-UA" w:eastAsia="ru-RU"/>
        </w:rPr>
      </w:pPr>
      <w:r w:rsidRPr="001B3327">
        <w:rPr>
          <w:szCs w:val="28"/>
          <w:lang w:val="uk-UA" w:eastAsia="ru-RU"/>
        </w:rPr>
        <w:t>Про</w:t>
      </w:r>
      <w:r w:rsidR="00E56042">
        <w:rPr>
          <w:szCs w:val="28"/>
          <w:lang w:val="uk-UA" w:eastAsia="ru-RU"/>
        </w:rPr>
        <w:t xml:space="preserve"> розгляд зауважень юридичного департаменту Одеської міської ради до проєкту рішення</w:t>
      </w:r>
      <w:r w:rsidR="00C51E4B" w:rsidRPr="00C51E4B">
        <w:rPr>
          <w:szCs w:val="28"/>
          <w:lang w:val="uk-UA" w:eastAsia="ru-RU"/>
        </w:rPr>
        <w:t xml:space="preserve"> </w:t>
      </w:r>
      <w:r w:rsidR="00C51E4B">
        <w:rPr>
          <w:szCs w:val="28"/>
          <w:lang w:val="uk-UA" w:eastAsia="ru-RU"/>
        </w:rPr>
        <w:t>Одеської міської ради</w:t>
      </w:r>
      <w:r w:rsidRPr="001B3327">
        <w:rPr>
          <w:szCs w:val="28"/>
          <w:lang w:val="uk-UA" w:eastAsia="ru-RU"/>
        </w:rPr>
        <w:t xml:space="preserve"> «Про затвердження Положення про комунальну установу «Центр соціально-психологічної реабілітації дітей Одеської міської ради Одеської області» у новій редакції</w:t>
      </w:r>
      <w:r>
        <w:rPr>
          <w:szCs w:val="28"/>
          <w:lang w:val="uk-UA" w:eastAsia="ru-RU"/>
        </w:rPr>
        <w:t>.</w:t>
      </w:r>
    </w:p>
    <w:p w:rsidR="001B3327" w:rsidRDefault="001B3327" w:rsidP="00C330BC">
      <w:pPr>
        <w:ind w:firstLine="0"/>
        <w:rPr>
          <w:b/>
          <w:i/>
          <w:sz w:val="24"/>
          <w:szCs w:val="24"/>
          <w:lang w:val="uk-UA" w:eastAsia="ru-RU"/>
        </w:rPr>
      </w:pPr>
    </w:p>
    <w:p w:rsidR="00770A73" w:rsidRPr="003E5FEA" w:rsidRDefault="00770A73" w:rsidP="00C330BC">
      <w:pPr>
        <w:ind w:firstLine="0"/>
        <w:rPr>
          <w:i/>
          <w:sz w:val="24"/>
          <w:szCs w:val="24"/>
          <w:lang w:val="uk-UA" w:eastAsia="ru-RU"/>
        </w:rPr>
      </w:pPr>
      <w:r w:rsidRPr="003E5FEA">
        <w:rPr>
          <w:b/>
          <w:i/>
          <w:sz w:val="24"/>
          <w:szCs w:val="24"/>
          <w:lang w:val="uk-UA" w:eastAsia="ru-RU"/>
        </w:rPr>
        <w:t>Доповідач:</w:t>
      </w:r>
      <w:r w:rsidR="0033775A" w:rsidRPr="003E5FEA">
        <w:rPr>
          <w:b/>
          <w:i/>
          <w:sz w:val="24"/>
          <w:szCs w:val="24"/>
          <w:lang w:val="uk-UA" w:eastAsia="ru-RU"/>
        </w:rPr>
        <w:t xml:space="preserve"> </w:t>
      </w:r>
      <w:r w:rsidR="003E5FEA" w:rsidRPr="003E5FEA">
        <w:rPr>
          <w:i/>
          <w:color w:val="000000" w:themeColor="text1"/>
          <w:sz w:val="24"/>
          <w:szCs w:val="24"/>
          <w:lang w:val="uk-UA"/>
        </w:rPr>
        <w:t xml:space="preserve">Тетяна </w:t>
      </w:r>
      <w:proofErr w:type="spellStart"/>
      <w:r w:rsidR="003E5FEA" w:rsidRPr="003E5FEA">
        <w:rPr>
          <w:i/>
          <w:color w:val="000000" w:themeColor="text1"/>
          <w:szCs w:val="24"/>
          <w:lang w:val="uk-UA"/>
        </w:rPr>
        <w:t>Проданчук</w:t>
      </w:r>
      <w:proofErr w:type="spellEnd"/>
      <w:r w:rsidR="00C330BC" w:rsidRPr="003E5FEA">
        <w:rPr>
          <w:i/>
          <w:szCs w:val="24"/>
          <w:lang w:val="uk-UA" w:eastAsia="ru-RU"/>
        </w:rPr>
        <w:t xml:space="preserve"> </w:t>
      </w:r>
      <w:r w:rsidR="00C330BC" w:rsidRPr="003E5FEA">
        <w:rPr>
          <w:i/>
          <w:sz w:val="24"/>
          <w:szCs w:val="24"/>
          <w:lang w:val="uk-UA" w:eastAsia="ru-RU"/>
        </w:rPr>
        <w:t xml:space="preserve">- </w:t>
      </w:r>
      <w:r w:rsidR="003E5FEA" w:rsidRPr="003E5FEA">
        <w:rPr>
          <w:i/>
          <w:sz w:val="24"/>
          <w:szCs w:val="24"/>
          <w:lang w:val="uk-UA" w:eastAsia="ru-RU"/>
        </w:rPr>
        <w:t xml:space="preserve">начальник </w:t>
      </w:r>
      <w:r w:rsidR="003E5FEA">
        <w:rPr>
          <w:i/>
          <w:sz w:val="24"/>
          <w:szCs w:val="24"/>
          <w:lang w:val="uk-UA" w:eastAsia="ru-RU"/>
        </w:rPr>
        <w:t>С</w:t>
      </w:r>
      <w:r w:rsidR="003E5FEA" w:rsidRPr="003E5FEA">
        <w:rPr>
          <w:i/>
          <w:sz w:val="24"/>
          <w:szCs w:val="24"/>
          <w:lang w:val="uk-UA" w:eastAsia="ru-RU"/>
        </w:rPr>
        <w:t>лужби у справах дітей Одеської міської ради</w:t>
      </w:r>
    </w:p>
    <w:p w:rsidR="00F61ECD" w:rsidRPr="00DF2F82" w:rsidRDefault="00F61ECD" w:rsidP="0059019C">
      <w:pPr>
        <w:ind w:firstLine="0"/>
        <w:jc w:val="both"/>
        <w:rPr>
          <w:szCs w:val="28"/>
          <w:lang w:val="uk-UA"/>
        </w:rPr>
      </w:pPr>
    </w:p>
    <w:p w:rsidR="000605B0" w:rsidRPr="00E704F1" w:rsidRDefault="000605B0" w:rsidP="001B3327">
      <w:pPr>
        <w:pStyle w:val="a3"/>
        <w:numPr>
          <w:ilvl w:val="0"/>
          <w:numId w:val="6"/>
        </w:numPr>
        <w:jc w:val="both"/>
        <w:rPr>
          <w:lang w:val="uk-UA"/>
        </w:rPr>
      </w:pPr>
      <w:r w:rsidRPr="00A85650">
        <w:rPr>
          <w:szCs w:val="24"/>
          <w:lang w:val="uk-UA"/>
        </w:rPr>
        <w:t>Різне.</w:t>
      </w:r>
    </w:p>
    <w:p w:rsidR="00E704F1" w:rsidRPr="00E704F1" w:rsidRDefault="00E704F1" w:rsidP="00E704F1">
      <w:pPr>
        <w:ind w:firstLine="0"/>
        <w:jc w:val="both"/>
        <w:rPr>
          <w:lang w:val="uk-UA"/>
        </w:rPr>
      </w:pPr>
    </w:p>
    <w:p w:rsidR="006B1BC8" w:rsidRPr="006B1BC8" w:rsidRDefault="006B1BC8" w:rsidP="000605B0">
      <w:pPr>
        <w:ind w:firstLine="0"/>
        <w:jc w:val="both"/>
        <w:rPr>
          <w:sz w:val="24"/>
          <w:szCs w:val="24"/>
          <w:lang w:val="uk-UA"/>
        </w:rPr>
      </w:pPr>
    </w:p>
    <w:p w:rsidR="000605B0" w:rsidRPr="00317E04" w:rsidRDefault="000605B0" w:rsidP="000605B0">
      <w:pPr>
        <w:ind w:firstLine="0"/>
        <w:jc w:val="both"/>
        <w:rPr>
          <w:szCs w:val="28"/>
          <w:lang w:val="uk-UA"/>
        </w:rPr>
      </w:pPr>
      <w:r w:rsidRPr="00317E04">
        <w:rPr>
          <w:szCs w:val="28"/>
          <w:lang w:val="uk-UA"/>
        </w:rPr>
        <w:t xml:space="preserve">Голова комісії                                                               </w:t>
      </w:r>
      <w:r w:rsidRPr="00317E04">
        <w:rPr>
          <w:szCs w:val="28"/>
        </w:rPr>
        <w:t xml:space="preserve">  </w:t>
      </w:r>
      <w:r w:rsidRPr="00317E04">
        <w:rPr>
          <w:szCs w:val="28"/>
          <w:lang w:val="uk-UA"/>
        </w:rPr>
        <w:t xml:space="preserve">            О</w:t>
      </w:r>
      <w:r w:rsidRPr="00317E04">
        <w:rPr>
          <w:szCs w:val="28"/>
        </w:rPr>
        <w:t>лег</w:t>
      </w:r>
      <w:r w:rsidRPr="00317E04">
        <w:rPr>
          <w:szCs w:val="28"/>
          <w:lang w:val="uk-UA"/>
        </w:rPr>
        <w:t xml:space="preserve"> ЕТНАРОВИЧ</w:t>
      </w:r>
    </w:p>
    <w:p w:rsidR="000605B0" w:rsidRPr="00C04128" w:rsidRDefault="000605B0" w:rsidP="00C04128">
      <w:pPr>
        <w:rPr>
          <w:lang w:val="en-US"/>
        </w:rPr>
      </w:pPr>
      <w:r w:rsidRPr="00317E04">
        <w:rPr>
          <w:noProof/>
          <w:color w:val="000000"/>
          <w:lang w:eastAsia="ru-RU"/>
        </w:rPr>
        <w:t xml:space="preserve">                                              </w:t>
      </w:r>
    </w:p>
    <w:sectPr w:rsidR="000605B0" w:rsidRPr="00C04128" w:rsidSect="005669E9">
      <w:pgSz w:w="11906" w:h="16838"/>
      <w:pgMar w:top="284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74FF3"/>
    <w:multiLevelType w:val="hybridMultilevel"/>
    <w:tmpl w:val="C8EA77B4"/>
    <w:lvl w:ilvl="0" w:tplc="BA0E25E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8B2580"/>
    <w:multiLevelType w:val="hybridMultilevel"/>
    <w:tmpl w:val="CA465B50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9034F9"/>
    <w:multiLevelType w:val="hybridMultilevel"/>
    <w:tmpl w:val="CE98261C"/>
    <w:lvl w:ilvl="0" w:tplc="86AE44D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C10808"/>
    <w:multiLevelType w:val="hybridMultilevel"/>
    <w:tmpl w:val="A732DB4E"/>
    <w:lvl w:ilvl="0" w:tplc="6E0A0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15432D"/>
    <w:multiLevelType w:val="hybridMultilevel"/>
    <w:tmpl w:val="EF065250"/>
    <w:lvl w:ilvl="0" w:tplc="6A6AE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A07037"/>
    <w:multiLevelType w:val="hybridMultilevel"/>
    <w:tmpl w:val="79B241FC"/>
    <w:lvl w:ilvl="0" w:tplc="BF9C4B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  <w:sz w:val="27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2A"/>
    <w:rsid w:val="0001520E"/>
    <w:rsid w:val="000605A5"/>
    <w:rsid w:val="000605B0"/>
    <w:rsid w:val="00063892"/>
    <w:rsid w:val="000776D6"/>
    <w:rsid w:val="000E5A93"/>
    <w:rsid w:val="000F5436"/>
    <w:rsid w:val="001104F4"/>
    <w:rsid w:val="00152E19"/>
    <w:rsid w:val="00163240"/>
    <w:rsid w:val="001B3327"/>
    <w:rsid w:val="00271599"/>
    <w:rsid w:val="00272D16"/>
    <w:rsid w:val="002B5AA0"/>
    <w:rsid w:val="002C2599"/>
    <w:rsid w:val="00300CCF"/>
    <w:rsid w:val="00317366"/>
    <w:rsid w:val="0033775A"/>
    <w:rsid w:val="003843FF"/>
    <w:rsid w:val="003C53B0"/>
    <w:rsid w:val="003D6F60"/>
    <w:rsid w:val="003E5FEA"/>
    <w:rsid w:val="003F52D9"/>
    <w:rsid w:val="004361FC"/>
    <w:rsid w:val="004A4F6F"/>
    <w:rsid w:val="004B2A7E"/>
    <w:rsid w:val="004B5165"/>
    <w:rsid w:val="005669E9"/>
    <w:rsid w:val="0059019C"/>
    <w:rsid w:val="0059048D"/>
    <w:rsid w:val="005B07CC"/>
    <w:rsid w:val="005D2AEE"/>
    <w:rsid w:val="005D50F7"/>
    <w:rsid w:val="005F525B"/>
    <w:rsid w:val="00615899"/>
    <w:rsid w:val="0067282A"/>
    <w:rsid w:val="00676082"/>
    <w:rsid w:val="006B1BC8"/>
    <w:rsid w:val="006D6D89"/>
    <w:rsid w:val="006E5DBD"/>
    <w:rsid w:val="00770A73"/>
    <w:rsid w:val="0079183F"/>
    <w:rsid w:val="007F5DA4"/>
    <w:rsid w:val="007F7633"/>
    <w:rsid w:val="00871BED"/>
    <w:rsid w:val="0088346F"/>
    <w:rsid w:val="00883486"/>
    <w:rsid w:val="008A613F"/>
    <w:rsid w:val="008B2B81"/>
    <w:rsid w:val="008B448D"/>
    <w:rsid w:val="008C040E"/>
    <w:rsid w:val="008D20B2"/>
    <w:rsid w:val="008D28C1"/>
    <w:rsid w:val="008D2E68"/>
    <w:rsid w:val="008F44F0"/>
    <w:rsid w:val="009069A1"/>
    <w:rsid w:val="00952B85"/>
    <w:rsid w:val="009645F2"/>
    <w:rsid w:val="00983860"/>
    <w:rsid w:val="009B44E3"/>
    <w:rsid w:val="009E4B5F"/>
    <w:rsid w:val="00A85650"/>
    <w:rsid w:val="00AD3088"/>
    <w:rsid w:val="00B30A2A"/>
    <w:rsid w:val="00B945D8"/>
    <w:rsid w:val="00BE0B4F"/>
    <w:rsid w:val="00C04128"/>
    <w:rsid w:val="00C11634"/>
    <w:rsid w:val="00C16114"/>
    <w:rsid w:val="00C330BC"/>
    <w:rsid w:val="00C51E4B"/>
    <w:rsid w:val="00CA5F71"/>
    <w:rsid w:val="00CC7231"/>
    <w:rsid w:val="00CD2167"/>
    <w:rsid w:val="00D11CC2"/>
    <w:rsid w:val="00DA5294"/>
    <w:rsid w:val="00DD2BC2"/>
    <w:rsid w:val="00DE3F3A"/>
    <w:rsid w:val="00DF2F82"/>
    <w:rsid w:val="00E005EE"/>
    <w:rsid w:val="00E26CFB"/>
    <w:rsid w:val="00E372B1"/>
    <w:rsid w:val="00E47B7A"/>
    <w:rsid w:val="00E56042"/>
    <w:rsid w:val="00E67985"/>
    <w:rsid w:val="00E70318"/>
    <w:rsid w:val="00E704F1"/>
    <w:rsid w:val="00EE6B9E"/>
    <w:rsid w:val="00F11262"/>
    <w:rsid w:val="00F13A06"/>
    <w:rsid w:val="00F61ECD"/>
    <w:rsid w:val="00FA1858"/>
    <w:rsid w:val="00FC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99615-C6E5-4B51-899A-66FF0DCA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58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5B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05B0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63240"/>
    <w:rPr>
      <w:color w:val="0000FF"/>
      <w:u w:val="single"/>
    </w:rPr>
  </w:style>
  <w:style w:type="character" w:styleId="a7">
    <w:name w:val="Strong"/>
    <w:basedOn w:val="a0"/>
    <w:uiPriority w:val="22"/>
    <w:qFormat/>
    <w:rsid w:val="0033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20717-3E7A-4B78-AC5C-7967BD00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sov18</dc:creator>
  <cp:lastModifiedBy>Sov6</cp:lastModifiedBy>
  <cp:revision>3</cp:revision>
  <cp:lastPrinted>2025-09-19T09:07:00Z</cp:lastPrinted>
  <dcterms:created xsi:type="dcterms:W3CDTF">2025-12-10T13:52:00Z</dcterms:created>
  <dcterms:modified xsi:type="dcterms:W3CDTF">2025-12-11T12:40:00Z</dcterms:modified>
</cp:coreProperties>
</file>