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4141F">
      <w:pPr>
        <w:rPr>
          <w:rFonts w:hint="default" w:ascii="Times New Roman" w:hAnsi="Times New Roman" w:cs="Times New Roman"/>
        </w:rPr>
      </w:pPr>
    </w:p>
    <w:p w14:paraId="6B7979B0">
      <w:pPr>
        <w:rPr>
          <w:rFonts w:hint="default" w:ascii="Times New Roman" w:hAnsi="Times New Roman" w:cs="Times New Roman"/>
        </w:rPr>
      </w:pPr>
    </w:p>
    <w:p w14:paraId="26D2850F">
      <w:pPr>
        <w:tabs>
          <w:tab w:val="left" w:pos="4200"/>
        </w:tabs>
        <w:suppressAutoHyphens/>
        <w:textAlignment w:val="baseline"/>
        <w:rPr>
          <w:rFonts w:hint="default" w:ascii="Times New Roman" w:hAnsi="Times New Roman" w:eastAsia="Calibri" w:cs="Times New Roman"/>
          <w:kern w:val="3"/>
          <w:sz w:val="20"/>
          <w:szCs w:val="20"/>
          <w:lang w:bidi="hi-IN"/>
        </w:rPr>
      </w:pPr>
      <w:r>
        <w:rPr>
          <w:rFonts w:hint="default" w:ascii="Times New Roman" w:hAnsi="Times New Roman" w:eastAsia="Calibri" w:cs="Times New Roman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Calibri" w:cs="Times New Roman"/>
          <w:kern w:val="3"/>
          <w:sz w:val="20"/>
          <w:szCs w:val="20"/>
          <w:lang w:bidi="hi-IN"/>
        </w:rPr>
        <w:tab/>
      </w:r>
    </w:p>
    <w:p w14:paraId="11081D57">
      <w:pPr>
        <w:suppressAutoHyphens/>
        <w:textAlignment w:val="baseline"/>
        <w:rPr>
          <w:rFonts w:hint="default" w:ascii="Times New Roman" w:hAnsi="Times New Roman" w:eastAsia="Calibri" w:cs="Times New Roman"/>
          <w:b/>
          <w:kern w:val="3"/>
          <w:sz w:val="48"/>
          <w:szCs w:val="32"/>
          <w:lang w:bidi="hi-IN"/>
        </w:rPr>
      </w:pPr>
    </w:p>
    <w:p w14:paraId="3A2DD90D">
      <w:pPr>
        <w:suppressAutoHyphens/>
        <w:ind w:right="-143"/>
        <w:textAlignment w:val="baseline"/>
        <w:rPr>
          <w:rFonts w:hint="default" w:ascii="Times New Roman" w:hAnsi="Times New Roman" w:eastAsia="Calibri" w:cs="Times New Roman"/>
          <w:b/>
          <w:kern w:val="3"/>
          <w:sz w:val="32"/>
          <w:szCs w:val="32"/>
          <w:lang w:bidi="hi-IN"/>
        </w:rPr>
      </w:pPr>
    </w:p>
    <w:p w14:paraId="098F9E29">
      <w:pPr>
        <w:suppressAutoHyphens/>
        <w:ind w:right="-143"/>
        <w:jc w:val="center"/>
        <w:textAlignment w:val="baseline"/>
        <w:rPr>
          <w:rFonts w:hint="default" w:ascii="Times New Roman" w:hAnsi="Times New Roman" w:eastAsia="Calibri" w:cs="Times New Roman"/>
          <w:kern w:val="3"/>
          <w:szCs w:val="32"/>
          <w:lang w:bidi="hi-IN"/>
        </w:rPr>
      </w:pPr>
      <w:r>
        <w:rPr>
          <w:rFonts w:hint="default" w:ascii="Times New Roman" w:hAnsi="Times New Roman" w:eastAsia="Calibri" w:cs="Times New Roman"/>
          <w:kern w:val="3"/>
          <w:szCs w:val="32"/>
          <w:lang w:bidi="hi-IN"/>
        </w:rPr>
        <w:t>ОДЕСЬКА МІСЬКА РАДА</w:t>
      </w:r>
    </w:p>
    <w:p w14:paraId="2BF6225B">
      <w:pPr>
        <w:suppressAutoHyphens/>
        <w:ind w:right="-143"/>
        <w:textAlignment w:val="baseline"/>
        <w:rPr>
          <w:rFonts w:hint="default" w:ascii="Times New Roman" w:hAnsi="Times New Roman" w:eastAsia="Calibri" w:cs="Times New Roman"/>
          <w:b/>
          <w:kern w:val="3"/>
          <w:sz w:val="16"/>
          <w:szCs w:val="16"/>
          <w:lang w:bidi="hi-IN"/>
        </w:rPr>
      </w:pPr>
    </w:p>
    <w:p w14:paraId="64564924">
      <w:pPr>
        <w:suppressAutoHyphens/>
        <w:ind w:right="-143"/>
        <w:jc w:val="center"/>
        <w:textAlignment w:val="baseline"/>
        <w:rPr>
          <w:rFonts w:hint="default" w:ascii="Times New Roman" w:hAnsi="Times New Roman" w:eastAsia="Calibri" w:cs="Times New Roman"/>
          <w:b/>
          <w:kern w:val="3"/>
          <w:sz w:val="32"/>
          <w:szCs w:val="32"/>
          <w:lang w:bidi="hi-IN"/>
        </w:rPr>
      </w:pPr>
      <w:r>
        <w:rPr>
          <w:rFonts w:hint="default" w:ascii="Times New Roman" w:hAnsi="Times New Roman" w:eastAsia="Calibri" w:cs="Times New Roman"/>
          <w:b/>
          <w:kern w:val="3"/>
          <w:sz w:val="32"/>
          <w:szCs w:val="32"/>
          <w:lang w:bidi="hi-IN"/>
        </w:rPr>
        <w:t>ПОСТІЙНА КОМІСІЯ</w:t>
      </w:r>
    </w:p>
    <w:p w14:paraId="01278E5E">
      <w:pPr>
        <w:suppressAutoHyphens/>
        <w:ind w:right="-143"/>
        <w:jc w:val="center"/>
        <w:textAlignment w:val="baseline"/>
        <w:rPr>
          <w:rFonts w:hint="default" w:ascii="Times New Roman" w:hAnsi="Times New Roman" w:eastAsia="Calibri" w:cs="Times New Roman"/>
          <w:b/>
          <w:kern w:val="3"/>
          <w:sz w:val="36"/>
          <w:szCs w:val="32"/>
          <w:lang w:bidi="hi-IN"/>
        </w:rPr>
      </w:pPr>
      <w:r>
        <w:rPr>
          <w:rFonts w:hint="default" w:ascii="Times New Roman" w:hAnsi="Times New Roman" w:eastAsia="Calibri" w:cs="Times New Roman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63F23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2C3A5097">
            <w:pPr>
              <w:suppressAutoHyphens/>
              <w:ind w:left="-56"/>
              <w:textAlignment w:val="baseline"/>
              <w:rPr>
                <w:rFonts w:hint="default" w:ascii="Times New Roman" w:hAnsi="Times New Roman" w:eastAsia="Calibri" w:cs="Times New Roman"/>
                <w:b/>
                <w:kern w:val="3"/>
                <w:sz w:val="16"/>
                <w:szCs w:val="26"/>
                <w:lang w:bidi="hi-IN"/>
              </w:rPr>
            </w:pPr>
          </w:p>
          <w:p w14:paraId="72E3335F">
            <w:pPr>
              <w:suppressAutoHyphens/>
              <w:ind w:left="-56"/>
              <w:jc w:val="center"/>
              <w:textAlignment w:val="baseline"/>
              <w:rPr>
                <w:rFonts w:hint="default" w:ascii="Times New Roman" w:hAnsi="Times New Roman" w:eastAsia="Calibri" w:cs="Times New Roman"/>
                <w:b/>
                <w:kern w:val="3"/>
                <w:szCs w:val="26"/>
                <w:lang w:bidi="hi-IN"/>
              </w:rPr>
            </w:pPr>
            <w:r>
              <w:rPr>
                <w:rFonts w:hint="default" w:ascii="Times New Roman" w:hAnsi="Times New Roman" w:eastAsia="Calibri" w:cs="Times New Roman"/>
                <w:b/>
                <w:szCs w:val="26"/>
              </w:rPr>
              <w:t>пл. Біржова, 1, м. Одеса, 65026, Україна</w:t>
            </w:r>
          </w:p>
        </w:tc>
      </w:tr>
    </w:tbl>
    <w:p w14:paraId="2FFC107E">
      <w:pPr>
        <w:suppressAutoHyphens/>
        <w:jc w:val="both"/>
        <w:textAlignment w:val="baseline"/>
        <w:rPr>
          <w:rFonts w:hint="default" w:ascii="Times New Roman" w:hAnsi="Times New Roman" w:eastAsia="Calibri" w:cs="Times New Roman"/>
          <w:b/>
          <w:kern w:val="3"/>
          <w:sz w:val="20"/>
          <w:szCs w:val="26"/>
          <w:lang w:bidi="hi-IN"/>
        </w:rPr>
      </w:pPr>
    </w:p>
    <w:p w14:paraId="03F1688B">
      <w:pPr>
        <w:suppressAutoHyphens/>
        <w:ind w:left="-56"/>
        <w:jc w:val="both"/>
        <w:textAlignment w:val="baseline"/>
        <w:rPr>
          <w:rFonts w:hint="default" w:ascii="Times New Roman" w:hAnsi="Times New Roman" w:eastAsia="Calibri" w:cs="Times New Roman"/>
          <w:b/>
          <w:kern w:val="3"/>
          <w:sz w:val="28"/>
          <w:szCs w:val="28"/>
          <w:lang w:bidi="hi-IN"/>
        </w:rPr>
      </w:pPr>
      <w:r>
        <w:rPr>
          <w:rFonts w:hint="default" w:ascii="Times New Roman" w:hAnsi="Times New Roman" w:eastAsia="Calibri" w:cs="Times New Roman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hint="default" w:ascii="Times New Roman" w:hAnsi="Times New Roman" w:eastAsia="Calibri" w:cs="Times New Roman"/>
          <w:kern w:val="3"/>
          <w:sz w:val="28"/>
          <w:szCs w:val="28"/>
          <w:lang w:bidi="hi-IN"/>
        </w:rPr>
        <w:t>№</w:t>
      </w:r>
      <w:r>
        <w:rPr>
          <w:rFonts w:hint="default" w:ascii="Times New Roman" w:hAnsi="Times New Roman" w:eastAsia="Calibri" w:cs="Times New Roman"/>
          <w:b/>
          <w:kern w:val="3"/>
          <w:sz w:val="28"/>
          <w:szCs w:val="28"/>
          <w:lang w:bidi="hi-IN"/>
        </w:rPr>
        <w:t>_________________</w:t>
      </w:r>
    </w:p>
    <w:p w14:paraId="7228826D">
      <w:pPr>
        <w:suppressAutoHyphens/>
        <w:ind w:left="-56"/>
        <w:jc w:val="both"/>
        <w:textAlignment w:val="baseline"/>
        <w:rPr>
          <w:rFonts w:hint="default" w:ascii="Times New Roman" w:hAnsi="Times New Roman" w:eastAsia="Calibri" w:cs="Times New Roman"/>
          <w:kern w:val="3"/>
          <w:sz w:val="6"/>
          <w:szCs w:val="26"/>
          <w:lang w:bidi="hi-IN"/>
        </w:rPr>
      </w:pPr>
    </w:p>
    <w:p w14:paraId="68B3EA37">
      <w:pPr>
        <w:tabs>
          <w:tab w:val="left" w:pos="4536"/>
        </w:tabs>
        <w:suppressAutoHyphens/>
        <w:ind w:right="-108"/>
        <w:jc w:val="both"/>
        <w:textAlignment w:val="baseline"/>
        <w:rPr>
          <w:rFonts w:hint="default" w:ascii="Times New Roman" w:hAnsi="Times New Roman" w:eastAsia="Calibri" w:cs="Times New Roman"/>
          <w:kern w:val="3"/>
          <w:szCs w:val="26"/>
          <w:lang w:bidi="hi-IN"/>
        </w:rPr>
      </w:pPr>
      <w:r>
        <w:rPr>
          <w:rFonts w:hint="default" w:ascii="Times New Roman" w:hAnsi="Times New Roman" w:eastAsia="Calibri" w:cs="Times New Roman"/>
          <w:kern w:val="3"/>
          <w:sz w:val="26"/>
          <w:szCs w:val="26"/>
          <w:lang w:bidi="hi-IN"/>
        </w:rPr>
        <w:t>на №</w:t>
      </w:r>
      <w:r>
        <w:rPr>
          <w:rFonts w:hint="default" w:ascii="Times New Roman" w:hAnsi="Times New Roman" w:eastAsia="Calibri" w:cs="Times New Roman"/>
          <w:b/>
          <w:kern w:val="3"/>
          <w:sz w:val="26"/>
          <w:szCs w:val="26"/>
          <w:lang w:bidi="hi-IN"/>
        </w:rPr>
        <w:t>______________</w:t>
      </w:r>
      <w:r>
        <w:rPr>
          <w:rFonts w:hint="default" w:ascii="Times New Roman" w:hAnsi="Times New Roman" w:eastAsia="Calibri" w:cs="Times New Roman"/>
          <w:kern w:val="3"/>
          <w:sz w:val="26"/>
          <w:szCs w:val="26"/>
          <w:lang w:bidi="hi-IN"/>
        </w:rPr>
        <w:t>від</w:t>
      </w:r>
      <w:r>
        <w:rPr>
          <w:rFonts w:hint="default" w:ascii="Times New Roman" w:hAnsi="Times New Roman" w:eastAsia="Calibri" w:cs="Times New Roman"/>
          <w:b/>
          <w:kern w:val="3"/>
          <w:sz w:val="26"/>
          <w:szCs w:val="26"/>
          <w:lang w:bidi="hi-IN"/>
        </w:rPr>
        <w:t>______________</w:t>
      </w:r>
    </w:p>
    <w:p w14:paraId="73DDC9E3">
      <w:pPr>
        <w:suppressAutoHyphens/>
        <w:ind w:firstLine="425"/>
        <w:jc w:val="right"/>
        <w:textAlignment w:val="baseline"/>
        <w:rPr>
          <w:rFonts w:hint="default" w:ascii="Times New Roman" w:hAnsi="Times New Roman" w:eastAsia="Noto Sans CJK SC Regular" w:cs="Times New Roman"/>
          <w:kern w:val="3"/>
          <w:lang w:eastAsia="zh-CN" w:bidi="hi-IN"/>
        </w:rPr>
      </w:pPr>
      <w:r>
        <w:rPr>
          <w:rFonts w:hint="default" w:ascii="Times New Roman" w:hAnsi="Times New Roman" w:cs="Times New Roman"/>
          <w:b/>
          <w:kern w:val="3"/>
          <w:sz w:val="28"/>
          <w:szCs w:val="28"/>
          <w:lang w:eastAsia="zh-CN" w:bidi="hi-IN"/>
        </w:rPr>
        <w:t>┌</w:t>
      </w: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eastAsia="zh-CN" w:bidi="hi-IN"/>
        </w:rPr>
        <w:tab/>
      </w: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eastAsia="zh-CN" w:bidi="hi-IN"/>
        </w:rPr>
        <w:tab/>
      </w: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eastAsia="zh-CN" w:bidi="hi-IN"/>
        </w:rPr>
        <w:tab/>
      </w: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eastAsia="zh-CN" w:bidi="hi-IN"/>
        </w:rPr>
        <w:tab/>
      </w: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eastAsia="zh-CN" w:bidi="hi-IN"/>
        </w:rPr>
        <w:tab/>
      </w: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eastAsia="zh-CN" w:bidi="hi-IN"/>
        </w:rPr>
        <w:tab/>
      </w: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eastAsia="zh-CN" w:bidi="hi-IN"/>
        </w:rPr>
        <w:t>┐</w:t>
      </w:r>
    </w:p>
    <w:p w14:paraId="0EBC4D6D">
      <w:pPr>
        <w:suppressAutoHyphens/>
        <w:ind w:firstLine="567"/>
        <w:jc w:val="center"/>
        <w:textAlignment w:val="baseline"/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eastAsia="zh-CN" w:bidi="hi-IN"/>
        </w:rPr>
      </w:pPr>
    </w:p>
    <w:p w14:paraId="7B1220BF">
      <w:pPr>
        <w:suppressAutoHyphens/>
        <w:ind w:firstLine="567"/>
        <w:jc w:val="center"/>
        <w:textAlignment w:val="baseline"/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eastAsia="zh-CN" w:bidi="hi-IN"/>
        </w:rPr>
      </w:pPr>
    </w:p>
    <w:p w14:paraId="03809C3B">
      <w:pPr>
        <w:suppressAutoHyphens/>
        <w:ind w:firstLine="567"/>
        <w:jc w:val="center"/>
        <w:textAlignment w:val="baseline"/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eastAsia="zh-CN" w:bidi="hi-IN"/>
        </w:rPr>
      </w:pP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eastAsia="zh-CN" w:bidi="hi-IN"/>
        </w:rPr>
        <w:t>ПОРЯДОК  ДЕННИЙ</w:t>
      </w:r>
    </w:p>
    <w:p w14:paraId="56054DE7">
      <w:pPr>
        <w:suppressAutoHyphens/>
        <w:ind w:firstLine="567"/>
        <w:jc w:val="center"/>
        <w:textAlignment w:val="baseline"/>
        <w:rPr>
          <w:rFonts w:hint="default" w:ascii="Times New Roman" w:hAnsi="Times New Roman" w:eastAsia="Noto Sans CJK SC Regular" w:cs="Times New Roman"/>
          <w:kern w:val="3"/>
          <w:sz w:val="28"/>
          <w:szCs w:val="28"/>
          <w:lang w:eastAsia="zh-CN" w:bidi="hi-IN"/>
        </w:rPr>
      </w:pPr>
      <w:r>
        <w:rPr>
          <w:rFonts w:hint="default" w:ascii="Times New Roman" w:hAnsi="Times New Roman" w:eastAsia="Noto Sans CJK SC Regular" w:cs="Times New Roman"/>
          <w:kern w:val="3"/>
          <w:sz w:val="28"/>
          <w:szCs w:val="28"/>
          <w:lang w:eastAsia="zh-CN" w:bidi="hi-IN"/>
        </w:rPr>
        <w:t>засідання комісії</w:t>
      </w:r>
    </w:p>
    <w:p w14:paraId="2483CEB3">
      <w:pPr>
        <w:suppressAutoHyphens/>
        <w:ind w:firstLine="567"/>
        <w:jc w:val="center"/>
        <w:textAlignment w:val="baseline"/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eastAsia="zh-CN" w:bidi="hi-IN"/>
        </w:rPr>
      </w:pPr>
    </w:p>
    <w:p w14:paraId="45D2A316">
      <w:pPr>
        <w:suppressAutoHyphens/>
        <w:ind w:firstLine="567"/>
        <w:jc w:val="center"/>
        <w:textAlignment w:val="baseline"/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val="uk-UA" w:eastAsia="zh-CN" w:bidi="hi-IN"/>
        </w:rPr>
      </w:pP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val="uk-UA" w:eastAsia="zh-CN" w:bidi="hi-IN"/>
        </w:rPr>
        <w:t>22</w:t>
      </w: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val="ru-RU" w:eastAsia="zh-CN" w:bidi="hi-IN"/>
        </w:rPr>
        <w:t xml:space="preserve"> кв</w:t>
      </w: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val="uk-UA" w:eastAsia="zh-CN" w:bidi="hi-IN"/>
        </w:rPr>
        <w:t>і</w:t>
      </w: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val="ru-RU" w:eastAsia="zh-CN" w:bidi="hi-IN"/>
        </w:rPr>
        <w:t>тня 2026 р</w:t>
      </w: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val="uk-UA" w:eastAsia="zh-CN" w:bidi="hi-IN"/>
        </w:rPr>
        <w:t>і</w:t>
      </w: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val="ru-RU" w:eastAsia="zh-CN" w:bidi="hi-IN"/>
        </w:rPr>
        <w:t xml:space="preserve">к </w:t>
      </w: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val="uk-UA" w:eastAsia="zh-CN" w:bidi="hi-IN"/>
        </w:rPr>
        <w:tab/>
      </w: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val="uk-UA" w:eastAsia="zh-CN" w:bidi="hi-IN"/>
        </w:rPr>
        <w:t xml:space="preserve">15-00   </w:t>
      </w: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val="uk-UA" w:eastAsia="zh-CN" w:bidi="hi-IN"/>
        </w:rPr>
        <w:tab/>
      </w:r>
      <w:r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val="uk-UA" w:eastAsia="zh-CN" w:bidi="hi-IN"/>
        </w:rPr>
        <w:t xml:space="preserve">      каб.307</w:t>
      </w:r>
    </w:p>
    <w:p w14:paraId="3B2F6B58">
      <w:pPr>
        <w:suppressAutoHyphens/>
        <w:ind w:firstLine="567"/>
        <w:jc w:val="center"/>
        <w:textAlignment w:val="baseline"/>
        <w:rPr>
          <w:rFonts w:hint="default" w:ascii="Times New Roman" w:hAnsi="Times New Roman" w:eastAsia="Noto Sans CJK SC Regular" w:cs="Times New Roman"/>
          <w:b/>
          <w:kern w:val="3"/>
          <w:sz w:val="28"/>
          <w:szCs w:val="28"/>
          <w:lang w:eastAsia="zh-CN" w:bidi="hi-IN"/>
        </w:rPr>
      </w:pPr>
    </w:p>
    <w:p w14:paraId="51BE8C1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ind w:left="0" w:leftChars="0" w:right="0" w:rightChars="0" w:firstLine="515" w:firstLineChars="184"/>
        <w:jc w:val="both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Розгляд змін до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uk-UA"/>
        </w:rPr>
        <w:t xml:space="preserve">бюджету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Одеської міської територіальної громади на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202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6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рік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.</w:t>
      </w:r>
    </w:p>
    <w:p w14:paraId="6171B2B5">
      <w:pPr>
        <w:numPr>
          <w:ilvl w:val="0"/>
          <w:numId w:val="0"/>
        </w:numPr>
        <w:ind w:left="480" w:left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59CFD1FA">
      <w:pPr>
        <w:numPr>
          <w:ilvl w:val="0"/>
          <w:numId w:val="1"/>
        </w:numPr>
        <w:ind w:left="0" w:leftChars="0" w:firstLine="515" w:firstLineChars="184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Розгляд проєкту рішення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«Про внесення на розгляд Одеській міській військовій адміністрації Одеського району Одеської області </w:t>
      </w:r>
      <w:r>
        <w:rPr>
          <w:rFonts w:hint="default" w:ascii="Times New Roman" w:hAnsi="Times New Roman" w:cs="Times New Roman"/>
          <w:snapToGrid w:val="0"/>
          <w:spacing w:val="-2"/>
          <w:sz w:val="28"/>
          <w:szCs w:val="28"/>
          <w:lang w:val="uk-UA"/>
        </w:rPr>
        <w:t xml:space="preserve">пропозицій </w:t>
      </w:r>
      <w:r>
        <w:rPr>
          <w:rFonts w:hint="default" w:ascii="Times New Roman" w:hAnsi="Times New Roman" w:eastAsia="Calibri" w:cs="Times New Roman"/>
          <w:snapToGrid w:val="0"/>
          <w:spacing w:val="-2"/>
          <w:sz w:val="28"/>
          <w:szCs w:val="28"/>
          <w:lang w:val="uk-UA" w:eastAsia="en-US"/>
        </w:rPr>
        <w:t>«Про внесення змін</w:t>
      </w:r>
      <w:r>
        <w:rPr>
          <w:rFonts w:hint="default" w:ascii="Times New Roman" w:hAnsi="Times New Roman" w:eastAsia="Calibri" w:cs="Times New Roman"/>
          <w:sz w:val="28"/>
          <w:szCs w:val="22"/>
          <w:lang w:val="uk-UA" w:eastAsia="en-US"/>
        </w:rPr>
        <w:t xml:space="preserve"> до Міської цільової програми енергоефективності в м. Одесі на 2022 – 2028 роки</w:t>
      </w:r>
      <w:bookmarkStart w:id="0" w:name="_GoBack"/>
      <w:bookmarkEnd w:id="0"/>
      <w:r>
        <w:rPr>
          <w:rFonts w:hint="default" w:ascii="Times New Roman" w:hAnsi="Times New Roman" w:eastAsia="Calibri" w:cs="Times New Roman"/>
          <w:sz w:val="28"/>
          <w:szCs w:val="22"/>
          <w:lang w:val="uk-UA" w:eastAsia="en-US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затвердженої у новій редакції розпорядженням начальника Одеської міської військової адміністрації Одеського району Одеської області від 22 грудня 2025</w:t>
      </w:r>
      <w:r>
        <w:rPr>
          <w:rFonts w:hint="default"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року № 121-2025</w:t>
      </w:r>
      <w:r>
        <w:rPr>
          <w:rFonts w:hint="default" w:ascii="Times New Roman" w:hAnsi="Times New Roman" w:eastAsia="Calibri" w:cs="Times New Roman"/>
          <w:sz w:val="28"/>
          <w:szCs w:val="22"/>
          <w:lang w:val="uk-UA" w:eastAsia="en-US"/>
        </w:rPr>
        <w:t>».</w:t>
      </w:r>
    </w:p>
    <w:p w14:paraId="1CA4CE15">
      <w:pPr>
        <w:pStyle w:val="4"/>
        <w:numPr>
          <w:ilvl w:val="0"/>
          <w:numId w:val="0"/>
        </w:num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09A622B0">
      <w:pPr>
        <w:pStyle w:val="4"/>
        <w:numPr>
          <w:ilvl w:val="0"/>
          <w:numId w:val="1"/>
        </w:numPr>
        <w:spacing w:after="0"/>
        <w:ind w:left="0" w:leftChars="0" w:firstLine="515" w:firstLineChars="184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Інформація Департаменту фінансів Одеської міської ради щодо стану виконання рішень Одеської міської ради, які знаходяться на контролі у Департаменту фінансів Одеської міської ради, за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квартал 2026 року.</w:t>
      </w:r>
    </w:p>
    <w:p w14:paraId="2FDFA267">
      <w:pPr>
        <w:pStyle w:val="4"/>
        <w:numPr>
          <w:ilvl w:val="0"/>
          <w:numId w:val="0"/>
        </w:numPr>
        <w:suppressAutoHyphens/>
        <w:autoSpaceDE w:val="0"/>
        <w:autoSpaceDN w:val="0"/>
        <w:spacing w:before="0" w:after="0" w:line="276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1D3BDF6">
      <w:pPr>
        <w:ind w:left="0" w:leftChars="0" w:firstLine="48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C7975B">
      <w:pPr>
        <w:rPr>
          <w:rFonts w:hint="default" w:ascii="Times New Roman" w:hAnsi="Times New Roman" w:cs="Times New Roman"/>
        </w:rPr>
      </w:pPr>
    </w:p>
    <w:p w14:paraId="64353F57">
      <w:pPr>
        <w:rPr>
          <w:rFonts w:hint="default" w:ascii="Times New Roman" w:hAnsi="Times New Roman" w:cs="Times New Roman"/>
        </w:rPr>
      </w:pPr>
    </w:p>
    <w:p w14:paraId="300E4999">
      <w:pPr>
        <w:rPr>
          <w:rFonts w:hint="default" w:ascii="Times New Roman" w:hAnsi="Times New Roman" w:cs="Times New Roman"/>
        </w:rPr>
      </w:pPr>
    </w:p>
    <w:p w14:paraId="54B9B40C">
      <w:pPr>
        <w:rPr>
          <w:rFonts w:hint="default" w:ascii="Times New Roman" w:hAnsi="Times New Roman" w:cs="Times New Roman"/>
          <w:lang w:val="uk-UA"/>
        </w:rPr>
      </w:pPr>
    </w:p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31F95D"/>
    <w:multiLevelType w:val="multilevel"/>
    <w:tmpl w:val="E431F95D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  <w:b w:val="0"/>
        <w:bCs w:val="0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C6647"/>
    <w:rsid w:val="23290DAB"/>
    <w:rsid w:val="786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6"/>
    <w:pPr>
      <w:suppressAutoHyphens/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microsoft.com/office/2007/relationships/hdphoto" Target="media/image2.wd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2026-04-21T12:41:00Z</dcterms:created>
  <dc:creator>sov3</dc:creator>
  <cp:lastModifiedBy>sov3</cp:lastModifiedBy>
  <dcterms:modified xsi:type="dcterms:W3CDTF">2026-04-21T12:44:04Z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FB2B6E1EF6F44E19BDB65808BEB12BF9_11</vt:lpwstr>
  </property>
</Properties>
</file>