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BD" w:rsidRPr="00960541" w:rsidRDefault="006146BD" w:rsidP="006146B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3F80F39" wp14:editId="5E6CA0F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:rsidR="001F63BC" w:rsidRPr="00960541" w:rsidRDefault="001F63BC" w:rsidP="008D491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:rsidR="00886996" w:rsidRPr="00960541" w:rsidRDefault="00886996" w:rsidP="00886996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:rsidR="008F29BE" w:rsidRPr="00960541" w:rsidRDefault="008F29BE" w:rsidP="00886996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</w:t>
      </w:r>
      <w:r w:rsidR="00E66578" w:rsidRPr="00960541">
        <w:rPr>
          <w:rFonts w:eastAsia="Calibri" w:cs="Times New Roman"/>
          <w:b/>
          <w:szCs w:val="32"/>
          <w:lang w:val="uk-UA" w:eastAsia="ru-RU"/>
        </w:rPr>
        <w:t xml:space="preserve">          </w:t>
      </w:r>
      <w:r w:rsidRPr="00960541">
        <w:rPr>
          <w:rFonts w:eastAsia="Calibri" w:cs="Times New Roman"/>
          <w:b/>
          <w:szCs w:val="32"/>
          <w:lang w:val="uk-UA" w:eastAsia="ru-RU"/>
        </w:rPr>
        <w:t xml:space="preserve">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:rsidR="008F29BE" w:rsidRPr="00960541" w:rsidRDefault="008F29BE" w:rsidP="00886996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:rsidR="004D7767" w:rsidRPr="004D7767" w:rsidRDefault="004D7767" w:rsidP="004D7767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:rsidR="006146BD" w:rsidRPr="00960541" w:rsidRDefault="004D7767" w:rsidP="004D7767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60541" w:rsidRPr="00960541" w:rsidTr="0096054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60541" w:rsidRPr="00960541" w:rsidRDefault="00960541" w:rsidP="001F63BC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:rsidR="00960541" w:rsidRPr="00960541" w:rsidRDefault="00960541" w:rsidP="00960541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:rsidR="008D491D" w:rsidRPr="00960541" w:rsidRDefault="008D491D" w:rsidP="006146B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:rsidR="006146BD" w:rsidRPr="00960541" w:rsidRDefault="007334C9" w:rsidP="001F63BC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="006146BD" w:rsidRPr="00960541">
        <w:rPr>
          <w:rFonts w:eastAsia="Calibri" w:cs="Times New Roman"/>
          <w:sz w:val="26"/>
          <w:szCs w:val="26"/>
          <w:lang w:eastAsia="ru-RU"/>
        </w:rPr>
        <w:t>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:rsidR="006146BD" w:rsidRPr="00960541" w:rsidRDefault="006146BD" w:rsidP="001F63BC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:rsidR="007334C9" w:rsidRPr="00960541" w:rsidRDefault="006146BD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="001F63BC"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="007334C9"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="007334C9"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81D80" w:rsidRPr="001A3606" w:rsidTr="00600A0C">
        <w:trPr>
          <w:trHeight w:val="2851"/>
        </w:trPr>
        <w:tc>
          <w:tcPr>
            <w:tcW w:w="9571" w:type="dxa"/>
          </w:tcPr>
          <w:p w:rsidR="00281D80" w:rsidRDefault="00281D80" w:rsidP="00600A0C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281D80" w:rsidRDefault="00281D80" w:rsidP="00600A0C">
            <w:pPr>
              <w:jc w:val="center"/>
              <w:rPr>
                <w:b/>
                <w:color w:val="000000"/>
                <w:szCs w:val="28"/>
                <w:lang w:val="uk-UA"/>
              </w:rPr>
            </w:pPr>
          </w:p>
          <w:p w:rsidR="00281D80" w:rsidRPr="001A3606" w:rsidRDefault="00281D80" w:rsidP="00600A0C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 w:rsidRPr="001A3606">
              <w:rPr>
                <w:b/>
                <w:color w:val="000000"/>
                <w:szCs w:val="28"/>
                <w:lang w:val="uk-UA"/>
              </w:rPr>
              <w:t xml:space="preserve">ПРОТОКОЛ № </w:t>
            </w:r>
            <w:r>
              <w:rPr>
                <w:b/>
                <w:color w:val="000000"/>
                <w:szCs w:val="28"/>
                <w:lang w:val="uk-UA"/>
              </w:rPr>
              <w:t>5</w:t>
            </w:r>
          </w:p>
          <w:p w:rsidR="00281D80" w:rsidRDefault="00281D80" w:rsidP="00281D80">
            <w:pPr>
              <w:jc w:val="both"/>
              <w:rPr>
                <w:color w:val="000000"/>
                <w:szCs w:val="28"/>
                <w:lang w:val="uk-UA"/>
              </w:rPr>
            </w:pPr>
          </w:p>
          <w:p w:rsidR="00281D80" w:rsidRPr="001A3606" w:rsidRDefault="00281D80" w:rsidP="005261D4">
            <w:pPr>
              <w:jc w:val="both"/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10</w:t>
            </w:r>
            <w:r w:rsidRPr="001A3606">
              <w:rPr>
                <w:color w:val="000000"/>
                <w:szCs w:val="28"/>
                <w:lang w:val="uk-UA"/>
              </w:rPr>
              <w:t>.</w:t>
            </w:r>
            <w:r>
              <w:rPr>
                <w:color w:val="000000"/>
                <w:szCs w:val="28"/>
                <w:lang w:val="uk-UA"/>
              </w:rPr>
              <w:t>03</w:t>
            </w:r>
            <w:r w:rsidRPr="001A3606">
              <w:rPr>
                <w:color w:val="000000"/>
                <w:szCs w:val="28"/>
                <w:lang w:val="uk-UA"/>
              </w:rPr>
              <w:t>.20</w:t>
            </w:r>
            <w:r>
              <w:rPr>
                <w:color w:val="000000"/>
                <w:szCs w:val="28"/>
                <w:lang w:val="en-US"/>
              </w:rPr>
              <w:t>2</w:t>
            </w:r>
            <w:r>
              <w:rPr>
                <w:color w:val="000000"/>
                <w:szCs w:val="28"/>
                <w:lang w:val="uk-UA"/>
              </w:rPr>
              <w:t>1</w:t>
            </w:r>
            <w:r w:rsidRPr="001A3606">
              <w:rPr>
                <w:color w:val="000000"/>
                <w:szCs w:val="28"/>
                <w:lang w:val="uk-UA"/>
              </w:rPr>
              <w:t xml:space="preserve"> р.</w:t>
            </w:r>
            <w:r w:rsidRPr="001A3606">
              <w:rPr>
                <w:color w:val="000000"/>
                <w:szCs w:val="28"/>
                <w:lang w:val="uk-UA"/>
              </w:rPr>
              <w:tab/>
            </w:r>
            <w:r w:rsidRPr="001A3606">
              <w:rPr>
                <w:color w:val="000000"/>
                <w:szCs w:val="28"/>
                <w:lang w:val="uk-UA"/>
              </w:rPr>
              <w:tab/>
            </w:r>
            <w:r w:rsidRPr="001A3606">
              <w:rPr>
                <w:color w:val="000000"/>
                <w:szCs w:val="28"/>
                <w:lang w:val="uk-UA"/>
              </w:rPr>
              <w:tab/>
            </w:r>
            <w:r w:rsidRPr="001A3606">
              <w:rPr>
                <w:color w:val="000000"/>
                <w:szCs w:val="28"/>
                <w:lang w:val="uk-UA"/>
              </w:rPr>
              <w:tab/>
            </w:r>
            <w:r w:rsidRPr="001A3606">
              <w:rPr>
                <w:color w:val="000000"/>
                <w:szCs w:val="28"/>
                <w:lang w:val="uk-UA"/>
              </w:rPr>
              <w:tab/>
              <w:t xml:space="preserve">        </w:t>
            </w:r>
            <w:r>
              <w:rPr>
                <w:color w:val="000000"/>
                <w:szCs w:val="28"/>
                <w:lang w:val="uk-UA"/>
              </w:rPr>
              <w:t xml:space="preserve">                   09</w:t>
            </w:r>
            <w:r w:rsidRPr="001A3606">
              <w:rPr>
                <w:color w:val="000000"/>
                <w:szCs w:val="28"/>
                <w:lang w:val="uk-UA"/>
              </w:rPr>
              <w:t>:</w:t>
            </w:r>
            <w:r>
              <w:rPr>
                <w:color w:val="000000"/>
                <w:szCs w:val="28"/>
                <w:lang w:val="uk-UA"/>
              </w:rPr>
              <w:t>3</w:t>
            </w:r>
            <w:r w:rsidRPr="001A3606">
              <w:rPr>
                <w:color w:val="000000"/>
                <w:szCs w:val="28"/>
                <w:lang w:val="uk-UA"/>
              </w:rPr>
              <w:t>0</w:t>
            </w:r>
          </w:p>
        </w:tc>
      </w:tr>
    </w:tbl>
    <w:p w:rsidR="00281D80" w:rsidRPr="001A3606" w:rsidRDefault="00281D80" w:rsidP="00281D80">
      <w:pPr>
        <w:jc w:val="both"/>
        <w:rPr>
          <w:b/>
          <w:color w:val="000000"/>
          <w:szCs w:val="28"/>
          <w:lang w:val="uk-UA"/>
        </w:rPr>
      </w:pPr>
      <w:r w:rsidRPr="001A3606">
        <w:rPr>
          <w:b/>
          <w:color w:val="000000"/>
          <w:szCs w:val="28"/>
          <w:lang w:val="uk-UA"/>
        </w:rPr>
        <w:t>ПРИСУТНІ:</w:t>
      </w:r>
    </w:p>
    <w:p w:rsidR="00281D80" w:rsidRPr="001A3606" w:rsidRDefault="00281D80" w:rsidP="00281D80">
      <w:pPr>
        <w:jc w:val="both"/>
        <w:rPr>
          <w:b/>
          <w:color w:val="000000"/>
          <w:szCs w:val="28"/>
          <w:lang w:val="uk-UA"/>
        </w:rPr>
      </w:pPr>
      <w:r w:rsidRPr="001A3606">
        <w:rPr>
          <w:b/>
          <w:color w:val="000000"/>
          <w:szCs w:val="28"/>
          <w:lang w:val="uk-UA"/>
        </w:rPr>
        <w:t>Голова комісії:</w:t>
      </w:r>
    </w:p>
    <w:p w:rsidR="00281D80" w:rsidRDefault="00281D80" w:rsidP="00281D80">
      <w:pPr>
        <w:jc w:val="both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Обухов</w:t>
      </w:r>
      <w:proofErr w:type="spellEnd"/>
      <w:r>
        <w:rPr>
          <w:color w:val="000000"/>
          <w:szCs w:val="28"/>
          <w:lang w:val="uk-UA"/>
        </w:rPr>
        <w:t xml:space="preserve"> П. Г.</w:t>
      </w:r>
    </w:p>
    <w:p w:rsidR="00281D80" w:rsidRPr="001A3606" w:rsidRDefault="00281D80" w:rsidP="00281D80">
      <w:pPr>
        <w:jc w:val="both"/>
        <w:rPr>
          <w:color w:val="000000"/>
          <w:szCs w:val="28"/>
          <w:lang w:val="uk-UA"/>
        </w:rPr>
      </w:pPr>
    </w:p>
    <w:p w:rsidR="00281D80" w:rsidRPr="001A3606" w:rsidRDefault="00281D80" w:rsidP="00281D80">
      <w:pPr>
        <w:jc w:val="both"/>
        <w:rPr>
          <w:b/>
          <w:color w:val="000000"/>
          <w:szCs w:val="28"/>
          <w:lang w:val="uk-UA"/>
        </w:rPr>
      </w:pPr>
      <w:r w:rsidRPr="001A3606">
        <w:rPr>
          <w:b/>
          <w:color w:val="000000"/>
          <w:szCs w:val="28"/>
          <w:lang w:val="uk-UA"/>
        </w:rPr>
        <w:t>Члени комісії:</w:t>
      </w:r>
    </w:p>
    <w:p w:rsidR="00281D80" w:rsidRPr="001A3606" w:rsidRDefault="00281D80" w:rsidP="00281D80">
      <w:pPr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Ковальчук О.В.</w:t>
      </w:r>
    </w:p>
    <w:p w:rsidR="00281D80" w:rsidRPr="001A3606" w:rsidRDefault="00281D80" w:rsidP="00281D80">
      <w:pPr>
        <w:jc w:val="both"/>
        <w:rPr>
          <w:color w:val="000000"/>
          <w:szCs w:val="28"/>
          <w:lang w:val="uk-UA"/>
        </w:rPr>
      </w:pPr>
    </w:p>
    <w:p w:rsidR="00281D80" w:rsidRDefault="00281D80" w:rsidP="00281D80">
      <w:pPr>
        <w:jc w:val="both"/>
        <w:rPr>
          <w:b/>
          <w:color w:val="000000"/>
          <w:szCs w:val="28"/>
          <w:shd w:val="clear" w:color="auto" w:fill="FFFFFF"/>
          <w:lang w:val="uk-UA"/>
        </w:rPr>
      </w:pPr>
      <w:r w:rsidRPr="001A3606">
        <w:rPr>
          <w:b/>
          <w:color w:val="000000"/>
          <w:szCs w:val="28"/>
          <w:shd w:val="clear" w:color="auto" w:fill="FFFFFF"/>
          <w:lang w:val="uk-UA"/>
        </w:rPr>
        <w:t>Присутні:</w:t>
      </w:r>
    </w:p>
    <w:p w:rsidR="00281D80" w:rsidRDefault="00281D80" w:rsidP="00281D80">
      <w:pPr>
        <w:jc w:val="both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Тетюхін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С.М. – директор Департаменту транспорту, зв’язку та організації дорожнього руху;</w:t>
      </w:r>
    </w:p>
    <w:p w:rsidR="00281D80" w:rsidRDefault="00281D80" w:rsidP="00281D80">
      <w:pPr>
        <w:jc w:val="both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Смалковська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О.П. – представник Департаменту транспорту, зв’язку та організації дорожнього руху;</w:t>
      </w:r>
    </w:p>
    <w:p w:rsidR="00281D80" w:rsidRDefault="00281D80" w:rsidP="00281D80">
      <w:pPr>
        <w:jc w:val="both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Цимбалова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О.В. – керівник ГО «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Веловектор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>»;</w:t>
      </w:r>
    </w:p>
    <w:p w:rsidR="00281D80" w:rsidRDefault="00281D80" w:rsidP="00281D80">
      <w:pPr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Прохоров О.С. – ГО «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Веловектор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>»;</w:t>
      </w:r>
    </w:p>
    <w:p w:rsidR="00281D80" w:rsidRDefault="00281D80" w:rsidP="00281D80">
      <w:pPr>
        <w:jc w:val="both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Шуляков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А. – архітектор;</w:t>
      </w:r>
    </w:p>
    <w:p w:rsidR="00281D80" w:rsidRPr="001A3606" w:rsidRDefault="00281D80" w:rsidP="00281D80">
      <w:pPr>
        <w:jc w:val="both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color w:val="000000"/>
          <w:szCs w:val="28"/>
          <w:shd w:val="clear" w:color="auto" w:fill="FFFFFF"/>
          <w:lang w:val="uk-UA"/>
        </w:rPr>
        <w:t>Коган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Є. – журналіст.</w:t>
      </w:r>
    </w:p>
    <w:p w:rsidR="00281D80" w:rsidRPr="001A3606" w:rsidRDefault="00281D80" w:rsidP="00281D80">
      <w:pPr>
        <w:jc w:val="both"/>
        <w:rPr>
          <w:color w:val="000000"/>
          <w:szCs w:val="28"/>
          <w:shd w:val="clear" w:color="auto" w:fill="FFFFFF"/>
          <w:lang w:val="uk-UA"/>
        </w:rPr>
      </w:pPr>
    </w:p>
    <w:p w:rsidR="00281D80" w:rsidRDefault="00281D80" w:rsidP="00281D80">
      <w:pPr>
        <w:ind w:left="1" w:firstLine="708"/>
        <w:jc w:val="center"/>
        <w:rPr>
          <w:b/>
          <w:color w:val="000000"/>
          <w:szCs w:val="28"/>
          <w:lang w:val="uk-UA"/>
        </w:rPr>
      </w:pPr>
      <w:r w:rsidRPr="001A3606">
        <w:rPr>
          <w:b/>
          <w:color w:val="000000"/>
          <w:szCs w:val="28"/>
          <w:lang w:val="uk-UA"/>
        </w:rPr>
        <w:t>ПОРЯДОК ДЕННИЙ</w:t>
      </w:r>
    </w:p>
    <w:p w:rsidR="00281D80" w:rsidRPr="001A3606" w:rsidRDefault="00281D80" w:rsidP="00281D80">
      <w:pPr>
        <w:ind w:left="1" w:firstLine="708"/>
        <w:jc w:val="both"/>
        <w:rPr>
          <w:b/>
          <w:color w:val="000000"/>
          <w:szCs w:val="28"/>
          <w:lang w:val="uk-UA"/>
        </w:rPr>
      </w:pPr>
    </w:p>
    <w:p w:rsidR="00281D80" w:rsidRPr="00313493" w:rsidRDefault="00281D80" w:rsidP="00281D80">
      <w:pPr>
        <w:numPr>
          <w:ilvl w:val="0"/>
          <w:numId w:val="2"/>
        </w:numPr>
        <w:jc w:val="both"/>
        <w:rPr>
          <w:szCs w:val="28"/>
          <w:lang w:val="uk-UA"/>
        </w:rPr>
      </w:pPr>
      <w:r w:rsidRPr="00313493">
        <w:rPr>
          <w:szCs w:val="28"/>
          <w:lang w:val="uk-UA"/>
        </w:rPr>
        <w:t>Про внесення змін до Міської цільової програми «Безпека дорожнього руху в місті Одесі» на 2020-2022 роки, затвердженої рішенням Одеської міської ради від 11 грудня 2019 року № 5471-VII.</w:t>
      </w:r>
    </w:p>
    <w:p w:rsidR="00281D80" w:rsidRDefault="00281D80" w:rsidP="00281D80">
      <w:pPr>
        <w:ind w:left="1143"/>
        <w:jc w:val="both"/>
        <w:rPr>
          <w:szCs w:val="28"/>
          <w:lang w:val="uk-UA"/>
        </w:rPr>
      </w:pPr>
    </w:p>
    <w:p w:rsidR="00281D80" w:rsidRPr="00313493" w:rsidRDefault="00281D80" w:rsidP="00281D80">
      <w:pPr>
        <w:ind w:left="1143"/>
        <w:jc w:val="both"/>
        <w:rPr>
          <w:szCs w:val="28"/>
          <w:lang w:val="uk-UA"/>
        </w:rPr>
      </w:pPr>
    </w:p>
    <w:p w:rsidR="00281D80" w:rsidRDefault="00281D80" w:rsidP="00281D80">
      <w:pPr>
        <w:tabs>
          <w:tab w:val="left" w:pos="851"/>
          <w:tab w:val="left" w:pos="5812"/>
          <w:tab w:val="left" w:pos="7513"/>
        </w:tabs>
        <w:ind w:right="-1"/>
        <w:jc w:val="center"/>
        <w:rPr>
          <w:b/>
          <w:color w:val="000000"/>
          <w:szCs w:val="28"/>
          <w:lang w:val="uk-UA"/>
        </w:rPr>
      </w:pPr>
    </w:p>
    <w:p w:rsidR="00281D80" w:rsidRDefault="00281D80" w:rsidP="00281D80">
      <w:pPr>
        <w:tabs>
          <w:tab w:val="left" w:pos="851"/>
          <w:tab w:val="left" w:pos="5812"/>
          <w:tab w:val="left" w:pos="7513"/>
        </w:tabs>
        <w:ind w:right="-1"/>
        <w:jc w:val="center"/>
        <w:rPr>
          <w:b/>
          <w:color w:val="000000"/>
          <w:szCs w:val="28"/>
          <w:lang w:val="uk-UA"/>
        </w:rPr>
      </w:pPr>
    </w:p>
    <w:p w:rsidR="00281D80" w:rsidRDefault="00281D80" w:rsidP="00281D80">
      <w:pPr>
        <w:tabs>
          <w:tab w:val="left" w:pos="851"/>
          <w:tab w:val="left" w:pos="5812"/>
          <w:tab w:val="left" w:pos="7513"/>
        </w:tabs>
        <w:ind w:right="-1"/>
        <w:jc w:val="center"/>
        <w:rPr>
          <w:b/>
          <w:color w:val="000000"/>
          <w:szCs w:val="28"/>
          <w:lang w:val="uk-UA"/>
        </w:rPr>
      </w:pPr>
      <w:r w:rsidRPr="001A3606">
        <w:rPr>
          <w:b/>
          <w:color w:val="000000"/>
          <w:szCs w:val="28"/>
          <w:lang w:val="uk-UA"/>
        </w:rPr>
        <w:lastRenderedPageBreak/>
        <w:t>По першому</w:t>
      </w:r>
      <w:r>
        <w:rPr>
          <w:b/>
          <w:color w:val="000000"/>
          <w:szCs w:val="28"/>
          <w:lang w:val="uk-UA"/>
        </w:rPr>
        <w:t xml:space="preserve"> </w:t>
      </w:r>
      <w:r w:rsidRPr="001A3606">
        <w:rPr>
          <w:b/>
          <w:color w:val="000000"/>
          <w:szCs w:val="28"/>
          <w:lang w:val="uk-UA"/>
        </w:rPr>
        <w:t>питанню:</w:t>
      </w:r>
    </w:p>
    <w:p w:rsidR="00281D80" w:rsidRDefault="00281D80" w:rsidP="00281D80">
      <w:pPr>
        <w:ind w:left="435"/>
        <w:jc w:val="center"/>
        <w:rPr>
          <w:szCs w:val="28"/>
          <w:lang w:val="uk-UA"/>
        </w:rPr>
      </w:pPr>
      <w:r w:rsidRPr="00313493">
        <w:rPr>
          <w:szCs w:val="28"/>
          <w:lang w:val="uk-UA"/>
        </w:rPr>
        <w:t>Про внесення змін до Міської цільової програми «Безпека дорожнього руху в місті Одесі» на 2020-2022 роки, затвердженої рішенням Одеської міської ради від 11 грудня 2019 року № 5471-VII</w:t>
      </w:r>
      <w:r w:rsidRPr="00D1522B">
        <w:rPr>
          <w:szCs w:val="28"/>
          <w:lang w:val="uk-UA"/>
        </w:rPr>
        <w:t>.</w:t>
      </w:r>
    </w:p>
    <w:p w:rsidR="00281D80" w:rsidRPr="001A3606" w:rsidRDefault="00281D80" w:rsidP="00281D80">
      <w:pPr>
        <w:tabs>
          <w:tab w:val="left" w:pos="851"/>
          <w:tab w:val="left" w:pos="5812"/>
          <w:tab w:val="left" w:pos="7513"/>
        </w:tabs>
        <w:ind w:right="-1"/>
        <w:jc w:val="both"/>
        <w:rPr>
          <w:b/>
          <w:color w:val="000000"/>
          <w:szCs w:val="28"/>
          <w:lang w:val="uk-UA"/>
        </w:rPr>
      </w:pPr>
    </w:p>
    <w:p w:rsidR="00281D80" w:rsidRDefault="00281D80" w:rsidP="00281D80">
      <w:pPr>
        <w:ind w:firstLine="707"/>
        <w:jc w:val="both"/>
        <w:rPr>
          <w:b/>
          <w:szCs w:val="28"/>
          <w:lang w:val="uk-UA"/>
        </w:rPr>
      </w:pPr>
      <w:r w:rsidRPr="001A3606">
        <w:rPr>
          <w:b/>
          <w:szCs w:val="28"/>
          <w:lang w:val="uk-UA"/>
        </w:rPr>
        <w:t>СЛУХАЛИ:</w:t>
      </w:r>
    </w:p>
    <w:p w:rsidR="00281D80" w:rsidRDefault="00281D80" w:rsidP="00281D80">
      <w:pPr>
        <w:ind w:firstLine="707"/>
        <w:jc w:val="both"/>
        <w:rPr>
          <w:color w:val="000000"/>
          <w:szCs w:val="28"/>
          <w:lang w:val="uk-UA"/>
        </w:rPr>
      </w:pPr>
      <w:proofErr w:type="spellStart"/>
      <w:r w:rsidRPr="00D17CD5">
        <w:rPr>
          <w:b/>
          <w:bCs/>
          <w:color w:val="000000"/>
          <w:szCs w:val="28"/>
          <w:lang w:val="uk-UA"/>
        </w:rPr>
        <w:t>Тетюхін</w:t>
      </w:r>
      <w:r>
        <w:rPr>
          <w:b/>
          <w:bCs/>
          <w:color w:val="000000"/>
          <w:szCs w:val="28"/>
          <w:lang w:val="uk-UA"/>
        </w:rPr>
        <w:t>а</w:t>
      </w:r>
      <w:proofErr w:type="spellEnd"/>
      <w:r w:rsidRPr="00D17CD5">
        <w:rPr>
          <w:b/>
          <w:bCs/>
          <w:color w:val="000000"/>
          <w:szCs w:val="28"/>
          <w:lang w:val="uk-UA"/>
        </w:rPr>
        <w:t xml:space="preserve"> С.М.</w:t>
      </w:r>
    </w:p>
    <w:p w:rsidR="00281D80" w:rsidRDefault="00281D80" w:rsidP="00281D80">
      <w:pPr>
        <w:ind w:firstLine="70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Про зміни до </w:t>
      </w:r>
      <w:r w:rsidRPr="00313493">
        <w:rPr>
          <w:szCs w:val="28"/>
          <w:lang w:val="uk-UA"/>
        </w:rPr>
        <w:t>Міської цільової програми «Безпека дорожнього руху в місті Одесі» на 2020-2022 роки, затвердженої рішенням Одеської міської ради від 11 грудня 2019 року № 5471-VII</w:t>
      </w:r>
      <w:r>
        <w:rPr>
          <w:szCs w:val="28"/>
          <w:lang w:val="uk-UA"/>
        </w:rPr>
        <w:t xml:space="preserve"> з цифрами, статистичними даними. Акценти на моделюванні, ліцензіях. Три засоби взаємодії з громадою для збору даних.</w:t>
      </w:r>
    </w:p>
    <w:p w:rsidR="00281D80" w:rsidRDefault="00281D80" w:rsidP="00281D80">
      <w:pPr>
        <w:ind w:firstLine="707"/>
        <w:jc w:val="both"/>
        <w:rPr>
          <w:color w:val="000000"/>
          <w:szCs w:val="28"/>
          <w:lang w:val="uk-UA"/>
        </w:rPr>
      </w:pPr>
    </w:p>
    <w:p w:rsidR="00281D80" w:rsidRPr="001A3606" w:rsidRDefault="00281D80" w:rsidP="00281D80">
      <w:pPr>
        <w:ind w:firstLine="708"/>
        <w:jc w:val="both"/>
        <w:rPr>
          <w:b/>
          <w:szCs w:val="28"/>
          <w:lang w:val="uk-UA"/>
        </w:rPr>
      </w:pPr>
      <w:r w:rsidRPr="001A3606">
        <w:rPr>
          <w:b/>
          <w:szCs w:val="28"/>
          <w:lang w:val="uk-UA"/>
        </w:rPr>
        <w:t>ВИСТУПИЛИ:</w:t>
      </w:r>
    </w:p>
    <w:p w:rsidR="00281D80" w:rsidRDefault="00281D80" w:rsidP="00281D80">
      <w:pPr>
        <w:ind w:firstLine="707"/>
        <w:jc w:val="both"/>
        <w:rPr>
          <w:b/>
          <w:bCs/>
          <w:color w:val="000000"/>
          <w:szCs w:val="28"/>
          <w:lang w:val="uk-UA"/>
        </w:rPr>
      </w:pPr>
      <w:proofErr w:type="spellStart"/>
      <w:r>
        <w:rPr>
          <w:b/>
          <w:bCs/>
          <w:color w:val="000000"/>
          <w:szCs w:val="28"/>
          <w:lang w:val="uk-UA"/>
        </w:rPr>
        <w:t>Обухова</w:t>
      </w:r>
      <w:proofErr w:type="spellEnd"/>
      <w:r w:rsidRPr="00651840">
        <w:rPr>
          <w:b/>
          <w:bCs/>
          <w:color w:val="000000"/>
          <w:szCs w:val="28"/>
          <w:lang w:val="uk-UA"/>
        </w:rPr>
        <w:t xml:space="preserve"> </w:t>
      </w:r>
      <w:r w:rsidRPr="005B3744">
        <w:rPr>
          <w:b/>
          <w:bCs/>
          <w:color w:val="000000"/>
          <w:szCs w:val="28"/>
          <w:lang w:val="uk-UA"/>
        </w:rPr>
        <w:t>П.Г.</w:t>
      </w:r>
      <w:r>
        <w:rPr>
          <w:b/>
          <w:bCs/>
          <w:color w:val="000000"/>
          <w:szCs w:val="28"/>
          <w:lang w:val="uk-UA"/>
        </w:rPr>
        <w:t xml:space="preserve">, </w:t>
      </w:r>
      <w:r w:rsidRPr="001854D0">
        <w:rPr>
          <w:b/>
          <w:bCs/>
          <w:color w:val="000000"/>
          <w:szCs w:val="28"/>
          <w:lang w:val="uk-UA"/>
        </w:rPr>
        <w:t>Ковальчук О.В.</w:t>
      </w:r>
      <w:r>
        <w:rPr>
          <w:b/>
          <w:bCs/>
          <w:color w:val="000000"/>
          <w:szCs w:val="28"/>
          <w:lang w:val="uk-UA"/>
        </w:rPr>
        <w:t>, громадські діячі.</w:t>
      </w:r>
    </w:p>
    <w:p w:rsidR="00281D80" w:rsidRDefault="00281D80" w:rsidP="00281D80">
      <w:pPr>
        <w:ind w:firstLine="70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Ковальчук О.В. задала питання щодо того, що буде покладено в основу проектів ремонтів на найближчий рік до початку використання системи моделювання. Наголосила на важливості взаємодії між Департаментами та обміну даними (у тому числі статистичними даними, які отримані в ході реалізації прийнятих змін).</w:t>
      </w:r>
    </w:p>
    <w:p w:rsidR="00281D80" w:rsidRDefault="00281D80" w:rsidP="00281D80">
      <w:pPr>
        <w:ind w:firstLine="707"/>
        <w:jc w:val="both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Тетюхін</w:t>
      </w:r>
      <w:proofErr w:type="spellEnd"/>
      <w:r>
        <w:rPr>
          <w:color w:val="000000"/>
          <w:szCs w:val="28"/>
          <w:lang w:val="uk-UA"/>
        </w:rPr>
        <w:t xml:space="preserve"> С.М. відповів, що для поточних ремонтів, а не глобальних змін, таке </w:t>
      </w:r>
      <w:proofErr w:type="spellStart"/>
      <w:r>
        <w:rPr>
          <w:color w:val="000000"/>
          <w:szCs w:val="28"/>
          <w:lang w:val="uk-UA"/>
        </w:rPr>
        <w:t>мікромоделювання</w:t>
      </w:r>
      <w:proofErr w:type="spellEnd"/>
      <w:r>
        <w:rPr>
          <w:color w:val="000000"/>
          <w:szCs w:val="28"/>
          <w:lang w:val="uk-UA"/>
        </w:rPr>
        <w:t xml:space="preserve"> не потрібно та можливо буде виконувати поточні ремонтні роботи за проектами.</w:t>
      </w:r>
    </w:p>
    <w:p w:rsidR="00281D80" w:rsidRDefault="00281D80" w:rsidP="00281D80">
      <w:pPr>
        <w:ind w:firstLine="70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Громадські діячі виступили на підтримку </w:t>
      </w:r>
      <w:proofErr w:type="spellStart"/>
      <w:r>
        <w:rPr>
          <w:color w:val="000000"/>
          <w:szCs w:val="28"/>
          <w:lang w:val="uk-UA"/>
        </w:rPr>
        <w:t>пропонуємих</w:t>
      </w:r>
      <w:proofErr w:type="spellEnd"/>
      <w:r>
        <w:rPr>
          <w:color w:val="000000"/>
          <w:szCs w:val="28"/>
          <w:lang w:val="uk-UA"/>
        </w:rPr>
        <w:t xml:space="preserve"> </w:t>
      </w:r>
      <w:r w:rsidRPr="00313493">
        <w:rPr>
          <w:szCs w:val="28"/>
          <w:lang w:val="uk-UA"/>
        </w:rPr>
        <w:t>змін до Міської</w:t>
      </w:r>
      <w:r>
        <w:rPr>
          <w:szCs w:val="28"/>
          <w:lang w:val="uk-UA"/>
        </w:rPr>
        <w:t xml:space="preserve"> </w:t>
      </w:r>
      <w:r w:rsidRPr="00313493">
        <w:rPr>
          <w:szCs w:val="28"/>
          <w:lang w:val="uk-UA"/>
        </w:rPr>
        <w:t>цільової програми «Безпека дорожнього руху в місті Одесі» на 2020-2022 роки, затвердженої рішенням Одеської міської ради від 11 грудня 2019 року № 5471-VII</w:t>
      </w:r>
      <w:r w:rsidRPr="00D1522B">
        <w:rPr>
          <w:szCs w:val="28"/>
          <w:lang w:val="uk-UA"/>
        </w:rPr>
        <w:t>.</w:t>
      </w:r>
    </w:p>
    <w:p w:rsidR="00281D80" w:rsidRPr="00213393" w:rsidRDefault="00281D80" w:rsidP="00281D80">
      <w:pPr>
        <w:ind w:firstLine="707"/>
        <w:jc w:val="both"/>
        <w:rPr>
          <w:szCs w:val="28"/>
          <w:lang w:val="uk-UA"/>
        </w:rPr>
      </w:pPr>
    </w:p>
    <w:p w:rsidR="00281D80" w:rsidRDefault="00281D80" w:rsidP="00281D80">
      <w:pPr>
        <w:pStyle w:val="a3"/>
        <w:ind w:left="0" w:firstLine="70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ВИСНОВКИ ТА РЕКОМЕНДАЦІЇ:</w:t>
      </w:r>
    </w:p>
    <w:p w:rsidR="00281D80" w:rsidRDefault="00281D80" w:rsidP="00281D80">
      <w:pPr>
        <w:ind w:firstLine="707"/>
        <w:jc w:val="both"/>
        <w:rPr>
          <w:szCs w:val="28"/>
          <w:lang w:val="uk-UA"/>
        </w:rPr>
      </w:pPr>
      <w:r w:rsidRPr="008432A1">
        <w:rPr>
          <w:szCs w:val="28"/>
          <w:lang w:val="uk-UA"/>
        </w:rPr>
        <w:t xml:space="preserve">Рекомендувати </w:t>
      </w:r>
      <w:r>
        <w:rPr>
          <w:szCs w:val="28"/>
          <w:lang w:val="uk-UA"/>
        </w:rPr>
        <w:t xml:space="preserve">внести в порядок денний </w:t>
      </w:r>
      <w:r>
        <w:rPr>
          <w:szCs w:val="28"/>
          <w:lang w:val="en-US"/>
        </w:rPr>
        <w:t>V</w:t>
      </w:r>
      <w:r w:rsidRPr="006C657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сесії Одеської міської ради </w:t>
      </w:r>
      <w:r w:rsidRPr="00313493">
        <w:rPr>
          <w:szCs w:val="28"/>
          <w:lang w:val="uk-UA"/>
        </w:rPr>
        <w:t>змін</w:t>
      </w:r>
      <w:r>
        <w:rPr>
          <w:szCs w:val="28"/>
          <w:lang w:val="uk-UA"/>
        </w:rPr>
        <w:t>и</w:t>
      </w:r>
      <w:r w:rsidRPr="00313493">
        <w:rPr>
          <w:szCs w:val="28"/>
          <w:lang w:val="uk-UA"/>
        </w:rPr>
        <w:t xml:space="preserve"> до Міської цільової програми «Безпека дорожнього руху в місті Одесі» на 2020-2022 роки, затвердженої рішенням Одеської міської ради </w:t>
      </w:r>
      <w:r>
        <w:rPr>
          <w:szCs w:val="28"/>
          <w:lang w:val="uk-UA"/>
        </w:rPr>
        <w:t xml:space="preserve">                  </w:t>
      </w:r>
      <w:r w:rsidRPr="00313493">
        <w:rPr>
          <w:szCs w:val="28"/>
          <w:lang w:val="uk-UA"/>
        </w:rPr>
        <w:t>від 11 грудня 2019 року № 5471-VII</w:t>
      </w:r>
      <w:r>
        <w:rPr>
          <w:szCs w:val="28"/>
          <w:lang w:val="uk-UA"/>
        </w:rPr>
        <w:t>».</w:t>
      </w:r>
    </w:p>
    <w:p w:rsidR="00281D80" w:rsidRDefault="00281D80" w:rsidP="00281D80">
      <w:pPr>
        <w:ind w:firstLine="707"/>
        <w:jc w:val="both"/>
        <w:rPr>
          <w:szCs w:val="28"/>
          <w:lang w:val="uk-UA"/>
        </w:rPr>
      </w:pPr>
    </w:p>
    <w:p w:rsidR="00281D80" w:rsidRDefault="00281D80" w:rsidP="00281D80">
      <w:pPr>
        <w:ind w:firstLine="707"/>
        <w:jc w:val="both"/>
        <w:rPr>
          <w:szCs w:val="28"/>
          <w:lang w:val="uk-UA"/>
        </w:rPr>
      </w:pPr>
    </w:p>
    <w:p w:rsidR="00281D80" w:rsidRPr="004C227D" w:rsidRDefault="00281D80" w:rsidP="005261D4">
      <w:pPr>
        <w:jc w:val="both"/>
        <w:rPr>
          <w:b/>
          <w:szCs w:val="28"/>
          <w:lang w:val="uk-UA"/>
        </w:rPr>
      </w:pPr>
      <w:r w:rsidRPr="004C227D">
        <w:rPr>
          <w:b/>
          <w:szCs w:val="28"/>
          <w:lang w:val="uk-UA"/>
        </w:rPr>
        <w:t>Голосували:</w:t>
      </w:r>
    </w:p>
    <w:p w:rsidR="00281D80" w:rsidRPr="001A3606" w:rsidRDefault="00281D80" w:rsidP="00281D80">
      <w:pPr>
        <w:ind w:firstLine="708"/>
        <w:jc w:val="both"/>
        <w:rPr>
          <w:b/>
          <w:szCs w:val="28"/>
          <w:lang w:val="uk-UA"/>
        </w:rPr>
      </w:pPr>
      <w:r w:rsidRPr="001A3606">
        <w:rPr>
          <w:szCs w:val="28"/>
          <w:lang w:val="uk-UA"/>
        </w:rPr>
        <w:t xml:space="preserve">За – </w:t>
      </w:r>
      <w:r>
        <w:rPr>
          <w:szCs w:val="28"/>
          <w:lang w:val="uk-UA"/>
        </w:rPr>
        <w:t>2</w:t>
      </w:r>
      <w:r w:rsidRPr="001A3606">
        <w:rPr>
          <w:szCs w:val="28"/>
          <w:lang w:val="uk-UA"/>
        </w:rPr>
        <w:t xml:space="preserve"> (</w:t>
      </w:r>
      <w:proofErr w:type="spellStart"/>
      <w:r>
        <w:rPr>
          <w:szCs w:val="28"/>
          <w:lang w:val="uk-UA"/>
        </w:rPr>
        <w:t>Обухов</w:t>
      </w:r>
      <w:proofErr w:type="spellEnd"/>
      <w:r>
        <w:rPr>
          <w:szCs w:val="28"/>
          <w:lang w:val="uk-UA"/>
        </w:rPr>
        <w:t xml:space="preserve"> П.Г, Ковальчук О.В.</w:t>
      </w:r>
      <w:r w:rsidRPr="001A3606">
        <w:rPr>
          <w:szCs w:val="28"/>
          <w:lang w:val="uk-UA"/>
        </w:rPr>
        <w:t>).</w:t>
      </w:r>
    </w:p>
    <w:p w:rsidR="00281D80" w:rsidRPr="001A3606" w:rsidRDefault="00281D80" w:rsidP="005261D4">
      <w:pPr>
        <w:jc w:val="both"/>
        <w:rPr>
          <w:szCs w:val="28"/>
          <w:lang w:val="uk-UA"/>
        </w:rPr>
      </w:pPr>
      <w:r w:rsidRPr="001A3606">
        <w:rPr>
          <w:szCs w:val="28"/>
          <w:lang w:val="uk-UA"/>
        </w:rPr>
        <w:t>Проти – 0</w:t>
      </w:r>
    </w:p>
    <w:p w:rsidR="00281D80" w:rsidRPr="001A3606" w:rsidRDefault="00281D80" w:rsidP="005261D4">
      <w:pPr>
        <w:jc w:val="both"/>
        <w:rPr>
          <w:szCs w:val="28"/>
          <w:lang w:val="uk-UA"/>
        </w:rPr>
      </w:pPr>
      <w:r w:rsidRPr="001A3606">
        <w:rPr>
          <w:szCs w:val="28"/>
          <w:lang w:val="uk-UA"/>
        </w:rPr>
        <w:t>Утримались – 0</w:t>
      </w:r>
    </w:p>
    <w:p w:rsidR="00281D80" w:rsidRPr="001A3606" w:rsidRDefault="00281D80" w:rsidP="00281D80">
      <w:pPr>
        <w:ind w:left="708"/>
        <w:jc w:val="both"/>
        <w:rPr>
          <w:szCs w:val="28"/>
          <w:lang w:val="uk-UA"/>
        </w:rPr>
      </w:pPr>
    </w:p>
    <w:p w:rsidR="00281D80" w:rsidRPr="001A3606" w:rsidRDefault="00281D80" w:rsidP="005261D4">
      <w:pPr>
        <w:jc w:val="both"/>
        <w:rPr>
          <w:szCs w:val="28"/>
          <w:u w:val="single"/>
          <w:lang w:val="uk-UA"/>
        </w:rPr>
      </w:pPr>
      <w:r w:rsidRPr="001A3606">
        <w:rPr>
          <w:szCs w:val="28"/>
          <w:u w:val="single"/>
          <w:lang w:val="uk-UA"/>
        </w:rPr>
        <w:t>Рішення прийнято</w:t>
      </w:r>
    </w:p>
    <w:p w:rsidR="00281D80" w:rsidRDefault="00281D80" w:rsidP="00281D80">
      <w:pPr>
        <w:jc w:val="center"/>
        <w:rPr>
          <w:color w:val="000000"/>
          <w:szCs w:val="28"/>
          <w:lang w:val="uk-UA"/>
        </w:rPr>
      </w:pPr>
    </w:p>
    <w:p w:rsidR="00281D80" w:rsidRPr="00A754D6" w:rsidRDefault="00281D80" w:rsidP="00281D80">
      <w:pPr>
        <w:ind w:firstLine="708"/>
        <w:rPr>
          <w:color w:val="000000"/>
          <w:szCs w:val="28"/>
        </w:rPr>
      </w:pPr>
      <w:r w:rsidRPr="0035365C">
        <w:rPr>
          <w:color w:val="000000"/>
          <w:szCs w:val="28"/>
          <w:lang w:val="uk-UA"/>
        </w:rPr>
        <w:t xml:space="preserve">Голова комісії                                                                </w:t>
      </w:r>
      <w:r>
        <w:rPr>
          <w:color w:val="000000"/>
          <w:szCs w:val="28"/>
          <w:lang w:val="uk-UA"/>
        </w:rPr>
        <w:t xml:space="preserve">           </w:t>
      </w:r>
      <w:r w:rsidRPr="0035365C">
        <w:rPr>
          <w:color w:val="000000"/>
          <w:szCs w:val="28"/>
          <w:lang w:val="uk-UA"/>
        </w:rPr>
        <w:t>П.Г.</w:t>
      </w:r>
      <w:r>
        <w:rPr>
          <w:color w:val="000000"/>
          <w:szCs w:val="28"/>
          <w:lang w:val="uk-UA"/>
        </w:rPr>
        <w:t xml:space="preserve">  </w:t>
      </w:r>
      <w:proofErr w:type="spellStart"/>
      <w:r w:rsidRPr="0035365C">
        <w:rPr>
          <w:color w:val="000000"/>
          <w:szCs w:val="28"/>
          <w:lang w:val="uk-UA"/>
        </w:rPr>
        <w:t>Обухов</w:t>
      </w:r>
      <w:proofErr w:type="spellEnd"/>
    </w:p>
    <w:p w:rsidR="00281D80" w:rsidRPr="00A754D6" w:rsidRDefault="00281D80" w:rsidP="00281D80">
      <w:pPr>
        <w:ind w:firstLine="708"/>
        <w:rPr>
          <w:color w:val="000000"/>
          <w:szCs w:val="28"/>
        </w:rPr>
      </w:pPr>
    </w:p>
    <w:p w:rsidR="00281D80" w:rsidRPr="00A754D6" w:rsidRDefault="00281D80" w:rsidP="00281D80">
      <w:pPr>
        <w:ind w:firstLine="708"/>
        <w:rPr>
          <w:color w:val="000000"/>
          <w:szCs w:val="28"/>
        </w:rPr>
      </w:pPr>
    </w:p>
    <w:p w:rsidR="00281D80" w:rsidRPr="00B10825" w:rsidRDefault="00281D80" w:rsidP="00281D80">
      <w:pPr>
        <w:ind w:firstLine="70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Секретар комісії 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     О.В. Ковальчук</w:t>
      </w:r>
      <w:bookmarkStart w:id="0" w:name="_GoBack"/>
      <w:bookmarkEnd w:id="0"/>
    </w:p>
    <w:sectPr w:rsidR="00281D80" w:rsidRPr="00B10825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6108"/>
    <w:multiLevelType w:val="hybridMultilevel"/>
    <w:tmpl w:val="2250C9DC"/>
    <w:lvl w:ilvl="0" w:tplc="4E7E874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97DF5"/>
    <w:rsid w:val="001B16C5"/>
    <w:rsid w:val="001F63BC"/>
    <w:rsid w:val="0024729E"/>
    <w:rsid w:val="00281D80"/>
    <w:rsid w:val="002C1A69"/>
    <w:rsid w:val="003005AA"/>
    <w:rsid w:val="00316CB1"/>
    <w:rsid w:val="00370231"/>
    <w:rsid w:val="003E62CD"/>
    <w:rsid w:val="004D7767"/>
    <w:rsid w:val="004E3975"/>
    <w:rsid w:val="005261D4"/>
    <w:rsid w:val="0060123D"/>
    <w:rsid w:val="006146BD"/>
    <w:rsid w:val="006E387E"/>
    <w:rsid w:val="007334C9"/>
    <w:rsid w:val="00761905"/>
    <w:rsid w:val="007D6C34"/>
    <w:rsid w:val="00886996"/>
    <w:rsid w:val="008D491D"/>
    <w:rsid w:val="008F29BE"/>
    <w:rsid w:val="00926E8F"/>
    <w:rsid w:val="00960541"/>
    <w:rsid w:val="009E09EA"/>
    <w:rsid w:val="009E2E72"/>
    <w:rsid w:val="00A7084D"/>
    <w:rsid w:val="00AF3A2C"/>
    <w:rsid w:val="00B218D7"/>
    <w:rsid w:val="00BA59B5"/>
    <w:rsid w:val="00CB3698"/>
    <w:rsid w:val="00CE51C1"/>
    <w:rsid w:val="00E66578"/>
    <w:rsid w:val="00EC4630"/>
    <w:rsid w:val="00F03506"/>
    <w:rsid w:val="00F60370"/>
    <w:rsid w:val="00F8401A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Sov6</cp:lastModifiedBy>
  <cp:revision>5</cp:revision>
  <cp:lastPrinted>2021-03-12T07:37:00Z</cp:lastPrinted>
  <dcterms:created xsi:type="dcterms:W3CDTF">2021-03-12T07:24:00Z</dcterms:created>
  <dcterms:modified xsi:type="dcterms:W3CDTF">2021-03-31T08:28:00Z</dcterms:modified>
</cp:coreProperties>
</file>