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D1" w:rsidRPr="00FE36D1" w:rsidRDefault="00FE36D1" w:rsidP="00FE36D1">
      <w:pPr>
        <w:tabs>
          <w:tab w:val="left" w:pos="420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6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953497" wp14:editId="1B0F6AE9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36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E36D1" w:rsidRPr="00FE36D1" w:rsidRDefault="00FE36D1" w:rsidP="00FE36D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E36D1" w:rsidRPr="00FE36D1" w:rsidRDefault="00FE36D1" w:rsidP="00FE36D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E36D1" w:rsidRPr="00FE36D1" w:rsidRDefault="00FE36D1" w:rsidP="00FE36D1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ОДЕСЬКА МІСЬКА РАДА</w:t>
      </w:r>
    </w:p>
    <w:p w:rsidR="00FE36D1" w:rsidRPr="00FE36D1" w:rsidRDefault="00FE36D1" w:rsidP="00FE36D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E36D1" w:rsidRPr="00FE36D1" w:rsidRDefault="00FE36D1" w:rsidP="00FE36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ПОСТІЙНА КОМІСІЯ</w:t>
      </w:r>
    </w:p>
    <w:p w:rsidR="00FE36D1" w:rsidRPr="00FE36D1" w:rsidRDefault="00FE36D1" w:rsidP="00FE36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FE36D1" w:rsidRPr="00FE36D1" w:rsidTr="00454EE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E36D1" w:rsidRPr="00FE36D1" w:rsidRDefault="00FE36D1" w:rsidP="00FE36D1">
            <w:pPr>
              <w:spacing w:after="0"/>
              <w:rPr>
                <w:rFonts w:ascii="Times New Roman" w:eastAsia="Calibri" w:hAnsi="Times New Roman" w:cs="Times New Roman"/>
                <w:b/>
                <w:szCs w:val="28"/>
                <w:lang w:val="uk-UA" w:eastAsia="ru-RU"/>
              </w:rPr>
            </w:pPr>
          </w:p>
          <w:p w:rsidR="00FE36D1" w:rsidRPr="00FE36D1" w:rsidRDefault="00FE36D1" w:rsidP="00FE36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proofErr w:type="spellStart"/>
            <w:r w:rsidRPr="00FE36D1">
              <w:rPr>
                <w:rFonts w:ascii="Times New Roman" w:eastAsia="Calibri" w:hAnsi="Times New Roman" w:cs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FE36D1"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  <w:t>.</w:t>
            </w:r>
            <w:r w:rsidRPr="00FE36D1">
              <w:rPr>
                <w:rFonts w:ascii="Times New Roman" w:eastAsia="Calibri" w:hAnsi="Times New Roman" w:cs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________________</w:t>
      </w:r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_________________</w:t>
      </w:r>
    </w:p>
    <w:p w:rsidR="00FE36D1" w:rsidRPr="00FE36D1" w:rsidRDefault="00FE36D1" w:rsidP="00FE36D1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№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</w:t>
      </w:r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</w:t>
      </w:r>
    </w:p>
    <w:p w:rsidR="00FE36D1" w:rsidRPr="00FE36D1" w:rsidRDefault="00FE36D1" w:rsidP="00FE36D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┌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┐</w:t>
      </w:r>
    </w:p>
    <w:p w:rsidR="00FE36D1" w:rsidRPr="00FE36D1" w:rsidRDefault="00FE36D1" w:rsidP="00FE36D1">
      <w:pPr>
        <w:rPr>
          <w:rFonts w:ascii="Calibri" w:eastAsia="Calibri" w:hAnsi="Calibri" w:cs="Times New Roman"/>
          <w:lang w:val="uk-UA"/>
        </w:rPr>
      </w:pPr>
    </w:p>
    <w:p w:rsidR="00FE36D1" w:rsidRPr="00FE36D1" w:rsidRDefault="00FE36D1" w:rsidP="00FE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E36D1" w:rsidRPr="00FE36D1" w:rsidRDefault="00FE36D1" w:rsidP="00FE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ПРОТОКОЛ № 15</w:t>
      </w:r>
    </w:p>
    <w:p w:rsidR="00FE36D1" w:rsidRPr="00FE36D1" w:rsidRDefault="00FE36D1" w:rsidP="00FE3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засідання постійної комісії</w:t>
      </w:r>
    </w:p>
    <w:p w:rsidR="00FE36D1" w:rsidRPr="00FE36D1" w:rsidRDefault="00FE36D1" w:rsidP="00FE3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E36D1" w:rsidRPr="00FE36D1" w:rsidRDefault="00FE36D1" w:rsidP="00FE36D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FE36D1"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Pr="00FE36D1">
        <w:rPr>
          <w:rFonts w:ascii="Times New Roman" w:eastAsia="Calibri" w:hAnsi="Times New Roman" w:cs="Times New Roman"/>
          <w:b/>
          <w:sz w:val="26"/>
          <w:szCs w:val="26"/>
          <w:lang w:val="uk-UA"/>
        </w:rPr>
        <w:t>.07.2021 р.            1</w:t>
      </w:r>
      <w:r w:rsidRPr="00FE36D1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FE36D1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-00                 Велика зала </w:t>
      </w:r>
    </w:p>
    <w:p w:rsidR="00FE36D1" w:rsidRPr="00FE36D1" w:rsidRDefault="00FE36D1" w:rsidP="00FE36D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FE36D1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                                                          </w:t>
      </w:r>
    </w:p>
    <w:p w:rsidR="00FE36D1" w:rsidRPr="00FE36D1" w:rsidRDefault="00FE36D1" w:rsidP="00FE36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</w:p>
    <w:p w:rsidR="00FE36D1" w:rsidRPr="00FE36D1" w:rsidRDefault="00FE36D1" w:rsidP="00FE36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36D1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 депутатів Одеської міської ради.</w:t>
      </w:r>
    </w:p>
    <w:p w:rsidR="00FE36D1" w:rsidRPr="00FE36D1" w:rsidRDefault="00FE36D1" w:rsidP="00FE36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FE36D1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Присутні члени комісії:</w:t>
      </w:r>
    </w:p>
    <w:p w:rsidR="00FE36D1" w:rsidRPr="00FE36D1" w:rsidRDefault="00FE36D1" w:rsidP="00FE3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FE36D1" w:rsidRPr="00FE36D1" w:rsidRDefault="00FE36D1" w:rsidP="00FE3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E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 w:rsidRPr="00FE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Людмила Анатоліївна – член постійної комісії;</w:t>
      </w:r>
    </w:p>
    <w:p w:rsidR="00FE36D1" w:rsidRPr="00FE36D1" w:rsidRDefault="00FE36D1" w:rsidP="00FE3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Матвєєв Олександр Вікторович – секретар постійної комісії;</w:t>
      </w:r>
    </w:p>
    <w:p w:rsidR="00FE36D1" w:rsidRPr="00FE36D1" w:rsidRDefault="00FE36D1" w:rsidP="00FE3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E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Сеник</w:t>
      </w:r>
      <w:proofErr w:type="spellEnd"/>
      <w:r w:rsidRPr="00FE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Роман Віталійович – член постійної комісії;</w:t>
      </w:r>
    </w:p>
    <w:p w:rsidR="00FE36D1" w:rsidRPr="00FE36D1" w:rsidRDefault="00FE36D1" w:rsidP="00FE3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Терещук Вадим Сергійович – заступник голови постійної комісії.</w:t>
      </w:r>
    </w:p>
    <w:p w:rsidR="00FE36D1" w:rsidRPr="00FE36D1" w:rsidRDefault="00FE36D1" w:rsidP="00FE36D1">
      <w:pPr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Запрошені: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FE36D1" w:rsidRPr="00FE36D1" w:rsidTr="00454EEA">
        <w:trPr>
          <w:trHeight w:val="1168"/>
        </w:trPr>
        <w:tc>
          <w:tcPr>
            <w:tcW w:w="3227" w:type="dxa"/>
          </w:tcPr>
          <w:p w:rsidR="00FE36D1" w:rsidRPr="00FE36D1" w:rsidRDefault="00FE36D1" w:rsidP="00FE3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E36D1" w:rsidRPr="00FE36D1" w:rsidRDefault="00FE36D1" w:rsidP="00FE3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Делінський</w:t>
            </w:r>
            <w:proofErr w:type="spellEnd"/>
          </w:p>
          <w:p w:rsidR="00FE36D1" w:rsidRPr="00FE36D1" w:rsidRDefault="00FE36D1" w:rsidP="00FE3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Олександр Аркадійович</w:t>
            </w:r>
          </w:p>
        </w:tc>
        <w:tc>
          <w:tcPr>
            <w:tcW w:w="6343" w:type="dxa"/>
          </w:tcPr>
          <w:p w:rsidR="00FE36D1" w:rsidRPr="00FE36D1" w:rsidRDefault="00FE36D1" w:rsidP="00FE36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E36D1" w:rsidRPr="00FE36D1" w:rsidRDefault="00FE36D1" w:rsidP="00FE36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E36D1" w:rsidRPr="00FE36D1" w:rsidRDefault="00FE36D1" w:rsidP="00FE36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- </w:t>
            </w:r>
            <w:proofErr w:type="spellStart"/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в.о.директора</w:t>
            </w:r>
            <w:proofErr w:type="spellEnd"/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Департаменту комунальної власністю Одеської міської ради;</w:t>
            </w:r>
          </w:p>
        </w:tc>
      </w:tr>
      <w:tr w:rsidR="00FE36D1" w:rsidRPr="00FE36D1" w:rsidTr="00454EEA">
        <w:trPr>
          <w:trHeight w:val="1168"/>
        </w:trPr>
        <w:tc>
          <w:tcPr>
            <w:tcW w:w="3227" w:type="dxa"/>
          </w:tcPr>
          <w:p w:rsidR="00FE36D1" w:rsidRPr="00FE36D1" w:rsidRDefault="00FE36D1" w:rsidP="00FE3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Поповська</w:t>
            </w:r>
            <w:proofErr w:type="spellEnd"/>
          </w:p>
          <w:p w:rsidR="00FE36D1" w:rsidRPr="00FE36D1" w:rsidRDefault="00FE36D1" w:rsidP="00FE3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Інна Петрівно</w:t>
            </w:r>
          </w:p>
        </w:tc>
        <w:tc>
          <w:tcPr>
            <w:tcW w:w="6343" w:type="dxa"/>
          </w:tcPr>
          <w:p w:rsidR="00FE36D1" w:rsidRPr="00FE36D1" w:rsidRDefault="00FE36D1" w:rsidP="00FE36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E36D1" w:rsidRPr="00FE36D1" w:rsidRDefault="00FE36D1" w:rsidP="00FE36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- директор Юридичного департаменту одеської міської ради; </w:t>
            </w:r>
          </w:p>
        </w:tc>
      </w:tr>
      <w:tr w:rsidR="00FE36D1" w:rsidRPr="00FE36D1" w:rsidTr="00454EEA">
        <w:trPr>
          <w:trHeight w:val="1368"/>
        </w:trPr>
        <w:tc>
          <w:tcPr>
            <w:tcW w:w="3227" w:type="dxa"/>
          </w:tcPr>
          <w:p w:rsidR="00FE36D1" w:rsidRPr="00FE36D1" w:rsidRDefault="00FE36D1" w:rsidP="00FE3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Лиманська</w:t>
            </w:r>
            <w:proofErr w:type="spellEnd"/>
          </w:p>
          <w:p w:rsidR="00FE36D1" w:rsidRPr="00FE36D1" w:rsidRDefault="00FE36D1" w:rsidP="00FE3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Вікторівна </w:t>
            </w:r>
          </w:p>
        </w:tc>
        <w:tc>
          <w:tcPr>
            <w:tcW w:w="6343" w:type="dxa"/>
          </w:tcPr>
          <w:p w:rsidR="00FE36D1" w:rsidRPr="00FE36D1" w:rsidRDefault="00FE36D1" w:rsidP="00FE36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E36D1" w:rsidRPr="00FE36D1" w:rsidRDefault="00FE36D1" w:rsidP="00FE36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директора Департаменту економічного розвитку Одеської міської ради;</w:t>
            </w:r>
          </w:p>
        </w:tc>
      </w:tr>
      <w:tr w:rsidR="00FE36D1" w:rsidRPr="00FE36D1" w:rsidTr="00454EEA">
        <w:trPr>
          <w:trHeight w:val="1368"/>
        </w:trPr>
        <w:tc>
          <w:tcPr>
            <w:tcW w:w="3227" w:type="dxa"/>
          </w:tcPr>
          <w:p w:rsidR="00FE36D1" w:rsidRPr="00FE36D1" w:rsidRDefault="00FE36D1" w:rsidP="00FE3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Щвець</w:t>
            </w:r>
            <w:proofErr w:type="spellEnd"/>
          </w:p>
          <w:p w:rsidR="00FE36D1" w:rsidRPr="00FE36D1" w:rsidRDefault="00FE36D1" w:rsidP="00FE3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Надія Василівна </w:t>
            </w:r>
          </w:p>
        </w:tc>
        <w:tc>
          <w:tcPr>
            <w:tcW w:w="6343" w:type="dxa"/>
          </w:tcPr>
          <w:p w:rsidR="00FE36D1" w:rsidRPr="00FE36D1" w:rsidRDefault="00FE36D1" w:rsidP="00FE36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E36D1" w:rsidRPr="00FE36D1" w:rsidRDefault="00FE36D1" w:rsidP="00FE36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 директор к</w:t>
            </w:r>
            <w:r w:rsidRPr="00FE36D1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омунального підприємства «Бюро технічної інвентаризації»;</w:t>
            </w:r>
          </w:p>
        </w:tc>
      </w:tr>
      <w:tr w:rsidR="00FE36D1" w:rsidRPr="00FE36D1" w:rsidTr="00454EEA">
        <w:trPr>
          <w:trHeight w:val="1368"/>
        </w:trPr>
        <w:tc>
          <w:tcPr>
            <w:tcW w:w="3227" w:type="dxa"/>
          </w:tcPr>
          <w:p w:rsidR="00FE36D1" w:rsidRPr="00FE36D1" w:rsidRDefault="00FE36D1" w:rsidP="00FE3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Макогонюк</w:t>
            </w:r>
            <w:proofErr w:type="spellEnd"/>
          </w:p>
          <w:p w:rsidR="00FE36D1" w:rsidRPr="00FE36D1" w:rsidRDefault="00FE36D1" w:rsidP="00FE3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Ольга Олександрівна </w:t>
            </w:r>
          </w:p>
        </w:tc>
        <w:tc>
          <w:tcPr>
            <w:tcW w:w="6343" w:type="dxa"/>
          </w:tcPr>
          <w:p w:rsidR="00FE36D1" w:rsidRPr="00FE36D1" w:rsidRDefault="00FE36D1" w:rsidP="00FE36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E36D1" w:rsidRPr="00FE36D1" w:rsidRDefault="00FE36D1" w:rsidP="00FE36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- </w:t>
            </w:r>
            <w:proofErr w:type="spellStart"/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в.о</w:t>
            </w:r>
            <w:proofErr w:type="spellEnd"/>
            <w:r w:rsidRPr="00FE3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 генерального директора к</w:t>
            </w:r>
            <w:r w:rsidRPr="00FE36D1">
              <w:rPr>
                <w:rFonts w:ascii="Times New Roman" w:eastAsia="Times New Roman" w:hAnsi="Times New Roman" w:cs="Calibri"/>
                <w:sz w:val="28"/>
                <w:szCs w:val="28"/>
                <w:lang w:val="uk-UA" w:eastAsia="zh-CN"/>
              </w:rPr>
              <w:t>омунального підприємства «Міжнародний аеропорт «Одеса».</w:t>
            </w:r>
          </w:p>
        </w:tc>
      </w:tr>
    </w:tbl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36D1" w:rsidRPr="00FE36D1" w:rsidRDefault="00FE36D1" w:rsidP="00FE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FE36D1" w:rsidRPr="00FE36D1" w:rsidRDefault="00FE36D1" w:rsidP="00FE36D1">
      <w:pPr>
        <w:spacing w:line="257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№ 01-13/2979 від 07.07.2021 року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FE36D1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Одеси».</w:t>
      </w:r>
    </w:p>
    <w:p w:rsidR="00FE36D1" w:rsidRPr="00FE36D1" w:rsidRDefault="00FE36D1" w:rsidP="00FE36D1">
      <w:pPr>
        <w:spacing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2. Розгляд звернення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№ 01-13/2960 від 07.07.2021 року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проєктів рішення:</w:t>
      </w:r>
    </w:p>
    <w:p w:rsidR="00FE36D1" w:rsidRPr="00FE36D1" w:rsidRDefault="00FE36D1" w:rsidP="00FE36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Про включення до Переліку об’єктів малої приватизації комунальної  власності  територіальної громади  м. Одеси, що  підлягають приватизації  у 2021 році, нежитлових  приміщень підвалу № 503, які розташовані за адресою:  м. Одеса, вул. Адмірала Лазарева, 43, та їх приватизацію. </w:t>
      </w:r>
    </w:p>
    <w:p w:rsidR="00FE36D1" w:rsidRPr="00FE36D1" w:rsidRDefault="00FE36D1" w:rsidP="00FE36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Про включення до Переліку об’єктів  малої приватизації комунальної  власності    територіальної громади  м. Одеси, що  підлягають приватизації  у 2021 році, нежитлових приміщень першого та другого  поверхів, які  розташовані  за адресою:  м. Одеса,            вул. </w:t>
      </w:r>
      <w:proofErr w:type="spellStart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Дідріхсона</w:t>
      </w:r>
      <w:proofErr w:type="spellEnd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, 3,  та їх приватизацію.</w:t>
      </w:r>
    </w:p>
    <w:p w:rsidR="00FE36D1" w:rsidRPr="00FE36D1" w:rsidRDefault="00FE36D1" w:rsidP="00FE36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Про включення  до Переліку об’єктів малої приватизації комунальної  власності  територіальної громади  м. Одеси, що  підлягають приватизації  у 2021 році, нежитлового приміщення, яке розташоване  за адресою:  м. Одеса, вул. </w:t>
      </w:r>
      <w:proofErr w:type="spellStart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Різовська</w:t>
      </w:r>
      <w:proofErr w:type="spellEnd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28, приміщення 101, та його приватизацію. </w:t>
      </w:r>
    </w:p>
    <w:p w:rsidR="00FE36D1" w:rsidRPr="00FE36D1" w:rsidRDefault="00FE36D1" w:rsidP="00FE36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Про включення  до Переліку об’єктів малої приватизації комунальної  власності  територіальної  громади   м. Одеси, що  підлягають  приватизації  у 2021 році, нежитлових  приміщень підвалу № 502, які розташовані  за адресою:  м. Одеса, вул. Генерала Ватутіна, 10, та їх приватизацію. </w:t>
      </w:r>
    </w:p>
    <w:p w:rsidR="00FE36D1" w:rsidRPr="00FE36D1" w:rsidRDefault="00FE36D1" w:rsidP="00FE36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Про включення  до Переліку об’єктів малої приватизації комунальної  власності  територіальної громади  м. Одеси, що  підлягають приватизації  у 2021 році, нежилих приміщень першого поверху які розташовані  за адресою:  м. Одеса, </w:t>
      </w:r>
      <w:proofErr w:type="spellStart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Люстдорфська</w:t>
      </w:r>
      <w:proofErr w:type="spellEnd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дорога, 178/1, прим. № 402, та їх приватизацію. </w:t>
      </w:r>
    </w:p>
    <w:p w:rsidR="00FE36D1" w:rsidRPr="00FE36D1" w:rsidRDefault="00FE36D1" w:rsidP="00FE3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 Про включення до Переліку об’єктів  малої приватизації комунальної  власності  територіальної громади  м. Одеси, що  підлягають приватизації  у 2021 році,  нежитлового приміщення  № 101,  яке розташоване  за адресою: м. Одеса,  просп. </w:t>
      </w:r>
      <w:proofErr w:type="spellStart"/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Добровольського</w:t>
      </w:r>
      <w:proofErr w:type="spellEnd"/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79-А, та його  приватизацію. </w:t>
      </w:r>
    </w:p>
    <w:p w:rsidR="00FE36D1" w:rsidRPr="00FE36D1" w:rsidRDefault="00FE36D1" w:rsidP="00FE3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7. Про включення до Переліку об’єктів  малої приватизації комунальної  власності  територіальної громади  м. Одеси, що   підлягають приватизації у 2021 році, нежитлового </w:t>
      </w:r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приміщення підвалу,  яке розташоване  за адресою: м. Одеса,  вул. Велика </w:t>
      </w:r>
      <w:proofErr w:type="spellStart"/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Арнаутська</w:t>
      </w:r>
      <w:proofErr w:type="spellEnd"/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14, прим. № 501, та його приватизацію. </w:t>
      </w:r>
    </w:p>
    <w:p w:rsidR="00FE36D1" w:rsidRPr="00FE36D1" w:rsidRDefault="00FE36D1" w:rsidP="00FE3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 Про включення до Переліку об’єктів малої приватизації комунальної  власності  територіальної громади  м. Одеси, що  підлягають приватизації  у 2021 році, нежитлових  приміщень, які розташовані   за адресою:  м. Одеса,  вул. Краснова, 14,  приміщення 104, та їх приватизацію. </w:t>
      </w:r>
    </w:p>
    <w:p w:rsidR="00FE36D1" w:rsidRPr="00FE36D1" w:rsidRDefault="00FE36D1" w:rsidP="00FE3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9.  Про включення до Переліку об’єктів малої приватизації комунальної  власності   територіальної громади  м. Одеси, що    підлягають приватизації  у 2021 році, нежитлових приміщень  першого поверху,  які розташовані   за адресою:  м. Одеса, вул. Богдана Хмельницького, 21А,   та їх приватизацію. </w:t>
      </w:r>
    </w:p>
    <w:p w:rsidR="00FE36D1" w:rsidRPr="00FE36D1" w:rsidRDefault="00FE36D1" w:rsidP="00FE3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10.  Про включення  до Переліку об’єктів малої приватизації комунальної  власності  територіальної громади  м. Одеси, що   підлягають приватизації  у 2021 році,  нежитлових  приміщень підвалу,  які розташовані  за адресою: м. Одеса, вул. Армійська, 10,  та їх приватизацію. </w:t>
      </w:r>
    </w:p>
    <w:p w:rsidR="00FE36D1" w:rsidRPr="00FE36D1" w:rsidRDefault="00FE36D1" w:rsidP="00FE3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11. Про включення до Переліку об’єктів малої приватизації комунальної власності територіальної громади  м. Одеси, що  підлягають приватизації  у 2021 році, нежитлового приміщення  першого поверху,  яке  розташоване за адресою: м. Одеса, вул. Академіка Корольова, 53, приміщення 101, та його приватизацію.</w:t>
      </w:r>
    </w:p>
    <w:p w:rsidR="00FE36D1" w:rsidRPr="00FE36D1" w:rsidRDefault="00FE36D1" w:rsidP="00FE3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12. Про включення до Переліку об’єктів малої приватизації комунальної  власності   територіальної громади  м. Одеси, що підлягають приватизації  у 2021 році, нежилих   приміщень першого поверху № 501, які розташовані за адресою: м. Одеса, </w:t>
      </w:r>
      <w:proofErr w:type="spellStart"/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Люстдорфська</w:t>
      </w:r>
      <w:proofErr w:type="spellEnd"/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дорога, 56, та їх приватизацію.</w:t>
      </w:r>
    </w:p>
    <w:p w:rsidR="00FE36D1" w:rsidRPr="00FE36D1" w:rsidRDefault="00FE36D1" w:rsidP="00FE3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13. Про включення до Переліку об’єктів малої приватизації комунальної  власності  територіальної громади  м. Одеси, що  підлягають приватизації  у 2021 році,  нежитлових  приміщень  першого поверху № 517,   які розташовані   за адресою:  м. Одеса, вул. Садова, 2,  та їх приватизацію. </w:t>
      </w:r>
    </w:p>
    <w:p w:rsidR="00FE36D1" w:rsidRPr="00FE36D1" w:rsidRDefault="00FE36D1" w:rsidP="00FE3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14. Про включення до Переліку об’єктів малої приватизації комунальної  власності     територіальної громади  м. Одеси, що підлягають приватизації  у 2021 році,  нежилих  приміщень  першого поверху № 502, які розташовані за адресою:  м. Одеса, вул. Генерала </w:t>
      </w:r>
      <w:proofErr w:type="spellStart"/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Бочарова</w:t>
      </w:r>
      <w:proofErr w:type="spellEnd"/>
      <w:r w:rsidRPr="00FE36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2,  та їх приватизацію. </w:t>
      </w:r>
    </w:p>
    <w:p w:rsidR="00FE36D1" w:rsidRPr="00FE36D1" w:rsidRDefault="00FE36D1" w:rsidP="00FE36D1">
      <w:pPr>
        <w:spacing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3. Розгляд звернення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№ 01-13/3009 від 12.07.2021 року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проєктів рішення: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1. Про включення  до Переліку об’єктів  малої приватизації комунальної  власності  територіальної громади м. Одеси, що підлягають приватизації у   2021 році,  нежитлового приміщення першого поверху, яке розташоване за адресою: м. Одеса, вул. Генерала Петрова, 47, приміщення 213, та його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2. Про включення  до Переліку об’єктів малої приватизації комунальної  власності  територіальної громади м. Одеси, що підлягають приватизації у 2021 році, нежитлового підвального приміщення, яке розташоване за адресою: м. Одеса, вул. Пастера, 17,   та його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Про включення  до Переліку об’єктів  малої приватизації комунальної  власності  територіальної громади м. Одеси, що підлягають приватизації у    2021 році, нежитлових  приміщень підвалу, які розташовані за адресою:   м. Одеса, вул. Мала </w:t>
      </w:r>
      <w:proofErr w:type="spellStart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Арнаутська</w:t>
      </w:r>
      <w:proofErr w:type="spellEnd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, 15, приміщення № 501,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Про включення  до Переліку об’єктів   малої приватизації комунальної  власності  територіальної громади м. Одеси, що підлягають приватизації у 2021 році, нежилих приміщень першого поверху, які розташовані  за адресою м. Одеса, вул. </w:t>
      </w:r>
      <w:proofErr w:type="spellStart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Спиридонівська</w:t>
      </w:r>
      <w:proofErr w:type="spellEnd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, 31,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Про включення  до Переліку об’єктів малої приватизації комунальної  власності  територіальної громади м. Одеси, що підлягають приватизації у2021 році, нежилих </w:t>
      </w: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приміщень першого поверху, які розташовані 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Софіївська</w:t>
      </w:r>
      <w:proofErr w:type="spellEnd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, 28,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6. Про включення  до Переліку об’єктів малої приватизації комунальної  власності  територіальної громади м. Одеси, що підлягають приватизації у 2021 році, нежилих приміщень першого поверху, які розташовані  за адресою: м. Одеса, вул. Педагогічна, 11,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7. Про включення  до Переліку об’єктів малої приватизації комунальної  власності  територіальної громади м. Одеси, що підлягають приватизації у  2021 році, нежилих приміщень першого поверху, які розташовані  за адресою: м. Одеса, вул. Академіка Філатова, 13-б,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 Про включення  до Переліку об’єктів малої приватизації комунальної  власності  територіальної громади м. Одеси, що підлягають приватизації у  2021 році, нежилих  підвальних приміщень, які розташовані за адресою:   м. Одеса, вул. </w:t>
      </w:r>
      <w:proofErr w:type="spellStart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Ланжеронівська</w:t>
      </w:r>
      <w:proofErr w:type="spellEnd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, 19,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 Про включення  до Переліку об’єктів малої приватизації комунальної  власності  територіальної громади м. Одеси, що підлягають приватизації у 2021 році, нежитлових приміщень підвалу та першого поверху,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Сегедська</w:t>
      </w:r>
      <w:proofErr w:type="spellEnd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, 16,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 Про включення  до Переліку об’єктів малої приватизації комунальної  власності  територіальної громади м. Одеси, що підлягають приватизації у   2021 році,  нежилих  підвальних приміщень, які розташовані за адресою:   м. Одеса, вул. </w:t>
      </w:r>
      <w:proofErr w:type="spellStart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Гаванна</w:t>
      </w:r>
      <w:proofErr w:type="spellEnd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, 12,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11. Про включення  до Переліку об’єктів малої приватизації комунальної  власності  територіальної громади м. Одеси, що підлягають приватизації у  2021 році, нежилих приміщень першого поверху № 501, які розташовані  за адресою: м. Одеса, пров. Вільгельма Габсбурга, 8,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12. Про включення  до Переліку об’єктів малої приватизації комунальної  власності  територіальної громади м. Одеси, що підлягають приватизації у   2021 році,  нежилих  підвальних приміщень, які розташовані за адресою:   м. Одеса, вул. Преображенська, 1,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13. Про включення  до Переліку об’єктів малої приватизації комунальної  власності  територіальної громади м. Одеси, що підлягають приватизації у 2021 році, напівпідвальних приміщень,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Маразліївська</w:t>
      </w:r>
      <w:proofErr w:type="spellEnd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, 2, приміщення 501,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14. Про включення  до Переліку об’єктів  малої приватизації комунальної  власності  територіальної громади м. Одеси, що підлягають приватизації у 2021 році, нежитлових приміщень першого поверху № 502, які розташовані  за адресою: м. Одеса, вул. Тираспольська, 31, 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15. Про включення  до Переліку об’єктів малої приватизації комунальної  власності  територіальної громади м. Одеси, що підлягають приватизації у 2021 році, нежитлових приміщень підвалу, які розташовані за адресою:  м. Одеса, вул. Базарна, 52,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16. Про включення  до Переліку об’єктів малої приватизації комунальної  власності  територіальної громади м. Одеси, що підлягають приватизації у 2021 році, 36/100 частин нежилих приміщень першого поверху № 501, які розташовані  за адресою: м. Одеса, просп. Академіка Глушка, 22,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17. Про включення  до Переліку об’єктів малої приватизації комунальної  власності  територіальної громади м. Одеси, що підлягають приватизації у 2021 році, 7/10  частин нежитлових підвальних приміщень,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Новосельського</w:t>
      </w:r>
      <w:proofErr w:type="spellEnd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, 66,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18. Про включення  до Переліку об’єктів малої приватизації комунальної  власності  територіальної громади м. Одеси, що підлягають приватизації у 2021 році,  нежитлових </w:t>
      </w: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приміщень підвалу № 505, які розташовані  за адресою: м. Одеса, вул. Пушкінська, 57,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19. Про включення  до Переліку об’єктів малої приватизації комунальної  власності  територіальної громади м. Одеси, що підлягають приватизації у    2021 році,   нежилих приміщень першого поверху № 508, які розташовані  за адресою: м. Одеса, просп. </w:t>
      </w:r>
      <w:proofErr w:type="spellStart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Добровольського</w:t>
      </w:r>
      <w:proofErr w:type="spellEnd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, 159,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20. Про включення  до Переліку об’єктів малої приватизації комунальної  власності  територіальної громади м. Одеси, що підлягають приватизації у  2021 році,  нежилих підвальних приміщень, які розташовані  за адресою: м. Одеса, пров. Красний, 11,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21. Про включення  до Переліку об’єктів малої приватизації комунальної  власності  територіальної громади м. Одеси, що підлягають приватизації у 2021 році, нежитлових приміщень першого поверху, що складають 61/100  частин нежитлових  приміщень першого поверху, які розташовані за адресою: м. Одеса, вул. Кінна, 30,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22. Про включення  до Переліку об’єктів малої приватизації комунальної  власності  територіальної громади м. Одеси, що підлягають приватизації у 2021 році,  нежилих напівпідвальних приміщень  № 810, які розташовані за адресою: м. Одеса, вул. Ніжинська, 46,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23. Про включення  до Переліку об’єктів малої приватизації комунальної  власності  територіальної громади м. Одеси, що підлягають приватизації у   2021 році,   нежилих   підвальних приміщень, які розташовані за адресою: м. Одеса, вул. Богдана Хмельницького, 96 та їх приватизацію.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24. Про включення до Переліку об’єктів малої приватизації комунальної  власності  територіальної громади м. Одеси, що підлягають приватизації у 2021 році, 603/1000 частин нежилих приміщень першого поверху № 503, які розташовані  за адресою:              м. Одеса, просп. </w:t>
      </w:r>
      <w:proofErr w:type="spellStart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Добровольського</w:t>
      </w:r>
      <w:proofErr w:type="spellEnd"/>
      <w:r w:rsidRPr="00FE36D1">
        <w:rPr>
          <w:rFonts w:ascii="Times New Roman" w:eastAsia="Calibri" w:hAnsi="Times New Roman" w:cs="Times New Roman"/>
          <w:sz w:val="24"/>
          <w:szCs w:val="24"/>
          <w:lang w:val="uk-UA"/>
        </w:rPr>
        <w:t>, 77а, та їх приватизацію.</w:t>
      </w:r>
    </w:p>
    <w:p w:rsidR="00FE36D1" w:rsidRPr="00FE36D1" w:rsidRDefault="00FE36D1" w:rsidP="00FE36D1">
      <w:pPr>
        <w:spacing w:line="257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4. Розгляд звернення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№ 01-13/3043 від 14.07.2021 року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проєкту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нежитлового приміщення, яке розташоване за адресою: Одеська обл..,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Біляївський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р-н, с. Мирне,               вул. Центральна, 123-В, та його приватизацію».</w:t>
      </w:r>
    </w:p>
    <w:p w:rsidR="00FE36D1" w:rsidRPr="00FE36D1" w:rsidRDefault="00FE36D1" w:rsidP="00FE36D1">
      <w:pPr>
        <w:spacing w:after="0" w:line="240" w:lineRule="auto"/>
        <w:ind w:right="-2"/>
        <w:jc w:val="both"/>
        <w:rPr>
          <w:rFonts w:ascii="Calibri" w:eastAsia="Calibri" w:hAnsi="Calibri" w:cs="Times New Roman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5. Розгляд звернення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№ 01-13/3014 від 13.07.2021 року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 «Про затвердження статуту Комунального підприємства «Бюро технічної інвентаризації» Одеської міської ради у новій редакції».</w:t>
      </w:r>
    </w:p>
    <w:p w:rsidR="00FE36D1" w:rsidRPr="00FE36D1" w:rsidRDefault="00FE36D1" w:rsidP="00FE36D1">
      <w:pPr>
        <w:tabs>
          <w:tab w:val="left" w:pos="5387"/>
        </w:tabs>
        <w:spacing w:after="0" w:line="240" w:lineRule="auto"/>
        <w:ind w:right="-2"/>
        <w:jc w:val="both"/>
        <w:rPr>
          <w:rFonts w:ascii="Calibri" w:eastAsia="Calibri" w:hAnsi="Calibri" w:cs="Times New Roman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6. Розгляд звернення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№ 01-13/3081 від 19.07.2021 року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 «Про визнання таким, що втратило чинність, рішення Одеської міської ради від 30.01.2019 р. № 4214-</w:t>
      </w:r>
      <w:r w:rsidRPr="00FE36D1">
        <w:rPr>
          <w:rFonts w:ascii="Times New Roman" w:eastAsia="Calibri" w:hAnsi="Times New Roman" w:cs="Times New Roman"/>
          <w:sz w:val="28"/>
          <w:szCs w:val="28"/>
        </w:rPr>
        <w:t>V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ІІ «Про затвердження Методики розрахунку орендної плати за майно комунальної власності територіальної громади м. Одеси» та внесення змін до рішення Одеської міської ради від 10.06.2020 р. № 6053-</w:t>
      </w:r>
      <w:r w:rsidRPr="00FE36D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ІІ «Про оренду комунального майна територіальної громади м. Одеси».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7. Розгляд проекту рішення </w:t>
      </w:r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затвердження Програми економічного і соціального розвитку міста Одеси на 2021 – 2022 роки» (лист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директора </w:t>
      </w:r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Департаменту економічного розвитку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Лиманської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А.В. № 1003/01-41/02  від 12.07.2021 року). </w:t>
      </w:r>
    </w:p>
    <w:p w:rsidR="00FE36D1" w:rsidRPr="00FE36D1" w:rsidRDefault="00FE36D1" w:rsidP="00FE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E36D1" w:rsidRPr="00FE36D1" w:rsidRDefault="00FE36D1" w:rsidP="00FE36D1">
      <w:pPr>
        <w:rPr>
          <w:rFonts w:ascii="Calibri" w:eastAsia="Calibri" w:hAnsi="Calibri" w:cs="Times New Roman"/>
          <w:lang w:val="uk-UA"/>
        </w:rPr>
      </w:pPr>
    </w:p>
    <w:p w:rsidR="00FE36D1" w:rsidRPr="00FE36D1" w:rsidRDefault="00FE36D1" w:rsidP="00FE3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РОЗГЛЯД ПИТАНЬ ПОРЯДКУ ДЕННОГО:</w:t>
      </w:r>
    </w:p>
    <w:p w:rsidR="00FE36D1" w:rsidRPr="00FE36D1" w:rsidRDefault="00FE36D1" w:rsidP="00FE3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питанню першому порядку денного: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(лист</w:t>
      </w:r>
      <w:r w:rsidRPr="00FE36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01-13/2979 від 07.07.2021</w:t>
      </w:r>
      <w:r w:rsidRPr="00FE36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)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FE36D1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Одеси».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Голосували за проєкт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FE36D1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ВИСНОВОК: Підтримати проєкт рішення «Про включення до Переліку другого типу об’єктів комунальної власності територіальної громади            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FE36D1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Одеси» та внести його на розгляд  сесії Одеської міської ради.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питанню другому порядку денного: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 «Про включення до Переліку об’єктів малої приватизації комунальної  власності територіальної громади  м. Одеси, що  підлягають приватизації  у 2021 році, нежитлових приміщень підвалу № 503, які розташовані за адресою:  м. Одеса, вул. Адмірала Лазарева, 43, та їх приватизацію» ( лист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01-13/2960 від 07.07.2021 року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).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Виступили: Коробкова О.А., Матвєєв О.В.,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Поповська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І.П.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малої приватизації комунальної  власності  територіальної громади  м. Одеси, що  підлягають приватизації  у 2021 році, нежитлових  приміщень підвалу    №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503, які розташовані за адресою:  м. Одеса, вул. Адмірала Лазарева, 43, та їх приватизацію»: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 територіальної громади  м. Одеси, що  підлягають приватизації  у 2021 році, нежитлових  приміщень підвалу № 503, які розташовані за адресою:  м. Одеса, вул. Адмірала Лазарева, 43,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проєкту рішення «Про включення до Переліку об’єктів малої приватизації комунальної  власності  територіальної громади  м. Одеси, що  підлягають приватизації  у 2021 році, нежитлових приміщень першого та другого  поверхів, які  розташовані  за адресою: 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Дідріхсона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3,  та їх приватизацію»     ( лист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01-13/2960 від 07.07.2021 року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).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 малої приватизації комунальної власності територіальної громади м. Одеси, що  підлягають приватизації  у 2021 році, нежитлових приміщень першого та другого  поверхів, які  розташовані  за адресою: 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Дідріхсона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3,  та їх приватизацію»: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 малої приватизації комунальної  власності  територіальної громади  м. Одеси, що  підлягають приватизації  у 2021 році, нежитлових приміщень першого та другого  поверхів, які розташовані за адресою:  м. Одеса,         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Дідріхсона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3, 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проєкту рішення «Про включення до Переліку об’єктів малої приватизації комунальної  власності  територіальної громади  м. Одеси, що  підлягають приватизації  у 2021 році, нежитлового приміщення, яке розташоване  за адресою: 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Різовська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28, приміщення 101, та його приватизацію» ( лист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01-13/2960 від 07.07.2021 року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).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Виступили: Коробкова О.А., Терещук В.С.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 за проєкт рішення «Про включення  до Переліку об’єктів малої приватизації комунальної  власності  територіальної громади  м. Одеси, що підлягають приватизації у 2021 році, нежитлового приміщення, яке розташоване  за адресою: 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Різовська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28, приміщення 101, та його приватизацію»: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малої приватизації комунальної  власності  територіальної громади  м. Одеси, що  підлягають приватизації у 2021 році, нежитлового приміщення, яке розташоване  за адресою: 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Різовська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28, приміщення 101, та його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 «Про включення до Переліку об’єктів малої приватизації комунальної  власності  територіальної  громади   м. Одеси, що  підлягають  приватизації   у 2021 році, нежитлових  приміщень підвалу № 502, які розташовані  за адресою:  м. Одеса, вул. Генерала Ватутіна, 10, та їх приватизацію» ( лист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01-13/2960 від 07.07.2021 року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).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Голосували за проєкт рішення «Про включення  до Переліку об’єктів малої приватизації комунальної власності  територіальної  громади м. Одеси, що  підлягають  приватизації   у 2021 році, нежитлових  приміщень підвалу № 502, які розташовані  за адресою:  м. Одеса, вул. Генерала Ватутіна, 10, та їх приватизацію»: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малої приватизації комунальної  власності територіальної  громади   м. Одеси, що  підлягають  приватизації   у 2021 році, нежитлових  приміщень підвалу № 502, які розташовані за адресою: м. Одеса, вул. Генерала Ватутіна, 10, та їх приватизацію» та внести його на розгляд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проєкту рішення «Про включення до Переліку об’єктів малої приватизації комунальної  власності  територіальної громади  м. Одеси, що  підлягають приватизації  у 2021 році, нежилих приміщень першого поверху які розташовані  за адресою:  м. Одеса,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Люстдорфська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дорога, 178/1, прим. № 402, та їх приватизацію»         ( лист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01-13/2960 від 07.07.2021 року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).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 за проєкт рішення «Про включення  до Переліку об’єктів малої приватизації комунальної  власності  територіальної громади  м. Одеси, що підлягають приватизації у 2021 році, нежилих приміщень першого поверху які розташовані  за адресою:  м. Одеса,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Люстдорфська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дорога, 178/1, прим. № 402, та їх приватизацію»: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малої приватизації комунальної  власності територіальної громади  м. Одеси, що підлягають приватизації у 2021 році, нежилих приміщень першого поверху які розташовані за адресою: м. Одеса,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Люстдорфська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дорога, 178/1, прим. № 402,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проєкту рішення «Про включення до Переліку об’єктів малої приватизації комунальної  власності  територіальної громади  м. Одеси, що підлягають приватизації  у 2021 році,  нежитлового приміщення  № 101, яке розташоване  за адресою: м. Одеса,  просп.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79-А, та його  приватизацію» ( лист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01-13/2960 від 07.07.2021 року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).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Виступили: Коробкова О.А., Матвєєв О.В.,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Поповська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І.П.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 малої приватизації комунальної  власності  територіальної громади  м. Одеси, що  підлягають приватизації  у 2021 році,  нежитлового приміщення  № 101,  яке розташоване  за адресою: м. Одеса, просп.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79-А, та його  приватизацію»: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 малої приватизації комунальної власності територіальної громади  м. Одеси, що підлягають приватизації  у 2021 році,  нежитлового приміщення  № 101,  яке розташоване  за адресою: м. Одеса,  просп.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</w:rPr>
        <w:t>Добровольського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</w:rPr>
        <w:t xml:space="preserve">, 79-А, та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</w:rPr>
        <w:t>приватизацію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проєкту рішення «Про включення до Переліку об’єктів малої приватизації комунальної  власності  територіальної громади  м. Одеси, що підлягають приватизації у 2021 році, нежитлового приміщення підвалу,  яке розташоване  за адресою: м. Одеса,  вул. Велика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Арнаутська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14, прим. № 501, та його приватизацію»     ( лист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01-13/2960 від 07.07.2021 року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).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Виступили: Коробкова О.А.,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Поповська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І.П.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 малої приватизації комунальної  власності територіальної громади  м. Одеси, що підлягають приватизації у 2021 році, нежитлового приміщення підвалу,  яке розташоване  за адресою: м. Одеса,  вул. Велика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Арнаутська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14, прим.    № 501, та його приватизацію»: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 малої приватизації комунальної  власності  територіальної громади  м. Одеси, що   підлягають приватизації у 2021 році, нежитлового приміщення підвалу,  яке розташоване  за адресою: м. Одеса,  вул. Велика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Арнаутська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14, прим. № 501, та його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 «Про включення до Переліку об’єктів малої приватизації комунальної  власності  територіальної громади  м. Одеси, що  підлягають приватизації  у 2021 році, нежитлових  приміщень, які розташовані   за адресою:  м. Одеса,  вул. Краснова, 14,  приміщення 104, та їх приватизацію» ( лист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01-13/2960 від 07.07.2021 року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).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Голосували за проєкт рішення «Про включення до Переліку об’єктів малої приватизації комунальної  власності  територіальної громади  м. Одеси, що підлягають приватизації у 2021 році, нежитлових  приміщень, які розташовані   за адресою:  м. Одеса,  вул. Краснова, 14,  приміщення 104, та їх приватизацію»: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 територіальної громади  м. Одеси, що  підлягають приватизації  у 2021 році, нежитлових  приміщень, які розташовані   за адресою:  м. Одеса,  вул. </w:t>
      </w:r>
      <w:r w:rsidRPr="00FE36D1">
        <w:rPr>
          <w:rFonts w:ascii="Times New Roman" w:eastAsia="Calibri" w:hAnsi="Times New Roman" w:cs="Times New Roman"/>
          <w:sz w:val="28"/>
          <w:szCs w:val="28"/>
        </w:rPr>
        <w:t xml:space="preserve">Краснова, 14, 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</w:rPr>
        <w:t>приміщення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</w:rPr>
        <w:t xml:space="preserve"> 104, </w:t>
      </w:r>
      <w:r w:rsidRPr="00FE36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</w:rPr>
        <w:t>приватизацію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 «Про включення до Переліку об’єктів малої приватизації комунальної  власності   територіальної громади  м. Одеси, що    підлягають приватизації  у 2021 році, нежитлових приміщень першого поверху, які розташовані за адресою: м. Одеса, вул. Богдана Хмельницького, 21А,   та їх приватизацію»      ( лист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01-13/2960 від 07.07.2021 року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).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Голосували за проєкт рішення «Про включення до Переліку об’єктів малої приватизації комунальної  власності територіальної громади м. Одеси, що підлягають приватизації  у 2021 році, нежитлових приміщень  першого поверху, які розташовані за адресою:  м. Одеса, вул. Богдана Хмельницького, 21А,   та їх приватизацію»: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 територіальної громади  м. Одеси, що підлягають приватизації  у 2021 році, нежитлових приміщень  першого поверху, які розташовані за адресою: м. Одеса, вул. </w:t>
      </w:r>
      <w:r w:rsidRPr="00FE36D1">
        <w:rPr>
          <w:rFonts w:ascii="Times New Roman" w:eastAsia="Calibri" w:hAnsi="Times New Roman" w:cs="Times New Roman"/>
          <w:sz w:val="28"/>
          <w:szCs w:val="28"/>
        </w:rPr>
        <w:t xml:space="preserve">Богдана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</w:rPr>
        <w:t>Хмельницького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</w:rPr>
        <w:t xml:space="preserve">, 21А,  та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</w:rPr>
        <w:t>приватизацію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та внести його на розгляд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 «Про включення  до Переліку об’єктів малої приватизації комунальної  власності  територіальної громади  м. Одеси, що підлягають приватизації  у 2021 році,  нежитлових  приміщень підвалу,  які розташовані  за адресою:         м. Одеса, вул. Армійська, 10,  та їх приватизацію» ( лист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01-13/2960 від 07.07.2021 року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).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Голосували за проєкт рішення «Про включення  до Переліку об’єктів  малої приватизації комунальної  власності  територіальної громади  м. Одеси, що   підлягають приватизації  у 2021 році,  нежитлових  приміщень підвалу,  які розташовані  за адресою: м. Одеса, вул. Армійська, 10,  та їх приватизацію»: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 малої приватизації комунальної  власності  територіальної громади  м. Одеси, що   підлягають приватизації  у 2021 році,  нежитлових  приміщень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підвалу,  які розташовані  за адресою: м. Одеса, вул. Армійська, 10, 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 «Про включення до Переліку об’єктів малої приватизації комунальної власності територіальної громади  м. Одеси, що  підлягають приватизації  у 2021 році, нежитлового приміщення  першого поверху,  яке  розташоване за адресою: м. Одеса, вул. Академіка Корольова, 53, приміщення 101, та його приватизацію» ( лист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01-13/2960 від 07.07.2021 року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).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Виступили: Коробкова О.А., Терещук В.С.,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Поповська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І.П.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Голосували за проєкт рішення «Про включення до Переліку об’єктів малої приватизації комунальної власності територіальної громади  м. Одеси, що  підлягають приватизації  у 2021 році, нежитлового приміщення  першого поверху,  яке  розташоване за адресою: м. Одеса, вул. Академіка Корольова, 53, приміщення 101, та його приватизацію»: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власності територіальної громади     м. Одеси, що  підлягають приватизації  у 2021 році, нежитлового приміщення  першого поверху,  яке  розташоване за адресою: м. Одеса, вул. Академіка Корольова, 53, приміщення 101, та його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проєкту рішення «Про включення до Переліку об’єктів малої приватизації комунальної  власності   територіальної громади  м. Одеси, що підлягають приватизації  у 2021 році, нежилих   приміщень першого поверху № 501, які розташовані за адресою: м. Одеса,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Люстдорфська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дорога, 56, та їх приватизацію» ( лист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01-13/2960 від 07.07.2021 року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).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Виступили: Коробкова О.А., Матвєєв О.В.,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Поповська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І.П.,           Терещук В.С.,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Сеник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Р.В.,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Микуленко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Голосували за рекомендацію комісії: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ВИСНОВОК: Перенести розгляд цього питання на наступне засідання комісії. Департаменту комунальної власності провести перемовини з орендарем щодо зміни строку договору оренди.  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 «Про включення до Переліку об’єктів малої приватизації комунальної  власності  територіальної громади  м. Одеси, що     підлягають приватизації  у 2021 році,  нежитлових  приміщень  першого поверху № 517, які розташовані   за адресою:  м. Одеса, вул. Садова, 2,  та їх приватизацію» ( лист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01-13/2960 від 07.07.2021 року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).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Голосували за проєкт рішення «Про включення до Переліку об’єктів малої приватизації комунальної  власності  територіальної громади  м. Одеси, що підлягають приватизації  у 2021 році,  нежитлових  приміщень  першого поверху № 517,   які розташовані   за адресою:  м. Одеса, вул. Садова, 2,  та їх приватизацію»: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 територіальної громади  м. Одеси, що підлягають приватизації  у 2021 році,  нежитлових  приміщень  першого поверху № 517, які розташовані  за адресою: 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</w:rPr>
        <w:t>Садова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</w:rPr>
        <w:t xml:space="preserve">, 2,  та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</w:rPr>
        <w:t>приватизацію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проєкту рішення «Про включення до Переліку об’єктів малої приватизації комунальної  власності     територіальної громади  м. Одеси, що     підлягають приватизації  у 2021 році,  нежилих  приміщень  першого поверху № 502, які розташовані за адресою:  м. Одеса, вул. Генерала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Бочарова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2,  та їх приватизацію» ( лист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01-13/2960 від 07.07.2021 року</w:t>
      </w: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). 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малої приватизації комунальної  власності територіальної громади м. Одеси, що підлягають приватизації  у 2021 році,  нежилих  приміщень  першого поверху № 502, які розташовані за адресою:  м. Одеса, вул. Генерала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Бочарова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2,  та їх приватизацію»: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 територіальної громади 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м. Одеси, що     підлягають приватизації  у 2021 році,  нежилих  приміщень  першого поверху № 502, які розташовані за адресою:  м. Одеса, вул. </w:t>
      </w:r>
      <w:r w:rsidRPr="00FE36D1">
        <w:rPr>
          <w:rFonts w:ascii="Times New Roman" w:eastAsia="Calibri" w:hAnsi="Times New Roman" w:cs="Times New Roman"/>
          <w:sz w:val="28"/>
          <w:szCs w:val="28"/>
        </w:rPr>
        <w:t xml:space="preserve">Генерала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</w:rPr>
        <w:t>Бочарова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</w:rPr>
        <w:t xml:space="preserve">, 2,  та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</w:rPr>
        <w:t>приватизацію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питанню третьому порядку денного: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 до Переліку об’єктів  малої приватизації комунальної  власності територіальної громади м. Одеси, що підлягають приватизації у   2021 році, нежитлового приміщення першого поверху, яке розташоване за адресою: м. Одеса, вул. Генерала Петрова, 47, приміщення 213, та його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(лист № 01-13/3009 від 12.07.2021 року).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Виступили: Коробкова О.А., Терещук В.С.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 до Переліку об’єктів  малої приватизації комунальної  власності територіальної громади м. Одеси, що підлягають приватизації у   2021 році, нежитлового приміщення першого поверху, яке розташоване за адресою: м. Одеса, вул. Генерала Петрова, 47, приміщення 213, та його приватизацію»: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 малої приватизації комунальної  власності територіальної громади м. Одеси, що підлягають приватизації у   2021 році, нежитлового приміщення першого поверху, яке розташоване за адресою: м. Одеса, вул. Генерала Петрова, 47, приміщення 213, та його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територіальної громади м. Одеси, що підлягають приватизації у              2021 році, нежилих приміщень першого поверху, які розташовані за адресою: м. Одеса, вул. Академіка Філатова, 13-б,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Виступили: Коробкова О.А.,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Сеник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Р.В.,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Поповська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І.П.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 до Переліку об’єктів малої приватизації комунальної  власності територіальної громади м. Одеси, що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підлягають приватизації у 2021 році, нежилих приміщень першого поверху, які розташовані  за адресою: м. Одеса, вул. Академіка Філатова,     13-б,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малої приватизації комунальної  власності територіальної громади м. Одеси, що підлягають приватизації у 2021 році, нежилих приміщень першого поверху, які розташовані  за адресою: м. Одеса, вул. Академіка Філатова,        13-б, та їх приватизацію» та внести його на розгляд  сесії Одеської міської ради </w:t>
      </w:r>
      <w:r w:rsidRPr="00FE36D1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(за умови наявності у ЄДР відомості про кінцевих </w:t>
      </w:r>
      <w:proofErr w:type="spellStart"/>
      <w:r w:rsidRPr="00FE36D1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бенефіціарних</w:t>
      </w:r>
      <w:proofErr w:type="spellEnd"/>
      <w:r w:rsidRPr="00FE36D1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власників та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Департаменту комунальної власності надати інформацію щодо наявності договору о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бов'язкового страхування орендованого приміщення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до 2021 року і, якщо не було договору страхування, обов’язати орендаря сплатити штраф. 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 до Переліку об’єктів   малої приватизації комунальної  власності  територіальної громади м. Одеси, що підлягають приватизації у 2021 році, нежитлових приміщень підвалу, які розташовані за адресою:         м. Одеса, вул. Базарна, 52,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 до Переліку об’єктів   малої приватизації комунальної  власності  територіальної громади м. Одеси, що підлягають приватизації у 2021 році, нежитлових приміщень підвалу, які розташовані за адресою:  м. Одеса, вул. Базарна, 52,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  малої приватизації комунальної  власності  територіальної громади м. Одеси, що підлягають приватизації у 2021 році, нежитлових приміщень підвалу, які розташовані за адресою:  м. Одеса, вул. Базарна, 52,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включення до Переліку об’єктів малої приватизації комунальної  власності  територіальної громади м. Одеси, що підлягають приватизації у 2021 році, 7/10  частин нежитлових підвальних приміщень, які розташовані 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Новосельського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66,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 до Переліку об’єктів малої приватизації комунальної  власності  територіальної громади м. Одеси, що підлягають приватизації у 2021 році, 7/10  частин нежитлових підвальних приміщень, які розташовані 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Новосельського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66,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малої приватизації комунальної  власності  територіальної громади м. Одеси, що підлягають приватизації у 2021 році, 7/10  частин нежитлових підвальних приміщень, які розташовані за адресою: м. Одеса,                      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Новосельського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66,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 до Переліку об’єктів малої приватизації комунальної  власності територіальної громади м. Одеси, що підлягають приватизації у            2021 році, нежитлового підвального приміщення, яке розташоване за адресою: м. Одеса, вул. Пастера, 17,  та його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 до Переліку об’єктів малої приватизації комунальної  власності територіальної громади м. Одеси, що підлягають приватизації у 2021 році, нежитлового підвального приміщення, яке розташоване за адресою: м. Одеса, вул. Пастера, 17,  та його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малої приватизації комунальної  власності територіальної громади   м. Одеси, що підлягають приватизації у 2021 році, нежитлового підвального приміщення, яке розташоване за адресою: м. Одеса, вул. Пастера, 17,  та його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включення  до Переліку об’єктів  малої приватизації комунальної  власності  територіальної громади м. Одеси, що підлягають приватизації у    2021 році, нежитлових  приміщень підвалу, які розташовані за адресою:       м. Одеса, вул. Мала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Арнаутська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15, приміщення № 501,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 до Переліку об’єктів  малої приватизації комунальної  власності  територіальної громади м. Одеси, що підлягають приватизації у  2021 році, нежитлових  приміщень підвалу, які розташовані за адресою: м. Одеса, вул. Мала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Арнаутська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15, приміщення        № 501,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 малої приватизації комунальної  власності  територіальної громади м. Одеси, що підлягають приватизації у 2021 році, нежитлових  приміщень підвалу, які розташовані за адресою: м. Одеса, вул. Мала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Арнаутська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15, приміщення № 501,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 до Переліку об’єктів малої приватизації комунальної  власності територіальної громади м. Одеси, що підлягають приватизації у  2021 році, напівпідвальних приміщень,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Маразліївська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2, приміщення 501,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 до Переліку об’єктів малої приватизації комунальної  власності територіальної громади м. Одеси, що підлягають приватизації у  2021 році, напівпідвальних приміщень,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Маразліївська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2, приміщення 501,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малої приватизації комунальної  власності територіальної громади м. Одеси, що підлягають приватизації у  2021 році, напівпідвальних приміщень,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Маразліївська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2, приміщення 501,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нежилих приміщень першого поверху, які розташовані  за адресою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Спиридонівська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31,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 до Переліку об’єктів   малої приватизації комунальної  власності  територіальної громади м. Одеси, що підлягають приватизації у 2021 році, нежилих приміщень першого поверху, які розташовані  за адресою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Спиридонівська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31,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  малої приватизації комунальної  власності  територіальної громади м. Одеси, що підлягають приватизації у 2021 році, нежилих приміщень першого поверху, які розташовані  за адресою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Спиридонівська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31,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 до Переліку об’єктів малої приватизації комунальної  власності територіальної громади м. Одеси, що підлягають приватизації у2021 році, нежилих приміщень першого поверху,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Софіївська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28,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 до Переліку об’єктів малої приватизації комунальної  власності територіальної громади м. Одеси, що підлягають приватизації у2021 році, нежилих приміщень першого поверху,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Софіївська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28,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малої приватизації комунальної  власності територіальної громади м. Одеси, що підлягають приватизації у2021 році, нежилих приміщень першого поверху,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Софіївська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28,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 власності  територіальної громади м. Одеси, що підлягають приватизації у 2021 році, 603/1000 частин нежилих приміщень першого поверху № 503, які розташовані за адресою: м. Одеса, просп.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77а,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 власності  територіальної громади м. Одеси, що підлягають приватизації у 2021 році, 603/1000 частин нежилих приміщень першого поверху № 503, які розташовані за адресою: м. Одеса, просп.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77а,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603/1000 частин нежилих приміщень першого поверху № 503, які розташовані за адресою: м. Одеса, просп.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77а,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нежилих приміщень першого поверху, які розташовані за адресою: м. Одеса, вул. Педагогічна, 11,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нежилих приміщень першого поверху, які розташовані за адресою: м. Одеса, вул. Педагогічна, 11,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малої приватизації комунальної власності  територіальної громади   м. Одеси, що підлягають приватизації у 2021 році, нежилих приміщень першого поверху, які розташовані за адресою: м. Одеса, вул. Педагогічна, 11,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 власності  територіальної громади м. Одеси, що підлягають приватизації у  2021 році, нежилих  підвальних приміщень, які розташовані за адресою:       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Ланжеронівська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19,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до Переліку об’єктів  малої приватизації комунальної  власності  територіальної громади м. Одеси, що підлягають приватизації у  2021 році, нежилих  підвальних приміщень,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Ланжеронівська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19,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 малої приватизації комунальної  власності  територіальної громади м. Одеси, що підлягають приватизації у 2021 році, нежилих  підвальних приміщень,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Ланжеронівська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19,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 власності територіальної громади м. Одеси, що підлягають приватизації у 2021 році, нежитлових приміщень підвалу та першого поверху,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Сегедська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16,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 власності територіальної громади м. Одеси, що підлягають приватизації у 2021 році, нежитлових приміщень підвалу та першого поверху,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Сегедська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16,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територіальної громади м. Одеси, що підлягають приватизації у 2021 році, нежитлових приміщень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підвалу та першого поверху,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Сегедська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16,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 власності територіальної громади м. Одеси, що підлягають приватизації у   2021 році,  нежилих  підвальних приміщень, які розташовані за адресою:         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Гаванна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12,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 до Переліку об’єктів малої приватизації комунальної  власності територіальної громади м. Одеси, що підлягають приватизації у  2021 році,  нежилих  підвальних приміщень, які розташовані за адресою: 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Гаванна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12,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малої приватизації комунальної  власності територіальної громади м. Одеси, що підлягають приватизації у   2021 році,  нежилих  підвальних приміщень,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Гаванна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12,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 територіальної громади м. Одеси, що підлягають приватизації у  2021 році, нежилих приміщень першого поверху № 501, які розташовані  за адресою: м. Одеса, пров. Вільгельма Габсбурга, 8,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нежилих приміщень першого поверху № 501, які розташовані за адресою: м. Одеса, пров. Вільгельма Габсбурга, 8,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 територіальної громади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м. Одеси, що підлягають приватизації у 2021 році, нежилих приміщень першого поверху № 501, які розташовані за адресою: м. Одеса, пров. Вільгельма Габсбурга, 8,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 до Переліку об’єктів малої приватизації комунальної  власності  територіальної громади м. Одеси, що підлягають приватизації у   2021 році,  нежилих  підвальних приміщень, які розташовані за адресою:       м. Одеса, вул. Преображенська, 1,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 до Переліку об’єктів малої приватизації комунальної  власності  територіальної громади м. Одеси, що підлягають приватизації у   2021 році,  нежилих  підвальних приміщень, які розташовані за адресою: м. Одеса, вул. Преображенська, 1,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малої приватизації комунальної  власності  територіальної громади м. Одеси, що підлягають приватизації у 2021 році, нежилих  підвальних приміщень, які розташовані за адресою: м. Одеса, вул. Преображенська, 1,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 до Переліку об’єктів малої приватизації комунальної  власності  територіальної громади м. Одеси, що підлягають приватизації у 2021 році, нежитлових приміщень першого поверху № 502, які розташовані  за адресою: м. Одеса, вул. Тираспольська, 31, 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       № 01-13/3009 від 12.07.2021 року).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Виступили: Коробкова О.А.,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Поповська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І.П.,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Микуленко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нежитлових приміщень першого поверху № 502, які розташовані  за адресою: м. Одеса, вул. Тираспольська, 31, 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малої приватизації комунальної  власності  територіальної громади м. Одеси, що підлягають приватизації у 2021 році, нежитлових приміщень першого поверху № 502, які розташовані за адресою: м. Одеса,                     вул. Тираспольська, 31, 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 територіальної громади м. Одеси, що підлягають приватизації у 2021 році, 36/100 частин нежилих приміщень першого поверху № 501, які розташовані за адресою: м. Одеса, просп. Академіка Глушка, 22,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 територіальної громади м. Одеси, що підлягають приватизації у 2021 році, 36/100 частин нежилих приміщень першого поверху № 501, які розташовані за адресою: м. Одеса,                  просп. Академіка Глушка, 22,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36/100 частин нежилих приміщень першого поверху № 501, які розташовані за адресою: м. Одеса, просп. Академіка Глушка, 22,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 до Переліку об’єктів малої приватизації комунальної  власності  територіальної громади м. Одеси, що підлягають приватизації у 2021 році,  нежитлових приміщень підвалу № 505, які розташовані за адресою: м. Одеса, вул. Пушкінська, 57, та їх приватизацію.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 до Переліку об’єктів малої приватизації комунальної  власності  територіальної громади м. Одеси, що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підлягають приватизації у 2021 році,  нежитлових приміщень підвалу      № 505, які розташовані за адресою: м. Одеса, вул. Пушкінська, 57, та їх приватизацію.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малої приватизації комунальної  власності  територіальної громади м. Одеси, що підлягають приватизації у 2021 році,  нежитлових приміщень підвалу № 505, які розташовані за адресою: м. Одеса, вул. Пушкінська, 57, та їх приватизацію.»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 власності  територіальної громади м. Одеси, що підлягають приватизації у    2021 році,   нежилих приміщень першого поверху № 508, які розташовані  за адресою: м. Одеса, просп.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159,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включення до Переліку об’єктів малої приватизації комунальної  власності  територіальної громади м. Одеси, що підлягають приватизації у    2021 році,   нежилих приміщень першого поверху № 508, які розташовані  за адресою: м. Одеса, просп.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159,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 територіальної громади м. Одеси, що підлягають приватизації у    2021 році,   нежилих приміщень першого поверху № 508, які розташовані за адресою: м. Одеса, просп.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159,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 територіальної громади м. Одеси, що підлягають приватизації у  2021 році,  нежилих підвальних приміщень, які розташовані  за адресою:       м. Одеса, пров. Красний, 11,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 територіальної громади м. Одеси, що підлягають приватизації у  2021 році,  нежилих підвальних приміщень, які розташовані  за адресою:  м. Одеса, пров. Красний, 11,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власності  територіальної громади м. Одеси, що підлягають приватизації у 2021 році, нежилих підвальних приміщень, які розташовані  за адресою: м. Одеса, пров. Красний, 11,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Департаменту комунальної власності надати інформацію щодо наявності договору о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бов'язкового страхування орендованого приміщення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до 2021 року і, якщо не було договору страхування, обов’язати орендаря сплатити штраф.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територіальної громади м. Одеси, що підлягають приватизації у 2021 році, нежитлових приміщень першого поверху, що складають 61/100  частин нежитлових приміщень першого поверху, які розташовані за адресою: м. Одеса, вул. Кінна, 30,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територіальної громади м. Одеси, що підлягають приватизації у 2021 році, нежитлових приміщень першого поверху, що складають 61/100  частин нежитлових приміщень першого поверху, які розташовані  за адресою: м. Одеса, вул. Кінна, 30,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територіальної громади м. Одеси, що підлягають приватизації у 2021 році, нежитлових приміщень першого поверху, що складають 61/100 частин нежитлових приміщень першого поверху, які розташовані  за адресою: м. Одеса, вул. Кінна, 30,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 до Переліку об’єктів малої приватизації комунальної  власності  територіальної громади м. Одеси, що підлягають приватизації у 2021 році,  нежилих напівпідвальних приміщень  № 810, які розташовані  за адресою: м. Одеса, вул. Ніжинська, 46,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 до Переліку об’єктів малої приватизації комунальної  власності  територіальної громади м. Одеси, що підлягають приватизації у 2021 році, нежилих напівпідвальних приміщень  № 810, які розташовані  за адресою: м. Одеса, вул. Ніжинська, 46,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малої приватизації комунальної  власності територіальної громади м. Одеси, що підлягають приватизації у 2021 році,  нежилих напівпідвальних приміщень  № 810, які розташовані  за адресою: м. Одеса, вул. Ніжинська, 46,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до Переліку об’єктів  малої приватизації комунальної  власності  територіальної громади м. Одеси, що підлягають приватизації у   2021 році,   нежилих   підвальних приміщень, які розташовані  за адресою:   м. Одеса, вул. Богдана Хмельницького, 96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 (лист № 01-13/3009 від 12.07.2021 року).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Голосували за проєкт рішення «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 включення до Переліку об’єктів  малої приватизації комунальної  власності  територіальної громади м. Одеси, що підлягають приватизації у   2021 році, нежилих   підвальних приміщень, які розташовані  за адресою:   м. Одеса, вул. Богдана Хмельницького, 96 та їх приватизацію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 малої приватизації комунальної  власності  територіальної громади м. Одеси, що підлягають приватизації у  2021 році,   нежилих   підвальних приміщень, які розташовані за адресою: м. Одеса, вул. Богдана Хмельницького, 96 та їх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проєкту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нежитлового приміщення, яке розташоване за адресою: Одеська обл..,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Біляївський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р-н, с. Мирне, вул. Центральна, 123-В, та його приватизацію»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(лист № 01-13/3043 від 14.07.2021 року).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Виступили: Коробкова О.А.,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Поповська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І.П.,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Микуленко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      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Варавва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Л.А.,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Сеник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Р.В.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проєкт рішення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нежитлового приміщення, яке розташоване за адресою: Одеська обл.,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Біляївський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р-н, с. Мирне,                вул. Центральна, 123-В, та його приватизацію»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нежитлового приміщення, яке розташоване за адресою: Одеська обл.,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Біляївський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р-н, с. Мирне,               вул. Центральна, 123-В, та його приватизацію» та внести його на розгляд  сесії Одеської міської ради (за умови візування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депутата Матвєєва О.В.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проєкту рішення </w:t>
      </w:r>
      <w:r w:rsidRPr="00FE36D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«Про включення  до Переліку об’єктів  малої приватизації комунальної  власності  територіальної громади  м. Одеси, що  підлягають приватизації  у 2021 році,   нежилих  приміщень першого поверху № 504,   які  розташовані за адресою: м. Одеса,  вул.  </w:t>
      </w:r>
      <w:proofErr w:type="spellStart"/>
      <w:r w:rsidRPr="00FE36D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Сегедська</w:t>
      </w:r>
      <w:proofErr w:type="spellEnd"/>
      <w:r w:rsidRPr="00FE36D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17, та їх приватизацію».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проєкт рішення </w:t>
      </w:r>
      <w:r w:rsidRPr="00FE36D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«Про включення  до Переліку об’єктів  малої приватизації комунальної  власності  територіальної громади  м. Одеси, що  підлягають приватизації  у 2021 році,   нежилих  приміщень першого поверху № 504,   які  розташовані за адресою: м. Одеса,  вул.  </w:t>
      </w:r>
      <w:proofErr w:type="spellStart"/>
      <w:r w:rsidRPr="00FE36D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Сегедська</w:t>
      </w:r>
      <w:proofErr w:type="spellEnd"/>
      <w:r w:rsidRPr="00FE36D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17, та їх приватизацію»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</w:t>
      </w:r>
      <w:r w:rsidRPr="00FE36D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«Про включення  до Переліку об’єктів  малої приватизації комунальної  власності  територіальної громади  м. Одеси, що  підлягають приватизації  у 2021 році,   нежилих  приміщень </w:t>
      </w:r>
      <w:r w:rsidRPr="00FE36D1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першого поверху № 504,   які  розташовані за адресою: м. Одеса,  вул.  </w:t>
      </w:r>
      <w:proofErr w:type="spellStart"/>
      <w:r w:rsidRPr="00FE36D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Сегедська</w:t>
      </w:r>
      <w:proofErr w:type="spellEnd"/>
      <w:r w:rsidRPr="00FE36D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17, та їх приватизацію»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внести його на розгляд  сесії Одеської міської ради (за умови візування Департаментом комунальної власності Одеської міської ради та Юридичним департаментом Одеської  міської ради).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депутата Матвєєва О.В.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проєкту рішення «Про включення  до Переліку об’єктів малої приватизації комунальної  власності територіальної громади  м. Одеси, що підлягають приватизації  у 2021 році, 403/1000 частин нежитлових приміщень першого поверху № 501, площею 109,0 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кв.м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 розташовані за адресою:  м. Одеса, вул. Базарна, 77, та їх приватизацію». 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проєкт рішення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включення  до Переліку об’єктів малої приватизації комунальної  власності територіальної громади  м. Одеси, що підлягають приватизації  у 2021 році, 403/1000 частин нежитлових приміщень першого поверху № 501, площею 109,0 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кв.м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які  розташовані за адресою:  м. Одеса, вул. Базарна, 77, та їх приватизацію»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</w:t>
      </w:r>
      <w:r w:rsidRPr="00FE36D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включення  до Переліку об’єктів малої приватизації комунальної  власності територіальної громади  м. Одеси, що підлягають приватизації у 2021 році, 403/1000 частин нежитлових приміщень першого поверху  № 501, площею 109,0 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кв.м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 розташовані за адресою:  м. Одеса, вул. Базарна, 77, та їх приватизацію» та внести його на розгляд  сесії Одеської міської ради (за умови візування Департаментом комунальної власності Одеської міської ради та Юридичним департаментом Одеської  міської ради). </w:t>
      </w:r>
    </w:p>
    <w:p w:rsidR="00FE36D1" w:rsidRPr="00FE36D1" w:rsidRDefault="00FE36D1" w:rsidP="00FE3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депутата Терещука В.С.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проєкту рішення «Про включення  до Переліку об’єктів малої приватизації комунальної  власності територіальної громади  м. Одеси, що підлягають приватизації  у 2021 році, 27/100 частин нежитлових приміщень першого поверху № 503, що        розташовані за адресою: м. Одеса, пров.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Онілової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8/10, та їх приватизацію».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проєкт рішення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включення  до Переліку об’єктів малої приватизації комунальної  власності територіальної громади  м. Одеси, що підлягають приватизації  у 2021 році, 27/100 частин нежитлових приміщень першого поверху № 503, що розташовані за адресою: м. Одеса, пров.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Онілової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8/10, та їх приватизацію».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Про включення  до Переліку об’єктів малої приватизації комунальної  власності територіальної громади  м. Одеси, що підлягають приватизації  у 2021 році, 27/100 частин нежитлових приміщень першого поверху № 503, що розташовані за адресою: м. Одеса,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пров.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Онілової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8/10, та їх приватизацію» та внести його на розгляд  сесії Одеської міської ради (за умови візування Департаментом комунальної власності Одеської міської ради та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депутата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Сеника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Р.В.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проєкту рішення «Про включення  до Переліку об’єктів малої приватизації комунальної  власності територіальної громади м. Одеси, що підлягають приватизації у 2021 році, нежилих підвальних приміщень, які розташовані за адресою: м. Одеса, 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Старопортофранківська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143-А, та їх приватизацію». 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проєкт рішення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включення  до Переліку об’єктів малої приватизації комунальної  власності територіальної громади м. Одеси, що підлягають приватизації у 2021 році, нежилих підвальних приміщень, які розташовані за адресою: м. Одеса,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Старопортофранківська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, 143-А, та їх приватизацію»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включення  до Переліку об’єктів малої приватизації комунальної власності територіальної громади м. Одеси, що підлягають приватизації у 2021 році, нежилих підвальних приміщень, які розташовані за адресою: м. Одеса                                            вул.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Старопортофранківська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143-А, та їх приватизацію»  та внести його на розгляд  сесії Одеської міської ради (за умови візування Департаментом комунальної власності Одеської міської ради та Юридичним департаментом Одеської  міської ради). </w:t>
      </w:r>
    </w:p>
    <w:p w:rsidR="00FE36D1" w:rsidRPr="00FE36D1" w:rsidRDefault="00FE36D1" w:rsidP="00FE36D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 «Про затвердження статуту Комунального підприємства «Бюро технічної інвентаризації» Одеської міської ради у новій редакції»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(лист № 01-13/3014 від 13.07.2021 року).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Виступили: Коробкова О.А.,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Поповська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І.П.,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Щвец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Н.І., Терещук В.С.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проєкт рішення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статуту Комунального підприємства «Бюро технічної інвентаризації» Одеської міської ради у новій редакції»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Підтримати проєкт рішення «Про затвердження статуту Комунального підприємства «Бюро технічної інвентаризації» Одеської міської ради у новій редакції» та внести його на розгляд  сесії Одеської міської ради.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проєкту рішення «Про визнання таким, що втратило чинність, рішення Одеської міської ради від 30.01.2019 р. № 4214-</w:t>
      </w:r>
      <w:r w:rsidRPr="00FE36D1">
        <w:rPr>
          <w:rFonts w:ascii="Times New Roman" w:eastAsia="Calibri" w:hAnsi="Times New Roman" w:cs="Times New Roman"/>
          <w:sz w:val="28"/>
          <w:szCs w:val="28"/>
        </w:rPr>
        <w:t>V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ІІ «Про затвердження Методики розрахунку орендної плати за майно комунальної власності територіальної громади м. Одеси» та внесення змін до рішення Одеської міської ради від 10.06.2020 р. № 6053-</w:t>
      </w:r>
      <w:r w:rsidRPr="00FE36D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 «Про оренду комунального майна територіальної громади м. Одеси»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(лист № 01-13/3081 від 19.07.2021 року).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Виступили: Коробкова О.А.,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Мкуленко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 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Поповська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І.П. </w:t>
      </w:r>
    </w:p>
    <w:p w:rsidR="00FE36D1" w:rsidRPr="00FE36D1" w:rsidRDefault="00FE36D1" w:rsidP="00FE36D1">
      <w:pPr>
        <w:spacing w:after="0" w:line="257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проєкт рішення 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«Про визнання таким, що втратило чинність, рішення Одеської міської ради від 30.01.2019 р. № 4214-</w:t>
      </w:r>
      <w:r w:rsidRPr="00FE36D1">
        <w:rPr>
          <w:rFonts w:ascii="Times New Roman" w:eastAsia="Calibri" w:hAnsi="Times New Roman" w:cs="Times New Roman"/>
          <w:sz w:val="28"/>
          <w:szCs w:val="28"/>
        </w:rPr>
        <w:t>V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ІІ «Про затвердження Методики розрахунку орендної плати за майно комунальної власності територіальної громади м. Одеси» та внесення змін до рішення Одеської міської ради від 10.06.2020 р. № 6053-</w:t>
      </w:r>
      <w:r w:rsidRPr="00FE36D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ІІ «Про оренду комунального майна територіальної громади м. Одеси»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E36D1" w:rsidRPr="00FE36D1" w:rsidRDefault="00FE36D1" w:rsidP="00FE36D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За – одноголосно.</w:t>
      </w:r>
    </w:p>
    <w:p w:rsidR="00FE36D1" w:rsidRPr="00FE36D1" w:rsidRDefault="00FE36D1" w:rsidP="00FE36D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ВИСНОВОК: Підтримати проєкт рішення «Про визнання таким, що втратило чинність, рішення Одеської міської ради від 30.01.2019 р. № 4214-</w:t>
      </w:r>
      <w:r w:rsidRPr="00FE36D1">
        <w:rPr>
          <w:rFonts w:ascii="Times New Roman" w:eastAsia="Calibri" w:hAnsi="Times New Roman" w:cs="Times New Roman"/>
          <w:sz w:val="28"/>
          <w:szCs w:val="28"/>
        </w:rPr>
        <w:t>V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ІІ «Про затвердження Методики розрахунку орендної плати за майно комунальної власності територіальної громади м. Одеси» та внесення змін до рішення Одеської міської ради від 10.06.2020 р. № 6053-</w:t>
      </w:r>
      <w:r w:rsidRPr="00FE36D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 «Про оренду комунального майна територіальної громади м. Одеси» та внести його на розгляд  сесії Одеської міської ради.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директора Департаменту економічного розвитку Одеської міської ради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Лиманської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А.В. щодо </w:t>
      </w:r>
      <w:r w:rsidRPr="00FE36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проєкту рішення </w:t>
      </w:r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затвердження Програми економічного і соціального розвитку міста Одеси на 2021 – 2022 роки» (лист № 1003/01-41/02  від 12.07.2021 року).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Виступили: </w:t>
      </w:r>
      <w:proofErr w:type="spellStart"/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КоробковаО.А</w:t>
      </w:r>
      <w:proofErr w:type="spellEnd"/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., Терещук В.С.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Голосували за проєкт рішення Про затвердження Програми економічного і соціального розвитку міста Одеси на 2021 – 2022 роки»: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– 4         утримався - 1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ВИСНОВОК: Підтримати проєкт рішення «Про затвердження Програми економічного і соціального розвитку міста Одеси на 2021 – 2022 роки» на внести його на розгляд сесії Одеської міської ради.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E36D1" w:rsidRPr="00FE36D1" w:rsidRDefault="00FE36D1" w:rsidP="00FE36D1">
      <w:pPr>
        <w:spacing w:after="0" w:line="22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СЛУХАЛИ: Інформацію </w:t>
      </w:r>
      <w:proofErr w:type="spellStart"/>
      <w:r w:rsidRPr="00FE36D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в.о</w:t>
      </w:r>
      <w:proofErr w:type="spellEnd"/>
      <w:r w:rsidRPr="00FE36D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генерального директора к</w:t>
      </w:r>
      <w:r w:rsidRPr="00FE36D1">
        <w:rPr>
          <w:rFonts w:ascii="Times New Roman" w:eastAsia="Times New Roman" w:hAnsi="Times New Roman" w:cs="Calibri"/>
          <w:sz w:val="28"/>
          <w:szCs w:val="28"/>
          <w:lang w:val="uk-UA" w:eastAsia="zh-CN"/>
        </w:rPr>
        <w:t xml:space="preserve">омунального підприємства «Міжнародний аеропорт «Одеса» </w:t>
      </w:r>
      <w:proofErr w:type="spellStart"/>
      <w:r w:rsidRPr="00FE36D1">
        <w:rPr>
          <w:rFonts w:ascii="Times New Roman" w:eastAsia="Times New Roman" w:hAnsi="Times New Roman" w:cs="Calibri"/>
          <w:sz w:val="28"/>
          <w:szCs w:val="28"/>
          <w:lang w:val="uk-UA" w:eastAsia="zh-CN"/>
        </w:rPr>
        <w:t>Макагонюк</w:t>
      </w:r>
      <w:proofErr w:type="spellEnd"/>
      <w:r w:rsidRPr="00FE36D1">
        <w:rPr>
          <w:rFonts w:ascii="Times New Roman" w:eastAsia="Times New Roman" w:hAnsi="Times New Roman" w:cs="Calibri"/>
          <w:sz w:val="28"/>
          <w:szCs w:val="28"/>
          <w:lang w:val="uk-UA" w:eastAsia="zh-CN"/>
        </w:rPr>
        <w:t xml:space="preserve"> О.О. </w:t>
      </w:r>
      <w:r w:rsidRPr="00FE36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щодо проекту рішення «</w:t>
      </w:r>
      <w:r w:rsidRPr="00FE36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надання згоди на списання з балансу Комунального підприємства «Міжнародний аеропорт Одеса» основних засобів».</w:t>
      </w:r>
    </w:p>
    <w:p w:rsidR="00FE36D1" w:rsidRPr="00FE36D1" w:rsidRDefault="00FE36D1" w:rsidP="00FE36D1">
      <w:pPr>
        <w:spacing w:after="0" w:line="22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ВИСНВОК: Інформацію прийняти до відома. 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oto Sans CJK SC Regular" w:hAnsi="Times New Roman" w:cs="Mangal"/>
          <w:color w:val="000000" w:themeColor="text1"/>
          <w:kern w:val="3"/>
          <w:sz w:val="28"/>
          <w:szCs w:val="28"/>
          <w:lang w:val="uk-UA" w:eastAsia="zh-CN" w:bidi="hi-IN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Голова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комісії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О.А.Коробкова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>Секретар комісії</w:t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E36D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О.В.Матвєєв                                           </w:t>
      </w:r>
    </w:p>
    <w:p w:rsidR="00FE36D1" w:rsidRPr="00FE36D1" w:rsidRDefault="00FE36D1" w:rsidP="00FE3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157B4" w:rsidRDefault="00B157B4" w:rsidP="00B157B4">
      <w:bookmarkStart w:id="0" w:name="_GoBack"/>
      <w:bookmarkEnd w:id="0"/>
    </w:p>
    <w:p w:rsidR="00B157B4" w:rsidRPr="00B157B4" w:rsidRDefault="00B157B4">
      <w:pPr>
        <w:rPr>
          <w:lang w:val="en-US"/>
        </w:rPr>
      </w:pPr>
    </w:p>
    <w:sectPr w:rsidR="00B157B4" w:rsidRPr="00B1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D1"/>
    <w:rsid w:val="005C7852"/>
    <w:rsid w:val="00877776"/>
    <w:rsid w:val="00B157B4"/>
    <w:rsid w:val="00E52071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36D1"/>
  </w:style>
  <w:style w:type="paragraph" w:styleId="a3">
    <w:name w:val="List Paragraph"/>
    <w:basedOn w:val="a"/>
    <w:uiPriority w:val="34"/>
    <w:qFormat/>
    <w:rsid w:val="00FE36D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customStyle="1" w:styleId="msonormalcxspmiddle">
    <w:name w:val="msonormalcxspmiddle"/>
    <w:basedOn w:val="a"/>
    <w:rsid w:val="00FE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FE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6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36D1"/>
  </w:style>
  <w:style w:type="paragraph" w:styleId="a3">
    <w:name w:val="List Paragraph"/>
    <w:basedOn w:val="a"/>
    <w:uiPriority w:val="34"/>
    <w:qFormat/>
    <w:rsid w:val="00FE36D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customStyle="1" w:styleId="msonormalcxspmiddle">
    <w:name w:val="msonormalcxspmiddle"/>
    <w:basedOn w:val="a"/>
    <w:rsid w:val="00FE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FE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6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10857</Words>
  <Characters>61891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dcterms:created xsi:type="dcterms:W3CDTF">2021-07-30T06:48:00Z</dcterms:created>
  <dcterms:modified xsi:type="dcterms:W3CDTF">2021-08-03T11:46:00Z</dcterms:modified>
</cp:coreProperties>
</file>