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AF" w:rsidRPr="00C72650" w:rsidRDefault="00D832AF" w:rsidP="00D832AF">
      <w:pPr>
        <w:spacing w:after="0" w:line="240" w:lineRule="auto"/>
        <w:jc w:val="center"/>
        <w:rPr>
          <w:rFonts w:ascii="Times New Roman" w:hAnsi="Times New Roman"/>
          <w:b/>
          <w:sz w:val="28"/>
          <w:szCs w:val="28"/>
          <w:lang w:val="uk-UA"/>
        </w:rPr>
      </w:pPr>
    </w:p>
    <w:p w:rsidR="00D832AF" w:rsidRPr="00C72650" w:rsidRDefault="00D832AF" w:rsidP="00D832AF">
      <w:pPr>
        <w:spacing w:after="0" w:line="240" w:lineRule="auto"/>
        <w:jc w:val="center"/>
        <w:rPr>
          <w:rFonts w:ascii="Times New Roman" w:hAnsi="Times New Roman"/>
          <w:b/>
          <w:sz w:val="28"/>
          <w:szCs w:val="28"/>
          <w:lang w:val="uk-UA"/>
        </w:rPr>
      </w:pPr>
    </w:p>
    <w:p w:rsidR="00D832AF" w:rsidRPr="00C72650" w:rsidRDefault="00D832AF" w:rsidP="00D832AF">
      <w:pPr>
        <w:spacing w:after="0" w:line="240" w:lineRule="auto"/>
        <w:jc w:val="center"/>
        <w:rPr>
          <w:rFonts w:ascii="Times New Roman" w:hAnsi="Times New Roman"/>
          <w:b/>
          <w:sz w:val="28"/>
          <w:szCs w:val="28"/>
          <w:lang w:val="uk-UA"/>
        </w:rPr>
      </w:pPr>
    </w:p>
    <w:p w:rsidR="00D832AF" w:rsidRPr="00C72650" w:rsidRDefault="00D832AF" w:rsidP="00D832AF">
      <w:pPr>
        <w:spacing w:after="0" w:line="240" w:lineRule="auto"/>
        <w:jc w:val="center"/>
        <w:rPr>
          <w:rFonts w:ascii="Times New Roman" w:hAnsi="Times New Roman"/>
          <w:b/>
          <w:sz w:val="28"/>
          <w:szCs w:val="28"/>
          <w:lang w:val="uk-UA"/>
        </w:rPr>
      </w:pPr>
    </w:p>
    <w:p w:rsidR="00D832AF" w:rsidRPr="00C72650" w:rsidRDefault="00D832AF" w:rsidP="00D832AF">
      <w:pPr>
        <w:spacing w:after="0" w:line="240" w:lineRule="auto"/>
        <w:jc w:val="center"/>
        <w:rPr>
          <w:rFonts w:ascii="Times New Roman" w:hAnsi="Times New Roman"/>
          <w:b/>
          <w:sz w:val="28"/>
          <w:szCs w:val="28"/>
          <w:lang w:val="uk-UA"/>
        </w:rPr>
      </w:pPr>
    </w:p>
    <w:p w:rsidR="00D832AF" w:rsidRPr="00C72650" w:rsidRDefault="00D832AF" w:rsidP="00D832AF">
      <w:pPr>
        <w:spacing w:after="0" w:line="240" w:lineRule="auto"/>
        <w:jc w:val="center"/>
        <w:rPr>
          <w:rFonts w:ascii="Times New Roman" w:hAnsi="Times New Roman"/>
          <w:b/>
          <w:sz w:val="28"/>
          <w:szCs w:val="28"/>
          <w:lang w:val="uk-UA"/>
        </w:rPr>
      </w:pPr>
    </w:p>
    <w:p w:rsidR="00D832AF" w:rsidRPr="00C72650" w:rsidRDefault="00D832AF" w:rsidP="00D832AF">
      <w:pPr>
        <w:spacing w:after="0" w:line="240" w:lineRule="auto"/>
        <w:jc w:val="center"/>
        <w:rPr>
          <w:rFonts w:ascii="Times New Roman" w:hAnsi="Times New Roman"/>
          <w:b/>
          <w:sz w:val="28"/>
          <w:szCs w:val="28"/>
          <w:lang w:val="uk-UA"/>
        </w:rPr>
      </w:pPr>
      <w:r w:rsidRPr="00C72650">
        <w:rPr>
          <w:rFonts w:ascii="Times New Roman" w:hAnsi="Times New Roman"/>
          <w:b/>
          <w:sz w:val="28"/>
          <w:szCs w:val="28"/>
          <w:lang w:val="uk-UA"/>
        </w:rPr>
        <w:t>Протокол</w:t>
      </w:r>
    </w:p>
    <w:p w:rsidR="00D832AF" w:rsidRPr="00C72650" w:rsidRDefault="00D832AF" w:rsidP="00D832AF">
      <w:pPr>
        <w:spacing w:after="0" w:line="240" w:lineRule="auto"/>
        <w:jc w:val="center"/>
        <w:rPr>
          <w:rFonts w:ascii="Times New Roman" w:hAnsi="Times New Roman"/>
          <w:b/>
          <w:sz w:val="28"/>
          <w:szCs w:val="28"/>
          <w:lang w:val="uk-UA"/>
        </w:rPr>
      </w:pPr>
      <w:r w:rsidRPr="00C72650">
        <w:rPr>
          <w:rFonts w:ascii="Times New Roman" w:hAnsi="Times New Roman"/>
          <w:b/>
          <w:sz w:val="28"/>
          <w:szCs w:val="28"/>
          <w:lang w:val="uk-UA"/>
        </w:rPr>
        <w:t>засідання комісії</w:t>
      </w:r>
    </w:p>
    <w:p w:rsidR="00D832AF" w:rsidRPr="00C72650" w:rsidRDefault="00D832AF" w:rsidP="00D832AF">
      <w:pPr>
        <w:spacing w:after="0" w:line="240" w:lineRule="auto"/>
        <w:jc w:val="center"/>
        <w:rPr>
          <w:rFonts w:ascii="Times New Roman" w:hAnsi="Times New Roman"/>
          <w:b/>
          <w:sz w:val="28"/>
          <w:szCs w:val="28"/>
          <w:lang w:val="uk-UA"/>
        </w:rPr>
      </w:pPr>
    </w:p>
    <w:p w:rsidR="00D832AF" w:rsidRPr="00C72650" w:rsidRDefault="00D832AF" w:rsidP="00D832AF">
      <w:pPr>
        <w:spacing w:after="0" w:line="240" w:lineRule="auto"/>
        <w:rPr>
          <w:rFonts w:ascii="Times New Roman" w:hAnsi="Times New Roman"/>
          <w:b/>
          <w:sz w:val="28"/>
          <w:szCs w:val="28"/>
          <w:lang w:val="uk-UA"/>
        </w:rPr>
      </w:pPr>
    </w:p>
    <w:p w:rsidR="00D832AF" w:rsidRPr="00C72650" w:rsidRDefault="00D832AF" w:rsidP="00D832AF">
      <w:pPr>
        <w:spacing w:after="0" w:line="240" w:lineRule="auto"/>
        <w:rPr>
          <w:rFonts w:ascii="Times New Roman" w:hAnsi="Times New Roman"/>
          <w:b/>
          <w:sz w:val="28"/>
          <w:szCs w:val="28"/>
          <w:lang w:val="uk-UA"/>
        </w:rPr>
      </w:pPr>
    </w:p>
    <w:p w:rsidR="00D832AF" w:rsidRPr="00C72650" w:rsidRDefault="00D832AF" w:rsidP="00D832AF">
      <w:pPr>
        <w:spacing w:after="0" w:line="240" w:lineRule="auto"/>
        <w:rPr>
          <w:rFonts w:ascii="Times New Roman" w:hAnsi="Times New Roman"/>
          <w:b/>
          <w:sz w:val="28"/>
          <w:szCs w:val="28"/>
          <w:lang w:val="uk-UA"/>
        </w:rPr>
      </w:pPr>
      <w:r w:rsidRPr="00C72650">
        <w:rPr>
          <w:rFonts w:ascii="Times New Roman" w:hAnsi="Times New Roman"/>
          <w:b/>
          <w:sz w:val="28"/>
          <w:szCs w:val="28"/>
          <w:lang w:val="uk-UA"/>
        </w:rPr>
        <w:t>03.09.2021 р. 12.00</w:t>
      </w:r>
      <w:r w:rsidRPr="00C72650">
        <w:rPr>
          <w:rFonts w:ascii="Times New Roman" w:hAnsi="Times New Roman"/>
          <w:b/>
          <w:sz w:val="28"/>
          <w:szCs w:val="28"/>
          <w:lang w:val="uk-UA"/>
        </w:rPr>
        <w:tab/>
      </w:r>
      <w:r w:rsidRPr="00C72650">
        <w:rPr>
          <w:rFonts w:ascii="Times New Roman" w:hAnsi="Times New Roman"/>
          <w:b/>
          <w:sz w:val="28"/>
          <w:szCs w:val="28"/>
          <w:lang w:val="uk-UA"/>
        </w:rPr>
        <w:tab/>
      </w:r>
      <w:r w:rsidRPr="00C72650">
        <w:rPr>
          <w:rFonts w:ascii="Times New Roman" w:hAnsi="Times New Roman"/>
          <w:b/>
          <w:sz w:val="28"/>
          <w:szCs w:val="28"/>
          <w:lang w:val="uk-UA"/>
        </w:rPr>
        <w:tab/>
      </w:r>
      <w:r w:rsidRPr="00C72650">
        <w:rPr>
          <w:rFonts w:ascii="Times New Roman" w:hAnsi="Times New Roman"/>
          <w:b/>
          <w:sz w:val="28"/>
          <w:szCs w:val="28"/>
          <w:lang w:val="uk-UA"/>
        </w:rPr>
        <w:tab/>
      </w:r>
      <w:r w:rsidRPr="00C72650">
        <w:rPr>
          <w:rFonts w:ascii="Times New Roman" w:hAnsi="Times New Roman"/>
          <w:b/>
          <w:sz w:val="28"/>
          <w:szCs w:val="28"/>
          <w:lang w:val="uk-UA"/>
        </w:rPr>
        <w:tab/>
      </w:r>
      <w:r w:rsidRPr="00C72650">
        <w:rPr>
          <w:rFonts w:ascii="Times New Roman" w:hAnsi="Times New Roman"/>
          <w:b/>
          <w:sz w:val="28"/>
          <w:szCs w:val="28"/>
          <w:lang w:val="uk-UA"/>
        </w:rPr>
        <w:tab/>
        <w:t>м. Одеса,</w:t>
      </w:r>
    </w:p>
    <w:p w:rsidR="00D832AF" w:rsidRPr="00C72650" w:rsidRDefault="00D832AF" w:rsidP="00D832AF">
      <w:pPr>
        <w:spacing w:after="0" w:line="240" w:lineRule="auto"/>
        <w:ind w:left="5664" w:firstLine="708"/>
        <w:rPr>
          <w:rFonts w:ascii="Times New Roman" w:hAnsi="Times New Roman"/>
          <w:b/>
          <w:sz w:val="28"/>
          <w:szCs w:val="28"/>
          <w:lang w:val="uk-UA"/>
        </w:rPr>
      </w:pPr>
      <w:r w:rsidRPr="00C72650">
        <w:rPr>
          <w:rFonts w:ascii="Times New Roman" w:hAnsi="Times New Roman"/>
          <w:b/>
          <w:sz w:val="28"/>
          <w:szCs w:val="28"/>
          <w:lang w:val="uk-UA"/>
        </w:rPr>
        <w:t>Думська площа, 1</w:t>
      </w:r>
    </w:p>
    <w:p w:rsidR="00D832AF" w:rsidRPr="00C72650" w:rsidRDefault="00D832AF" w:rsidP="00D832AF">
      <w:pPr>
        <w:spacing w:after="0" w:line="240" w:lineRule="auto"/>
        <w:ind w:left="5664" w:firstLine="708"/>
        <w:rPr>
          <w:rFonts w:ascii="Times New Roman" w:hAnsi="Times New Roman"/>
          <w:b/>
          <w:sz w:val="28"/>
          <w:szCs w:val="28"/>
          <w:lang w:val="uk-UA"/>
        </w:rPr>
      </w:pPr>
      <w:proofErr w:type="spellStart"/>
      <w:r w:rsidRPr="00C72650">
        <w:rPr>
          <w:rFonts w:ascii="Times New Roman" w:hAnsi="Times New Roman"/>
          <w:b/>
          <w:sz w:val="28"/>
          <w:szCs w:val="28"/>
          <w:lang w:val="uk-UA"/>
        </w:rPr>
        <w:t>каб</w:t>
      </w:r>
      <w:proofErr w:type="spellEnd"/>
      <w:r w:rsidRPr="00C72650">
        <w:rPr>
          <w:rFonts w:ascii="Times New Roman" w:hAnsi="Times New Roman"/>
          <w:b/>
          <w:sz w:val="28"/>
          <w:szCs w:val="28"/>
          <w:lang w:val="uk-UA"/>
        </w:rPr>
        <w:t>. №  307</w:t>
      </w:r>
    </w:p>
    <w:p w:rsidR="00D832AF" w:rsidRPr="00C72650" w:rsidRDefault="00D832AF" w:rsidP="00D832AF">
      <w:pPr>
        <w:spacing w:after="0" w:line="240" w:lineRule="auto"/>
        <w:ind w:left="5664" w:firstLine="708"/>
        <w:rPr>
          <w:rFonts w:ascii="Times New Roman" w:hAnsi="Times New Roman"/>
          <w:b/>
          <w:sz w:val="28"/>
          <w:szCs w:val="28"/>
          <w:lang w:val="uk-UA"/>
        </w:rPr>
      </w:pPr>
    </w:p>
    <w:p w:rsidR="00D832AF" w:rsidRPr="00C72650" w:rsidRDefault="00D832AF" w:rsidP="00D832AF">
      <w:pPr>
        <w:spacing w:after="0" w:line="240" w:lineRule="auto"/>
        <w:rPr>
          <w:rFonts w:ascii="Times New Roman" w:hAnsi="Times New Roman"/>
          <w:b/>
          <w:sz w:val="28"/>
          <w:szCs w:val="28"/>
          <w:lang w:val="uk-UA"/>
        </w:rPr>
      </w:pPr>
    </w:p>
    <w:p w:rsidR="00D832AF" w:rsidRPr="00C72650" w:rsidRDefault="00D832AF" w:rsidP="00D832AF">
      <w:pPr>
        <w:spacing w:after="0" w:line="240" w:lineRule="auto"/>
        <w:rPr>
          <w:rFonts w:ascii="Times New Roman" w:hAnsi="Times New Roman"/>
          <w:b/>
          <w:sz w:val="28"/>
          <w:szCs w:val="28"/>
          <w:lang w:val="uk-UA"/>
        </w:rPr>
      </w:pPr>
      <w:r w:rsidRPr="00C72650">
        <w:rPr>
          <w:rFonts w:ascii="Times New Roman" w:hAnsi="Times New Roman"/>
          <w:b/>
          <w:sz w:val="28"/>
          <w:szCs w:val="28"/>
          <w:lang w:val="uk-UA"/>
        </w:rPr>
        <w:t>Присутні:</w:t>
      </w:r>
    </w:p>
    <w:p w:rsidR="00D832AF" w:rsidRPr="00C72650" w:rsidRDefault="00D832AF" w:rsidP="00D832AF">
      <w:pPr>
        <w:spacing w:after="0" w:line="240" w:lineRule="auto"/>
        <w:rPr>
          <w:rFonts w:ascii="Times New Roman" w:hAnsi="Times New Roman"/>
          <w:sz w:val="28"/>
          <w:szCs w:val="28"/>
          <w:lang w:val="uk-UA"/>
        </w:rPr>
      </w:pPr>
      <w:r w:rsidRPr="00C72650">
        <w:rPr>
          <w:rFonts w:ascii="Times New Roman" w:hAnsi="Times New Roman"/>
          <w:sz w:val="28"/>
          <w:szCs w:val="28"/>
          <w:lang w:val="uk-UA"/>
        </w:rPr>
        <w:t>Страшний С.А.</w:t>
      </w:r>
    </w:p>
    <w:p w:rsidR="00D832AF" w:rsidRPr="00C72650" w:rsidRDefault="00D832AF" w:rsidP="00D832AF">
      <w:pPr>
        <w:spacing w:after="0" w:line="240" w:lineRule="auto"/>
        <w:rPr>
          <w:rFonts w:ascii="Times New Roman" w:hAnsi="Times New Roman"/>
          <w:sz w:val="28"/>
          <w:szCs w:val="28"/>
          <w:lang w:val="uk-UA"/>
        </w:rPr>
      </w:pPr>
      <w:r w:rsidRPr="00C72650">
        <w:rPr>
          <w:rFonts w:ascii="Times New Roman" w:hAnsi="Times New Roman"/>
          <w:sz w:val="28"/>
          <w:szCs w:val="28"/>
          <w:lang w:val="uk-UA"/>
        </w:rPr>
        <w:t xml:space="preserve">Данилюк С.Л. </w:t>
      </w:r>
    </w:p>
    <w:p w:rsidR="00D832AF" w:rsidRPr="00C72650" w:rsidRDefault="00D832AF" w:rsidP="00D832AF">
      <w:pPr>
        <w:spacing w:after="0" w:line="240" w:lineRule="auto"/>
        <w:jc w:val="both"/>
        <w:rPr>
          <w:rFonts w:ascii="Times New Roman" w:hAnsi="Times New Roman"/>
          <w:sz w:val="28"/>
          <w:szCs w:val="28"/>
          <w:lang w:val="uk-UA"/>
        </w:rPr>
      </w:pP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p>
    <w:p w:rsidR="00D832AF" w:rsidRPr="00C72650" w:rsidRDefault="00D832AF" w:rsidP="00D832AF">
      <w:pPr>
        <w:spacing w:after="0" w:line="240" w:lineRule="auto"/>
        <w:rPr>
          <w:rFonts w:ascii="Times New Roman" w:hAnsi="Times New Roman"/>
          <w:color w:val="000000"/>
          <w:sz w:val="28"/>
          <w:szCs w:val="28"/>
          <w:lang w:val="uk-UA"/>
        </w:rPr>
      </w:pPr>
      <w:r w:rsidRPr="00C72650">
        <w:rPr>
          <w:rFonts w:ascii="Times New Roman" w:hAnsi="Times New Roman"/>
          <w:color w:val="000000"/>
          <w:sz w:val="28"/>
          <w:szCs w:val="28"/>
          <w:lang w:val="uk-UA"/>
        </w:rPr>
        <w:t>Корнієнко В.О.</w:t>
      </w:r>
    </w:p>
    <w:p w:rsidR="00D832AF" w:rsidRPr="00C72650" w:rsidRDefault="00D832AF" w:rsidP="00D832AF">
      <w:pPr>
        <w:spacing w:after="0" w:line="240" w:lineRule="auto"/>
        <w:rPr>
          <w:rFonts w:ascii="Times New Roman" w:hAnsi="Times New Roman"/>
          <w:sz w:val="28"/>
          <w:szCs w:val="28"/>
          <w:lang w:val="uk-UA"/>
        </w:rPr>
      </w:pP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w:t>
      </w:r>
    </w:p>
    <w:p w:rsidR="00D832AF" w:rsidRPr="00C72650" w:rsidRDefault="00D832AF" w:rsidP="00D832AF">
      <w:pPr>
        <w:spacing w:after="0" w:line="240" w:lineRule="auto"/>
        <w:rPr>
          <w:rFonts w:ascii="Times New Roman" w:hAnsi="Times New Roman"/>
          <w:sz w:val="28"/>
          <w:szCs w:val="28"/>
          <w:lang w:val="uk-UA"/>
        </w:rPr>
      </w:pPr>
      <w:proofErr w:type="spellStart"/>
      <w:r w:rsidRPr="00C72650">
        <w:rPr>
          <w:rFonts w:ascii="Times New Roman" w:hAnsi="Times New Roman"/>
          <w:sz w:val="28"/>
          <w:szCs w:val="28"/>
          <w:lang w:val="uk-UA"/>
        </w:rPr>
        <w:t>Терновський</w:t>
      </w:r>
      <w:proofErr w:type="spellEnd"/>
      <w:r w:rsidRPr="00C72650">
        <w:rPr>
          <w:rFonts w:ascii="Times New Roman" w:hAnsi="Times New Roman"/>
          <w:sz w:val="28"/>
          <w:szCs w:val="28"/>
          <w:lang w:val="uk-UA"/>
        </w:rPr>
        <w:t xml:space="preserve"> А.Ю. </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Запрошені: </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sz w:val="28"/>
          <w:szCs w:val="28"/>
          <w:lang w:val="uk-UA"/>
        </w:rPr>
        <w:t xml:space="preserve">Філатов О.А. – директор Департаменту земельних ресурсів Одеської міської ради, </w:t>
      </w:r>
      <w:proofErr w:type="spellStart"/>
      <w:r w:rsidRPr="00C72650">
        <w:rPr>
          <w:rFonts w:ascii="Times New Roman" w:hAnsi="Times New Roman"/>
          <w:sz w:val="28"/>
          <w:szCs w:val="28"/>
          <w:lang w:val="uk-UA"/>
        </w:rPr>
        <w:t>Кулягіна</w:t>
      </w:r>
      <w:proofErr w:type="spellEnd"/>
      <w:r w:rsidRPr="00C72650">
        <w:rPr>
          <w:rFonts w:ascii="Times New Roman" w:hAnsi="Times New Roman"/>
          <w:sz w:val="28"/>
          <w:szCs w:val="28"/>
          <w:lang w:val="uk-UA"/>
        </w:rPr>
        <w:t xml:space="preserve"> І.В. – перший заступник директора Департаменту земельних ресурсів Одеської міської ради.</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ind w:firstLine="708"/>
        <w:jc w:val="both"/>
        <w:rPr>
          <w:rFonts w:ascii="Times New Roman" w:hAnsi="Times New Roman"/>
          <w:b/>
          <w:bCs/>
          <w:sz w:val="28"/>
          <w:szCs w:val="28"/>
          <w:lang w:val="uk-UA"/>
        </w:rPr>
      </w:pPr>
      <w:r w:rsidRPr="00C72650">
        <w:rPr>
          <w:rFonts w:ascii="Times New Roman" w:hAnsi="Times New Roman"/>
          <w:bCs/>
          <w:sz w:val="28"/>
          <w:szCs w:val="28"/>
          <w:lang w:val="uk-UA"/>
        </w:rPr>
        <w:t>При проведенні комісії було додержано всіх вимог (відстань, кількість людей в залі, засоби дезінфекції та ін.), щодо уникнення зараження хворобою COVID-19, спричиненої коронавірусом</w:t>
      </w:r>
      <w:r w:rsidRPr="00C72650">
        <w:rPr>
          <w:rFonts w:ascii="Times New Roman" w:hAnsi="Times New Roman"/>
          <w:b/>
          <w:bCs/>
          <w:sz w:val="28"/>
          <w:szCs w:val="28"/>
          <w:lang w:val="uk-UA"/>
        </w:rPr>
        <w:t> </w:t>
      </w:r>
      <w:r w:rsidRPr="00C72650">
        <w:rPr>
          <w:rFonts w:ascii="Times New Roman" w:hAnsi="Times New Roman"/>
          <w:bCs/>
          <w:sz w:val="28"/>
          <w:szCs w:val="28"/>
          <w:lang w:val="uk-UA"/>
        </w:rPr>
        <w:t>SARS-CoV-2.</w:t>
      </w:r>
      <w:r w:rsidRPr="00C72650">
        <w:rPr>
          <w:rFonts w:ascii="Times New Roman" w:hAnsi="Times New Roman"/>
          <w:b/>
          <w:bCs/>
          <w:sz w:val="28"/>
          <w:szCs w:val="28"/>
          <w:lang w:val="uk-UA"/>
        </w:rPr>
        <w:t xml:space="preserve"> </w:t>
      </w:r>
    </w:p>
    <w:p w:rsidR="00D832AF" w:rsidRPr="00C72650" w:rsidRDefault="00D832AF" w:rsidP="00D832AF">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Депутатам - членам комісії для ознайомлення і вивчення надано попередній порядок денний засідання комісії з відповідними матеріалами. Будь-які питання, зауваження і пропозиції до питань та матеріалів щодо порядку денного засідання комісії, членами комісії не внесені. </w:t>
      </w:r>
    </w:p>
    <w:p w:rsidR="00D832AF" w:rsidRPr="00C72650" w:rsidRDefault="00D832AF" w:rsidP="00D832AF">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Головою комісії запропоновано затвердити наступний порядок денний засідання комісії.</w:t>
      </w:r>
    </w:p>
    <w:p w:rsidR="00D832AF" w:rsidRPr="00C72650" w:rsidRDefault="00D832AF" w:rsidP="00D832AF">
      <w:pPr>
        <w:spacing w:after="0" w:line="240" w:lineRule="auto"/>
        <w:jc w:val="center"/>
        <w:rPr>
          <w:rFonts w:ascii="Times New Roman" w:hAnsi="Times New Roman"/>
          <w:b/>
          <w:sz w:val="28"/>
          <w:szCs w:val="28"/>
          <w:lang w:val="uk-UA"/>
        </w:rPr>
      </w:pPr>
      <w:r w:rsidRPr="00C72650">
        <w:rPr>
          <w:rFonts w:ascii="Times New Roman" w:hAnsi="Times New Roman"/>
          <w:b/>
          <w:sz w:val="28"/>
          <w:szCs w:val="28"/>
          <w:lang w:val="uk-UA"/>
        </w:rPr>
        <w:t>ПОРЯДОК ДЕННИЙ:</w:t>
      </w:r>
    </w:p>
    <w:p w:rsidR="00D832AF" w:rsidRPr="00C72650" w:rsidRDefault="00D832AF" w:rsidP="00D832AF">
      <w:pPr>
        <w:spacing w:after="0" w:line="240" w:lineRule="auto"/>
        <w:rPr>
          <w:rFonts w:ascii="Times New Roman" w:hAnsi="Times New Roman"/>
          <w:sz w:val="28"/>
          <w:szCs w:val="28"/>
          <w:lang w:val="uk-UA"/>
        </w:rPr>
      </w:pPr>
    </w:p>
    <w:p w:rsidR="00D832AF" w:rsidRPr="00C72650" w:rsidRDefault="00D832AF" w:rsidP="00D832AF">
      <w:pPr>
        <w:pStyle w:val="a3"/>
        <w:spacing w:after="0" w:line="240" w:lineRule="auto"/>
        <w:ind w:left="0" w:firstLine="708"/>
        <w:jc w:val="both"/>
        <w:rPr>
          <w:rFonts w:ascii="Times New Roman" w:hAnsi="Times New Roman"/>
          <w:bCs/>
          <w:sz w:val="28"/>
          <w:szCs w:val="28"/>
          <w:lang w:val="uk-UA"/>
        </w:rPr>
      </w:pPr>
      <w:r w:rsidRPr="00C72650">
        <w:rPr>
          <w:rFonts w:ascii="Times New Roman" w:hAnsi="Times New Roman"/>
          <w:bCs/>
          <w:sz w:val="28"/>
          <w:szCs w:val="28"/>
          <w:lang w:val="uk-UA"/>
        </w:rPr>
        <w:t xml:space="preserve">1. Розгляд проектів рішень Одеської міської ради про надання дозволу юридичним особам, фізичним особам – підприємцям на розробку проектів землеустрою щодо відведення  земельних ділянок у місті Одесі (перелік - </w:t>
      </w:r>
      <w:r w:rsidRPr="00C72650">
        <w:rPr>
          <w:rFonts w:ascii="Times New Roman" w:hAnsi="Times New Roman"/>
          <w:bCs/>
          <w:sz w:val="28"/>
          <w:szCs w:val="28"/>
          <w:lang w:val="uk-UA"/>
        </w:rPr>
        <w:lastRenderedPageBreak/>
        <w:t>додається); лист Департаменту земельних ресурсів Одеської міської ради   № 01-13/751 (№1810/2-мр).</w:t>
      </w:r>
    </w:p>
    <w:p w:rsidR="00D832AF" w:rsidRPr="00C72650" w:rsidRDefault="00D832AF" w:rsidP="00D832AF">
      <w:pPr>
        <w:pStyle w:val="a3"/>
        <w:spacing w:after="0" w:line="240" w:lineRule="auto"/>
        <w:ind w:left="0" w:firstLine="708"/>
        <w:jc w:val="both"/>
        <w:rPr>
          <w:rFonts w:ascii="Times New Roman" w:hAnsi="Times New Roman"/>
          <w:bCs/>
          <w:sz w:val="28"/>
          <w:szCs w:val="28"/>
          <w:lang w:val="uk-UA"/>
        </w:rPr>
      </w:pPr>
      <w:r w:rsidRPr="00C72650">
        <w:rPr>
          <w:rFonts w:ascii="Times New Roman" w:hAnsi="Times New Roman"/>
          <w:bCs/>
          <w:sz w:val="28"/>
          <w:szCs w:val="28"/>
          <w:lang w:val="uk-UA"/>
        </w:rPr>
        <w:t>2. Розгляд проектів рішень Одеської міської ради про передачу в оренду (постійне користування) земельних ділянок юридичним особам, фізичним особам – підприємцям у місті Одесі (перелік - додається); лист Департаменту земельних ресурсів Одеської міської ради № 01-13/751 (№1810/2-мр).</w:t>
      </w:r>
    </w:p>
    <w:p w:rsidR="00D832AF" w:rsidRPr="00C72650" w:rsidRDefault="00D832AF" w:rsidP="00D832AF">
      <w:pPr>
        <w:pStyle w:val="a3"/>
        <w:spacing w:after="0" w:line="240" w:lineRule="auto"/>
        <w:ind w:left="0" w:firstLine="708"/>
        <w:jc w:val="both"/>
        <w:rPr>
          <w:rFonts w:ascii="Times New Roman" w:hAnsi="Times New Roman"/>
          <w:sz w:val="28"/>
          <w:szCs w:val="28"/>
          <w:lang w:val="uk-UA"/>
        </w:rPr>
      </w:pPr>
      <w:r w:rsidRPr="00C72650">
        <w:rPr>
          <w:rFonts w:ascii="Times New Roman" w:hAnsi="Times New Roman"/>
          <w:sz w:val="28"/>
          <w:szCs w:val="28"/>
          <w:lang w:val="uk-UA"/>
        </w:rPr>
        <w:t xml:space="preserve">3. </w:t>
      </w:r>
      <w:r w:rsidRPr="00C72650">
        <w:rPr>
          <w:rFonts w:ascii="Times New Roman" w:hAnsi="Times New Roman"/>
          <w:bCs/>
          <w:sz w:val="28"/>
          <w:szCs w:val="28"/>
          <w:lang w:val="uk-UA"/>
        </w:rPr>
        <w:t>Розгляд проектів рішень</w:t>
      </w:r>
      <w:r w:rsidRPr="00C72650">
        <w:rPr>
          <w:rFonts w:ascii="Times New Roman" w:hAnsi="Times New Roman"/>
          <w:sz w:val="28"/>
          <w:szCs w:val="28"/>
          <w:lang w:val="uk-UA"/>
        </w:rPr>
        <w:t xml:space="preserve"> </w:t>
      </w:r>
      <w:r w:rsidRPr="00C72650">
        <w:rPr>
          <w:rFonts w:ascii="Times New Roman" w:hAnsi="Times New Roman"/>
          <w:bCs/>
          <w:sz w:val="28"/>
          <w:szCs w:val="28"/>
          <w:lang w:val="uk-UA"/>
        </w:rPr>
        <w:t xml:space="preserve">Одеської міської ради про надання дозволів суб’єктам господарювання на розробку технічної документації із землеустрою щодо встановлення (відновлення) меж земельної ділянки в натурі (на місцевості) </w:t>
      </w:r>
      <w:r w:rsidRPr="00C72650">
        <w:rPr>
          <w:rFonts w:ascii="Times New Roman" w:hAnsi="Times New Roman"/>
          <w:sz w:val="28"/>
          <w:szCs w:val="28"/>
          <w:lang w:val="uk-UA"/>
        </w:rPr>
        <w:t>(перелік - додається); лист Департаменту земельних ресурсів Одеської міської ради № 01-13/751 (№1810/2-мр).</w:t>
      </w:r>
    </w:p>
    <w:p w:rsidR="00D832AF" w:rsidRPr="00C72650" w:rsidRDefault="00D832AF" w:rsidP="00D832AF">
      <w:pPr>
        <w:pStyle w:val="a3"/>
        <w:spacing w:after="0" w:line="240" w:lineRule="auto"/>
        <w:ind w:left="0" w:firstLine="708"/>
        <w:jc w:val="both"/>
        <w:rPr>
          <w:rFonts w:ascii="Times New Roman" w:hAnsi="Times New Roman"/>
          <w:sz w:val="28"/>
          <w:szCs w:val="28"/>
          <w:lang w:val="uk-UA"/>
        </w:rPr>
      </w:pPr>
      <w:r w:rsidRPr="00C72650">
        <w:rPr>
          <w:rFonts w:ascii="Times New Roman" w:hAnsi="Times New Roman"/>
          <w:sz w:val="28"/>
          <w:szCs w:val="28"/>
          <w:lang w:val="uk-UA"/>
        </w:rPr>
        <w:t xml:space="preserve">4. </w:t>
      </w:r>
      <w:r w:rsidRPr="00C72650">
        <w:rPr>
          <w:rFonts w:ascii="Times New Roman" w:hAnsi="Times New Roman"/>
          <w:bCs/>
          <w:sz w:val="28"/>
          <w:szCs w:val="28"/>
          <w:lang w:val="uk-UA"/>
        </w:rPr>
        <w:t>Розгляд проектів рішень</w:t>
      </w:r>
      <w:r w:rsidRPr="00C72650">
        <w:rPr>
          <w:rFonts w:ascii="Times New Roman" w:hAnsi="Times New Roman"/>
          <w:sz w:val="28"/>
          <w:szCs w:val="28"/>
          <w:lang w:val="uk-UA"/>
        </w:rPr>
        <w:t xml:space="preserve"> </w:t>
      </w:r>
      <w:r w:rsidRPr="00C72650">
        <w:rPr>
          <w:rFonts w:ascii="Times New Roman" w:hAnsi="Times New Roman"/>
          <w:bCs/>
          <w:sz w:val="28"/>
          <w:szCs w:val="28"/>
          <w:lang w:val="uk-UA"/>
        </w:rPr>
        <w:t xml:space="preserve">Одеської міської ради про поновлення (припинення) договорів оренди землі та внесення змін до договорів оренди землі (перелік - додається); </w:t>
      </w:r>
      <w:r w:rsidRPr="00C72650">
        <w:rPr>
          <w:rFonts w:ascii="Times New Roman" w:hAnsi="Times New Roman"/>
          <w:sz w:val="28"/>
          <w:szCs w:val="28"/>
          <w:lang w:val="uk-UA"/>
        </w:rPr>
        <w:t>лист Департаменту земельних ресурсів Одеської міської ради № 01-13/751 (№1810/2-мр).</w:t>
      </w:r>
    </w:p>
    <w:p w:rsidR="00D832AF" w:rsidRPr="00C72650" w:rsidRDefault="00D832AF" w:rsidP="00D832AF">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5. </w:t>
      </w:r>
      <w:r w:rsidRPr="00C72650">
        <w:rPr>
          <w:rFonts w:ascii="Times New Roman" w:hAnsi="Times New Roman"/>
          <w:bCs/>
          <w:sz w:val="28"/>
          <w:szCs w:val="28"/>
          <w:lang w:val="uk-UA"/>
        </w:rPr>
        <w:t>Дозволи громадянам на розробку проектів землеустрою</w:t>
      </w:r>
      <w:r w:rsidRPr="00C72650">
        <w:rPr>
          <w:rFonts w:ascii="Times New Roman" w:hAnsi="Times New Roman"/>
          <w:sz w:val="28"/>
          <w:szCs w:val="28"/>
          <w:lang w:val="uk-UA"/>
        </w:rPr>
        <w:t xml:space="preserve"> щодо відведення земельних ділянок у м. Одесі. Лист Департаменту земельних ресурсів Одеської міської ради № 01-13/440 (№ 1656/2-мр) – клопотання розглянути проекти рішень (перелік додається) з пункту № 23.</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ВИСТУПИЛИ: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Корнієнко В.О.,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 </w:t>
      </w:r>
    </w:p>
    <w:p w:rsidR="00D832AF" w:rsidRPr="00C72650" w:rsidRDefault="00D832AF" w:rsidP="00D832AF">
      <w:pPr>
        <w:spacing w:after="0" w:line="240" w:lineRule="auto"/>
        <w:ind w:firstLine="708"/>
        <w:jc w:val="both"/>
        <w:rPr>
          <w:rFonts w:ascii="Times New Roman" w:hAnsi="Times New Roman"/>
          <w:sz w:val="28"/>
          <w:szCs w:val="28"/>
          <w:lang w:val="uk-UA"/>
        </w:rPr>
      </w:pPr>
    </w:p>
    <w:p w:rsidR="00D832AF" w:rsidRPr="00C72650" w:rsidRDefault="00D832AF" w:rsidP="00D832AF">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Після обговорення питання порядку денного засідання комісії,  головою комісії на голосування поставлено питання про можливість затвердження та проведення засідання комісії за матеріалами даного порядку денного.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bookmarkStart w:id="0" w:name="_Hlk83312389"/>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- 2 депутата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bookmarkEnd w:id="0"/>
    <w:p w:rsidR="00D832AF" w:rsidRPr="00C72650" w:rsidRDefault="00D832AF" w:rsidP="00D832AF">
      <w:pPr>
        <w:spacing w:after="0" w:line="240" w:lineRule="auto"/>
        <w:rPr>
          <w:rFonts w:ascii="Times New Roman" w:hAnsi="Times New Roman"/>
          <w:b/>
          <w:bCs/>
          <w:sz w:val="28"/>
          <w:szCs w:val="28"/>
          <w:lang w:val="uk-UA"/>
        </w:rPr>
      </w:pPr>
    </w:p>
    <w:p w:rsidR="00D832AF" w:rsidRPr="00C72650" w:rsidRDefault="00D832AF" w:rsidP="00D832AF">
      <w:pPr>
        <w:spacing w:after="0" w:line="240" w:lineRule="auto"/>
        <w:ind w:firstLine="708"/>
        <w:rPr>
          <w:rFonts w:ascii="Times New Roman" w:hAnsi="Times New Roman"/>
          <w:bCs/>
          <w:sz w:val="28"/>
          <w:szCs w:val="28"/>
          <w:lang w:val="uk-UA"/>
        </w:rPr>
      </w:pPr>
      <w:r w:rsidRPr="00C72650">
        <w:rPr>
          <w:rFonts w:ascii="Times New Roman" w:hAnsi="Times New Roman"/>
          <w:bCs/>
          <w:sz w:val="28"/>
          <w:szCs w:val="28"/>
          <w:lang w:val="uk-UA"/>
        </w:rPr>
        <w:t>Засідання комісії покинув депутат Данилюк С.Л.</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ab/>
      </w:r>
      <w:r w:rsidRPr="00C72650">
        <w:rPr>
          <w:rFonts w:ascii="Times New Roman" w:hAnsi="Times New Roman"/>
          <w:bCs/>
          <w:sz w:val="28"/>
          <w:szCs w:val="28"/>
          <w:lang w:val="uk-UA"/>
        </w:rPr>
        <w:t>Депутатом</w:t>
      </w:r>
      <w:r w:rsidRPr="00C72650">
        <w:rPr>
          <w:rFonts w:ascii="Times New Roman" w:hAnsi="Times New Roman"/>
          <w:b/>
          <w:sz w:val="28"/>
          <w:szCs w:val="28"/>
          <w:lang w:val="uk-UA"/>
        </w:rPr>
        <w:t xml:space="preserve">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було запропоновано включити до порядку денного засідання Комісії додатковий блок 6 - «Інші питання». Головою Комісії було поставлено на голосування питання, хто за внесення до порядку денного пропозиції д</w:t>
      </w:r>
      <w:r w:rsidRPr="00C72650">
        <w:rPr>
          <w:rFonts w:ascii="Times New Roman" w:hAnsi="Times New Roman"/>
          <w:bCs/>
          <w:sz w:val="28"/>
          <w:szCs w:val="28"/>
          <w:lang w:val="uk-UA"/>
        </w:rPr>
        <w:t>епутата</w:t>
      </w:r>
      <w:r w:rsidRPr="00C72650">
        <w:rPr>
          <w:rFonts w:ascii="Times New Roman" w:hAnsi="Times New Roman"/>
          <w:b/>
          <w:sz w:val="28"/>
          <w:szCs w:val="28"/>
          <w:lang w:val="uk-UA"/>
        </w:rPr>
        <w:t xml:space="preserve">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rPr>
          <w:rFonts w:ascii="Times New Roman" w:hAnsi="Times New Roman"/>
          <w:b/>
          <w:bCs/>
          <w:sz w:val="28"/>
          <w:szCs w:val="28"/>
          <w:lang w:val="uk-UA"/>
        </w:rPr>
      </w:pPr>
    </w:p>
    <w:p w:rsidR="00D832AF" w:rsidRPr="00C72650" w:rsidRDefault="00D832AF" w:rsidP="00D832AF">
      <w:pPr>
        <w:spacing w:after="0" w:line="240" w:lineRule="auto"/>
        <w:rPr>
          <w:rFonts w:ascii="Times New Roman" w:hAnsi="Times New Roman"/>
          <w:bCs/>
          <w:sz w:val="28"/>
          <w:szCs w:val="28"/>
          <w:lang w:val="uk-UA"/>
        </w:rPr>
      </w:pPr>
      <w:r w:rsidRPr="00C72650">
        <w:rPr>
          <w:rFonts w:ascii="Times New Roman" w:hAnsi="Times New Roman"/>
          <w:bCs/>
          <w:sz w:val="28"/>
          <w:szCs w:val="28"/>
          <w:lang w:val="uk-UA"/>
        </w:rPr>
        <w:t>На засідання комісії повернувся депутат Данилюк С.Л.</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pStyle w:val="a3"/>
        <w:spacing w:after="0" w:line="240" w:lineRule="auto"/>
        <w:ind w:left="0"/>
        <w:jc w:val="both"/>
        <w:rPr>
          <w:rFonts w:ascii="Times New Roman" w:hAnsi="Times New Roman"/>
          <w:sz w:val="28"/>
          <w:szCs w:val="28"/>
          <w:lang w:val="uk-UA"/>
        </w:rPr>
      </w:pPr>
      <w:r w:rsidRPr="00C72650">
        <w:rPr>
          <w:rFonts w:ascii="Times New Roman" w:hAnsi="Times New Roman"/>
          <w:b/>
          <w:sz w:val="28"/>
          <w:szCs w:val="28"/>
          <w:lang w:val="uk-UA"/>
        </w:rPr>
        <w:lastRenderedPageBreak/>
        <w:t>СЛУХАЛИ: 1.</w:t>
      </w:r>
      <w:r w:rsidRPr="00C72650">
        <w:rPr>
          <w:rFonts w:ascii="Times New Roman" w:hAnsi="Times New Roman"/>
          <w:sz w:val="28"/>
          <w:szCs w:val="28"/>
          <w:lang w:val="uk-UA"/>
        </w:rPr>
        <w:t xml:space="preserve"> Страшного С.А. на предмет розгляду проектів рішень Одеської міської ради про надання дозволу юридичним особам, фізичним особам – підприємцям на розробку проектів землеустрою щодо відведення  земельних ділянок у місті Одесі (перелік - додається); лист Департаменту земельних ресурсів Одеської міської ради   № 01-13/751 (№1810/2-мр).</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ВИСТУПИЛИ: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Корнієнко В.О.,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 Данилюк С.Л., </w:t>
      </w:r>
      <w:proofErr w:type="spellStart"/>
      <w:r w:rsidRPr="00C72650">
        <w:rPr>
          <w:rFonts w:ascii="Times New Roman" w:hAnsi="Times New Roman"/>
          <w:sz w:val="28"/>
          <w:szCs w:val="28"/>
          <w:lang w:val="uk-UA"/>
        </w:rPr>
        <w:t>Терновський</w:t>
      </w:r>
      <w:proofErr w:type="spellEnd"/>
      <w:r w:rsidRPr="00C72650">
        <w:rPr>
          <w:rFonts w:ascii="Times New Roman" w:hAnsi="Times New Roman"/>
          <w:sz w:val="28"/>
          <w:szCs w:val="28"/>
          <w:lang w:val="uk-UA"/>
        </w:rPr>
        <w:t xml:space="preserve"> А.Ю.</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підготовлені та надані на розгляд комісії проекти рішень і обговоривши питання, комісією рекомендовано наступне:   </w:t>
      </w:r>
    </w:p>
    <w:p w:rsidR="00D832AF" w:rsidRPr="00C72650" w:rsidRDefault="00D832AF" w:rsidP="00D832AF">
      <w:pPr>
        <w:spacing w:after="0" w:line="240" w:lineRule="auto"/>
        <w:rPr>
          <w:rFonts w:ascii="Times New Roman" w:hAnsi="Times New Roman"/>
          <w:sz w:val="28"/>
          <w:szCs w:val="28"/>
          <w:lang w:val="uk-UA" w:eastAsia="uk-UA"/>
        </w:rPr>
      </w:pPr>
    </w:p>
    <w:p w:rsidR="00D832AF" w:rsidRPr="00C72650" w:rsidRDefault="00D832AF" w:rsidP="00D832AF">
      <w:pPr>
        <w:numPr>
          <w:ilvl w:val="0"/>
          <w:numId w:val="3"/>
        </w:numPr>
        <w:spacing w:after="0" w:line="240" w:lineRule="auto"/>
        <w:ind w:left="0" w:firstLine="708"/>
        <w:jc w:val="both"/>
        <w:rPr>
          <w:rFonts w:ascii="Times New Roman" w:hAnsi="Times New Roman"/>
          <w:color w:val="000000"/>
          <w:sz w:val="28"/>
          <w:szCs w:val="28"/>
          <w:lang w:val="uk-UA" w:eastAsia="uk-UA"/>
        </w:rPr>
      </w:pPr>
      <w:r w:rsidRPr="00C72650">
        <w:rPr>
          <w:rFonts w:ascii="Times New Roman" w:hAnsi="Times New Roman"/>
          <w:sz w:val="28"/>
          <w:szCs w:val="28"/>
          <w:lang w:val="uk-UA"/>
        </w:rPr>
        <w:t>ОДЕСЬКА НАЦІОНАЛЬНА МУЗИЧНА АКАДЕМІЯ ІМЕНІ А.В. НЕЖДАНОВОЇ</w:t>
      </w:r>
      <w:r w:rsidRPr="00C72650">
        <w:rPr>
          <w:rFonts w:ascii="Times New Roman" w:hAnsi="Times New Roman"/>
          <w:bCs/>
          <w:color w:val="000000"/>
          <w:sz w:val="28"/>
          <w:szCs w:val="28"/>
          <w:lang w:val="uk-UA"/>
        </w:rPr>
        <w:t xml:space="preserve">, орієнтовна площа </w:t>
      </w:r>
      <w:r w:rsidRPr="00C72650">
        <w:rPr>
          <w:rFonts w:ascii="Times New Roman" w:hAnsi="Times New Roman"/>
          <w:sz w:val="28"/>
          <w:szCs w:val="28"/>
          <w:lang w:val="uk-UA"/>
        </w:rPr>
        <w:t>0,1800</w:t>
      </w:r>
      <w:r w:rsidRPr="00C72650">
        <w:rPr>
          <w:rFonts w:ascii="Times New Roman" w:hAnsi="Times New Roman"/>
          <w:bCs/>
          <w:color w:val="000000"/>
          <w:sz w:val="28"/>
          <w:szCs w:val="28"/>
          <w:lang w:val="uk-UA"/>
        </w:rPr>
        <w:t xml:space="preserve"> га - </w:t>
      </w:r>
      <w:r w:rsidRPr="00C72650">
        <w:rPr>
          <w:rFonts w:ascii="Times New Roman" w:hAnsi="Times New Roman"/>
          <w:sz w:val="28"/>
          <w:szCs w:val="28"/>
          <w:lang w:val="uk-UA"/>
        </w:rPr>
        <w:t xml:space="preserve">вул. </w:t>
      </w:r>
      <w:proofErr w:type="spellStart"/>
      <w:r w:rsidRPr="00C72650">
        <w:rPr>
          <w:rFonts w:ascii="Times New Roman" w:hAnsi="Times New Roman"/>
          <w:sz w:val="28"/>
          <w:szCs w:val="28"/>
          <w:lang w:val="uk-UA"/>
        </w:rPr>
        <w:t>Старопортофранківська</w:t>
      </w:r>
      <w:proofErr w:type="spellEnd"/>
      <w:r w:rsidRPr="00C72650">
        <w:rPr>
          <w:rFonts w:ascii="Times New Roman" w:hAnsi="Times New Roman"/>
          <w:sz w:val="28"/>
          <w:szCs w:val="28"/>
          <w:lang w:val="uk-UA"/>
        </w:rPr>
        <w:t>, 71б</w:t>
      </w:r>
      <w:r w:rsidRPr="00C72650">
        <w:rPr>
          <w:rFonts w:ascii="Times New Roman" w:hAnsi="Times New Roman"/>
          <w:color w:val="000000"/>
          <w:sz w:val="28"/>
          <w:szCs w:val="28"/>
          <w:lang w:val="uk-UA"/>
        </w:rPr>
        <w:t xml:space="preserve"> - </w:t>
      </w:r>
      <w:r w:rsidRPr="00C72650">
        <w:rPr>
          <w:rFonts w:ascii="Times New Roman" w:hAnsi="Times New Roman"/>
          <w:color w:val="000000"/>
          <w:sz w:val="28"/>
          <w:szCs w:val="28"/>
          <w:lang w:val="uk-UA" w:eastAsia="uk-UA"/>
        </w:rPr>
        <w:t>рекомендувати винести на розгляд чергової сесії Одеської міської ради.</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w:t>
      </w:r>
      <w:r w:rsidRPr="00C72650">
        <w:rPr>
          <w:rFonts w:ascii="Times New Roman" w:hAnsi="Times New Roman"/>
          <w:sz w:val="28"/>
          <w:szCs w:val="28"/>
          <w:lang w:val="uk-UA"/>
        </w:rPr>
        <w:t xml:space="preserve"> </w:t>
      </w:r>
      <w:r w:rsidRPr="00C72650">
        <w:rPr>
          <w:rFonts w:ascii="Times New Roman" w:hAnsi="Times New Roman"/>
          <w:b/>
          <w:sz w:val="28"/>
          <w:szCs w:val="28"/>
          <w:lang w:val="uk-UA"/>
        </w:rPr>
        <w:t>«ЗА»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- 1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ТОВ «НЕКСТ ДЖЕН ДЕВЕЛОПМЕНТ», </w:t>
      </w:r>
      <w:r w:rsidRPr="00C72650">
        <w:rPr>
          <w:rFonts w:ascii="Times New Roman" w:hAnsi="Times New Roman"/>
          <w:bCs/>
          <w:color w:val="000000"/>
          <w:sz w:val="28"/>
          <w:szCs w:val="28"/>
          <w:lang w:val="uk-UA"/>
        </w:rPr>
        <w:t xml:space="preserve">орієнтовна площа                  </w:t>
      </w:r>
      <w:r w:rsidRPr="00C72650">
        <w:rPr>
          <w:rFonts w:ascii="Times New Roman" w:hAnsi="Times New Roman"/>
          <w:sz w:val="28"/>
          <w:szCs w:val="28"/>
          <w:lang w:val="uk-UA"/>
        </w:rPr>
        <w:t>0,1000</w:t>
      </w:r>
      <w:r w:rsidRPr="00C72650">
        <w:rPr>
          <w:rFonts w:ascii="Times New Roman" w:hAnsi="Times New Roman"/>
          <w:bCs/>
          <w:color w:val="000000"/>
          <w:sz w:val="28"/>
          <w:szCs w:val="28"/>
          <w:lang w:val="uk-UA"/>
        </w:rPr>
        <w:t xml:space="preserve"> га - </w:t>
      </w:r>
      <w:r w:rsidRPr="00C72650">
        <w:rPr>
          <w:rFonts w:ascii="Times New Roman" w:hAnsi="Times New Roman"/>
          <w:sz w:val="28"/>
          <w:szCs w:val="28"/>
          <w:lang w:val="uk-UA"/>
        </w:rPr>
        <w:t xml:space="preserve"> вул. Торгова, 20 - рекомендувати відкласти для доопрацювання та доручити Департаменту земельних ресурсів Одеської міської ради,  запропонувати заявнику надати документи, що підтверджують знаходження у власності ТОВ «НЕКСТ ДЖЕН ДЕВЕЛОПМЕНТ» всіх об’єктів нерухомості, розташованих у будівлі за вказаною адресою, що підлягає знесенню.     </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ТОВ «НЕКСТ ДЖЕН ДЕВЕЛОПМЕНТ», </w:t>
      </w:r>
      <w:r w:rsidRPr="00C72650">
        <w:rPr>
          <w:rFonts w:ascii="Times New Roman" w:hAnsi="Times New Roman"/>
          <w:bCs/>
          <w:color w:val="000000"/>
          <w:sz w:val="28"/>
          <w:szCs w:val="28"/>
          <w:lang w:val="uk-UA"/>
        </w:rPr>
        <w:t xml:space="preserve">орієнтовна площа                  </w:t>
      </w:r>
      <w:r w:rsidRPr="00C72650">
        <w:rPr>
          <w:rFonts w:ascii="Times New Roman" w:hAnsi="Times New Roman"/>
          <w:sz w:val="28"/>
          <w:szCs w:val="28"/>
          <w:lang w:val="uk-UA"/>
        </w:rPr>
        <w:t>0,2157</w:t>
      </w:r>
      <w:r w:rsidRPr="00C72650">
        <w:rPr>
          <w:rFonts w:ascii="Times New Roman" w:hAnsi="Times New Roman"/>
          <w:bCs/>
          <w:color w:val="000000"/>
          <w:sz w:val="28"/>
          <w:szCs w:val="28"/>
          <w:lang w:val="uk-UA"/>
        </w:rPr>
        <w:t xml:space="preserve"> га - </w:t>
      </w:r>
      <w:r w:rsidRPr="00C72650">
        <w:rPr>
          <w:rFonts w:ascii="Times New Roman" w:hAnsi="Times New Roman"/>
          <w:sz w:val="28"/>
          <w:szCs w:val="28"/>
          <w:lang w:val="uk-UA"/>
        </w:rPr>
        <w:t xml:space="preserve"> вул. Торгова, 22 - рекомендувати відкласти для доопрацювання та доручити Департаменту земельних ресурсів Одеської міської ради,  запропонувати заявнику надати документи, що підтверджують знаходження у власності ТОВ «НЕКСТ ДЖЕН ДЕВЕЛОПМЕНТ» всіх об’єктів нерухомості, розташованих у будівлі за вказаною адресою, що підлягає знесенню.     </w:t>
      </w:r>
    </w:p>
    <w:p w:rsidR="00D832AF" w:rsidRPr="00C72650" w:rsidRDefault="00D832AF" w:rsidP="00D832AF">
      <w:pPr>
        <w:spacing w:after="0" w:line="240" w:lineRule="auto"/>
        <w:ind w:left="360"/>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lastRenderedPageBreak/>
        <w:t xml:space="preserve">ПІДПРИЄМСТВО, ЯКЕ ЗАСНОВАНЕ НА ВЛАСНОСТІ ОБ’ЄДНАННЯ ГРОМАДЯН «ЕЛКОН-ДІЗАЙН», щодо об’єднання земельних ділянок, площею 0,1312 га, площею 0,0424 га, площею 0,5847 га, за адресою: м. Одеса,  пров. 4-й Житомирський, 28 - рекомендувати винести даний проект рішення на розгляд Одеської міської ради та перенести це питання у відповідний блок - </w:t>
      </w:r>
      <w:r w:rsidRPr="00C72650">
        <w:rPr>
          <w:rFonts w:ascii="Times New Roman" w:hAnsi="Times New Roman"/>
          <w:bCs/>
          <w:sz w:val="28"/>
          <w:szCs w:val="28"/>
          <w:lang w:val="uk-UA"/>
        </w:rPr>
        <w:t>про надання дозволів суб’єктам господарювання на розробку технічної документації із землеустрою щодо встановлення (відновлення) меж земельної ділянки в натурі (на місцевості)</w:t>
      </w:r>
      <w:r w:rsidRPr="00C72650">
        <w:rPr>
          <w:rFonts w:ascii="Times New Roman" w:hAnsi="Times New Roman"/>
          <w:sz w:val="28"/>
          <w:szCs w:val="28"/>
          <w:lang w:val="uk-UA"/>
        </w:rPr>
        <w:t>.</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720"/>
        <w:jc w:val="both"/>
        <w:rPr>
          <w:rFonts w:ascii="Times New Roman" w:hAnsi="Times New Roman"/>
          <w:sz w:val="28"/>
          <w:szCs w:val="28"/>
          <w:lang w:val="uk-UA"/>
        </w:rPr>
      </w:pPr>
      <w:r w:rsidRPr="00C72650">
        <w:rPr>
          <w:rFonts w:ascii="Times New Roman" w:hAnsi="Times New Roman"/>
          <w:sz w:val="28"/>
          <w:szCs w:val="28"/>
          <w:lang w:val="uk-UA"/>
        </w:rPr>
        <w:t>ОБСЛУГОВУЮЧИЙ КООПЕРАТИВ «ЖИТЛОВО-БУДІВЕЛЬНИЙ КООПЕРАТИВ «КАРЕТНИЙ»,</w:t>
      </w:r>
      <w:r w:rsidRPr="00C72650">
        <w:rPr>
          <w:rFonts w:ascii="Times New Roman" w:hAnsi="Times New Roman"/>
          <w:bCs/>
          <w:color w:val="000000"/>
          <w:sz w:val="28"/>
          <w:szCs w:val="28"/>
          <w:lang w:val="uk-UA"/>
        </w:rPr>
        <w:t xml:space="preserve"> </w:t>
      </w:r>
      <w:bookmarkStart w:id="1" w:name="_Hlk83316068"/>
      <w:r w:rsidRPr="00C72650">
        <w:rPr>
          <w:rFonts w:ascii="Times New Roman" w:hAnsi="Times New Roman"/>
          <w:bCs/>
          <w:color w:val="000000"/>
          <w:sz w:val="28"/>
          <w:szCs w:val="28"/>
          <w:lang w:val="uk-UA"/>
        </w:rPr>
        <w:t xml:space="preserve">орієнтовна площа </w:t>
      </w:r>
      <w:r w:rsidRPr="00C72650">
        <w:rPr>
          <w:rFonts w:ascii="Times New Roman" w:hAnsi="Times New Roman"/>
          <w:sz w:val="28"/>
          <w:szCs w:val="28"/>
          <w:lang w:val="uk-UA"/>
        </w:rPr>
        <w:t xml:space="preserve">0,0500 </w:t>
      </w:r>
      <w:r w:rsidRPr="00C72650">
        <w:rPr>
          <w:rFonts w:ascii="Times New Roman" w:hAnsi="Times New Roman"/>
          <w:bCs/>
          <w:color w:val="000000"/>
          <w:sz w:val="28"/>
          <w:szCs w:val="28"/>
          <w:lang w:val="uk-UA"/>
        </w:rPr>
        <w:t xml:space="preserve">га - </w:t>
      </w:r>
      <w:r w:rsidRPr="00C72650">
        <w:rPr>
          <w:rFonts w:ascii="Times New Roman" w:hAnsi="Times New Roman"/>
          <w:sz w:val="28"/>
          <w:szCs w:val="28"/>
          <w:lang w:val="uk-UA"/>
        </w:rPr>
        <w:t>пров. Каретний, 25</w:t>
      </w:r>
      <w:bookmarkEnd w:id="1"/>
      <w:r w:rsidRPr="00C72650">
        <w:rPr>
          <w:rFonts w:ascii="Times New Roman" w:hAnsi="Times New Roman"/>
          <w:sz w:val="28"/>
          <w:szCs w:val="28"/>
          <w:lang w:val="uk-UA"/>
        </w:rPr>
        <w:t xml:space="preserve"> - рекомендувати відкласти для доопрацювання та доручити Департаменту земельних ресурсів Одеської міської ради,  з метою недопущення порушення прав та охоронюваних законом інтересів можливих співвласників будинку, запропонувати заявнику надати документи, що підтверджують знаходження у власності ОБСЛУГОВУЮЧОГО КООПЕРАТИВУ «ЖИТЛОВО-БУДІВЕЛЬНИЙ КООПЕРАТИВ «КАРЕТНИЙ» всіх об’єктів житлової та нежитлової нерухомості, розташованих у будівлі за вказаною адресою (звернути увагу, що до переліку квартир, об’єднаних в одиницю увійшли не всі квартири в порядку їх нумерації, а вибірково).</w:t>
      </w:r>
    </w:p>
    <w:p w:rsidR="00D832AF" w:rsidRPr="00C72650" w:rsidRDefault="00D832AF" w:rsidP="00D832AF">
      <w:pPr>
        <w:spacing w:after="0" w:line="240" w:lineRule="auto"/>
        <w:ind w:left="720"/>
        <w:jc w:val="both"/>
        <w:rPr>
          <w:rFonts w:ascii="Times New Roman" w:hAnsi="Times New Roman"/>
          <w:sz w:val="28"/>
          <w:szCs w:val="28"/>
          <w:lang w:val="uk-UA"/>
        </w:rPr>
      </w:pPr>
      <w:r w:rsidRPr="00C72650">
        <w:rPr>
          <w:rFonts w:ascii="Times New Roman" w:hAnsi="Times New Roman"/>
          <w:sz w:val="28"/>
          <w:szCs w:val="28"/>
          <w:lang w:val="uk-UA"/>
        </w:rPr>
        <w:t xml:space="preserve">   </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360"/>
        <w:jc w:val="both"/>
        <w:rPr>
          <w:rFonts w:ascii="Times New Roman" w:hAnsi="Times New Roman"/>
          <w:sz w:val="28"/>
          <w:szCs w:val="28"/>
          <w:lang w:val="uk-UA"/>
        </w:rPr>
      </w:pPr>
      <w:r w:rsidRPr="00C72650">
        <w:rPr>
          <w:rFonts w:ascii="Times New Roman" w:hAnsi="Times New Roman"/>
          <w:color w:val="000000"/>
          <w:sz w:val="28"/>
          <w:szCs w:val="28"/>
          <w:lang w:val="uk-UA" w:eastAsia="x-none"/>
        </w:rPr>
        <w:t xml:space="preserve">ТОВ </w:t>
      </w:r>
      <w:r w:rsidRPr="00C72650">
        <w:rPr>
          <w:rFonts w:ascii="Times New Roman" w:hAnsi="Times New Roman"/>
          <w:sz w:val="28"/>
          <w:szCs w:val="28"/>
          <w:lang w:val="uk-UA" w:eastAsia="x-none"/>
        </w:rPr>
        <w:t xml:space="preserve">«МАНТЕНЕРЕ», </w:t>
      </w:r>
      <w:r w:rsidRPr="00C72650">
        <w:rPr>
          <w:rFonts w:ascii="Times New Roman" w:hAnsi="Times New Roman"/>
          <w:bCs/>
          <w:color w:val="000000"/>
          <w:sz w:val="28"/>
          <w:szCs w:val="28"/>
          <w:lang w:val="uk-UA"/>
        </w:rPr>
        <w:t xml:space="preserve">орієнтовна площа </w:t>
      </w:r>
      <w:r w:rsidRPr="00C72650">
        <w:rPr>
          <w:rFonts w:ascii="Times New Roman" w:hAnsi="Times New Roman"/>
          <w:sz w:val="28"/>
          <w:szCs w:val="28"/>
          <w:lang w:val="uk-UA"/>
        </w:rPr>
        <w:t>0,4518 га - вул. Моторна, 8-Г –  рекомендувати відкласти, для додаткового вивчення.</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360"/>
        <w:jc w:val="both"/>
        <w:rPr>
          <w:rFonts w:ascii="Times New Roman" w:hAnsi="Times New Roman"/>
          <w:sz w:val="28"/>
          <w:szCs w:val="28"/>
          <w:lang w:val="uk-UA"/>
        </w:rPr>
      </w:pPr>
      <w:r w:rsidRPr="00C72650">
        <w:rPr>
          <w:rFonts w:ascii="Times New Roman" w:hAnsi="Times New Roman"/>
          <w:color w:val="000000"/>
          <w:sz w:val="28"/>
          <w:szCs w:val="28"/>
          <w:lang w:val="uk-UA" w:eastAsia="x-none"/>
        </w:rPr>
        <w:t xml:space="preserve">ФОП </w:t>
      </w:r>
      <w:proofErr w:type="spellStart"/>
      <w:r w:rsidRPr="00C72650">
        <w:rPr>
          <w:rFonts w:ascii="Times New Roman" w:hAnsi="Times New Roman"/>
          <w:color w:val="000000"/>
          <w:sz w:val="28"/>
          <w:szCs w:val="28"/>
          <w:lang w:val="uk-UA" w:eastAsia="x-none"/>
        </w:rPr>
        <w:t>Бассараб</w:t>
      </w:r>
      <w:proofErr w:type="spellEnd"/>
      <w:r w:rsidRPr="00C72650">
        <w:rPr>
          <w:rFonts w:ascii="Times New Roman" w:hAnsi="Times New Roman"/>
          <w:color w:val="000000"/>
          <w:sz w:val="28"/>
          <w:szCs w:val="28"/>
          <w:lang w:val="uk-UA" w:eastAsia="x-none"/>
        </w:rPr>
        <w:t xml:space="preserve"> А.М., </w:t>
      </w:r>
      <w:r w:rsidRPr="00C72650">
        <w:rPr>
          <w:rFonts w:ascii="Times New Roman" w:hAnsi="Times New Roman"/>
          <w:bCs/>
          <w:color w:val="000000"/>
          <w:sz w:val="28"/>
          <w:szCs w:val="28"/>
          <w:lang w:val="uk-UA"/>
        </w:rPr>
        <w:t xml:space="preserve">орієнтовна площа </w:t>
      </w:r>
      <w:r w:rsidRPr="00C72650">
        <w:rPr>
          <w:rFonts w:ascii="Times New Roman" w:hAnsi="Times New Roman"/>
          <w:sz w:val="28"/>
          <w:szCs w:val="28"/>
          <w:lang w:val="uk-UA"/>
        </w:rPr>
        <w:t xml:space="preserve">0,0200 </w:t>
      </w:r>
      <w:r w:rsidRPr="00C72650">
        <w:rPr>
          <w:rFonts w:ascii="Times New Roman" w:hAnsi="Times New Roman"/>
          <w:bCs/>
          <w:color w:val="000000"/>
          <w:sz w:val="28"/>
          <w:szCs w:val="28"/>
          <w:lang w:val="uk-UA"/>
        </w:rPr>
        <w:t xml:space="preserve">га - </w:t>
      </w:r>
      <w:r w:rsidRPr="00C72650">
        <w:rPr>
          <w:rFonts w:ascii="Times New Roman" w:hAnsi="Times New Roman"/>
          <w:sz w:val="28"/>
          <w:szCs w:val="28"/>
          <w:lang w:val="uk-UA"/>
        </w:rPr>
        <w:t xml:space="preserve">вул. Іцхака </w:t>
      </w:r>
      <w:proofErr w:type="spellStart"/>
      <w:r w:rsidRPr="00C72650">
        <w:rPr>
          <w:rFonts w:ascii="Times New Roman" w:hAnsi="Times New Roman"/>
          <w:sz w:val="28"/>
          <w:szCs w:val="28"/>
          <w:lang w:val="uk-UA"/>
        </w:rPr>
        <w:t>Рабіна</w:t>
      </w:r>
      <w:proofErr w:type="spellEnd"/>
      <w:r w:rsidRPr="00C72650">
        <w:rPr>
          <w:rFonts w:ascii="Times New Roman" w:hAnsi="Times New Roman"/>
          <w:sz w:val="28"/>
          <w:szCs w:val="28"/>
          <w:lang w:val="uk-UA"/>
        </w:rPr>
        <w:t>, 26 - рекомендувати відкласти для доопрацювання та доручити Департаменту земельних ресурсів Одеської міської ради запропонувати заявнику виправити заяву в частині уточнення цільового використання земельної ділянки, запропонованої до відведення.</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lastRenderedPageBreak/>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3"/>
        </w:numPr>
        <w:spacing w:after="0" w:line="240" w:lineRule="auto"/>
        <w:ind w:left="0" w:firstLine="708"/>
        <w:jc w:val="both"/>
        <w:rPr>
          <w:rFonts w:ascii="Times New Roman" w:hAnsi="Times New Roman"/>
          <w:color w:val="000000"/>
          <w:sz w:val="28"/>
          <w:szCs w:val="28"/>
          <w:lang w:val="uk-UA" w:eastAsia="uk-UA"/>
        </w:rPr>
      </w:pPr>
      <w:r w:rsidRPr="00C72650">
        <w:rPr>
          <w:rFonts w:ascii="Times New Roman" w:hAnsi="Times New Roman"/>
          <w:sz w:val="28"/>
          <w:szCs w:val="28"/>
          <w:lang w:val="uk-UA"/>
        </w:rPr>
        <w:t>ВСЕУКРАЇНСЬКА ГРОМАДСЬКА ОРГАНІЗАЦІЯ ІНВАЛІДІВ «УКРАЇНСЬКЕ ТОВАРИСТВО ГЛУХИХ»</w:t>
      </w:r>
      <w:r w:rsidRPr="00C72650">
        <w:rPr>
          <w:rFonts w:ascii="Times New Roman" w:hAnsi="Times New Roman"/>
          <w:bCs/>
          <w:color w:val="000000"/>
          <w:sz w:val="28"/>
          <w:szCs w:val="28"/>
          <w:lang w:val="uk-UA"/>
        </w:rPr>
        <w:t xml:space="preserve">, орієнтовна площа                  </w:t>
      </w:r>
      <w:r w:rsidRPr="00C72650">
        <w:rPr>
          <w:rFonts w:ascii="Times New Roman" w:hAnsi="Times New Roman"/>
          <w:sz w:val="28"/>
          <w:szCs w:val="28"/>
          <w:lang w:val="uk-UA"/>
        </w:rPr>
        <w:t>0,2800</w:t>
      </w:r>
      <w:r w:rsidRPr="00C72650">
        <w:rPr>
          <w:rFonts w:ascii="Times New Roman" w:hAnsi="Times New Roman"/>
          <w:bCs/>
          <w:color w:val="000000"/>
          <w:sz w:val="28"/>
          <w:szCs w:val="28"/>
          <w:lang w:val="uk-UA"/>
        </w:rPr>
        <w:t xml:space="preserve"> га - </w:t>
      </w:r>
      <w:r w:rsidRPr="00C72650">
        <w:rPr>
          <w:rFonts w:ascii="Times New Roman" w:hAnsi="Times New Roman"/>
          <w:sz w:val="28"/>
          <w:szCs w:val="28"/>
          <w:lang w:val="uk-UA"/>
        </w:rPr>
        <w:t xml:space="preserve">вул. </w:t>
      </w:r>
      <w:proofErr w:type="spellStart"/>
      <w:r w:rsidRPr="00C72650">
        <w:rPr>
          <w:rFonts w:ascii="Times New Roman" w:hAnsi="Times New Roman"/>
          <w:sz w:val="28"/>
          <w:szCs w:val="28"/>
          <w:lang w:val="uk-UA"/>
        </w:rPr>
        <w:t>Кузнечна</w:t>
      </w:r>
      <w:proofErr w:type="spellEnd"/>
      <w:r w:rsidRPr="00C72650">
        <w:rPr>
          <w:rFonts w:ascii="Times New Roman" w:hAnsi="Times New Roman"/>
          <w:sz w:val="28"/>
          <w:szCs w:val="28"/>
          <w:lang w:val="uk-UA"/>
        </w:rPr>
        <w:t xml:space="preserve">, 48 - </w:t>
      </w:r>
      <w:r w:rsidRPr="00C72650">
        <w:rPr>
          <w:rFonts w:ascii="Times New Roman" w:hAnsi="Times New Roman"/>
          <w:color w:val="000000"/>
          <w:sz w:val="28"/>
          <w:szCs w:val="28"/>
          <w:lang w:val="uk-UA" w:eastAsia="uk-UA"/>
        </w:rPr>
        <w:t>рекомендувати винести на розгляд чергової сесії Одеської міської ради.</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color w:val="FF0000"/>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ab/>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СЛУХАЛИ: 2.</w:t>
      </w:r>
      <w:r w:rsidRPr="00C72650">
        <w:rPr>
          <w:rFonts w:ascii="Times New Roman" w:hAnsi="Times New Roman"/>
          <w:sz w:val="28"/>
          <w:szCs w:val="28"/>
          <w:lang w:val="uk-UA"/>
        </w:rPr>
        <w:t xml:space="preserve"> Страшного С.А. на предмет розгляду проектів рішень Одеської міської ради про передачу в оренду (постійне користування) земельних ділянок юридичним особам, фізичним особам – підприємцям у місті Одесі (перелік - додається); лист Департаменту земельних ресурсів Одеської міської ради № 01-13/751 (№1810/2-мр).</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ВИСТУПИЛИ: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Корнієнко В.О., Данилюк С.Л.,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ind w:firstLine="360"/>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підготовлені та надані на розгляд комісії проекти рішень (в наданих на розгляд комісії документах за цим блоком питань, будь-які зауваження Департаменту земельних ресурсів Одеської міської ради до проектів рішень відсутні) і обговоривши питання,  </w:t>
      </w:r>
    </w:p>
    <w:p w:rsidR="00D832AF" w:rsidRPr="00C72650" w:rsidRDefault="00D832AF" w:rsidP="00D832AF">
      <w:pPr>
        <w:spacing w:after="0" w:line="240" w:lineRule="auto"/>
        <w:ind w:left="720"/>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ВИСНОВКИ ТА РЕКОМЕНДАЦІЇ:</w:t>
      </w:r>
      <w:r w:rsidRPr="00C72650">
        <w:rPr>
          <w:rFonts w:ascii="Times New Roman" w:hAnsi="Times New Roman"/>
          <w:sz w:val="28"/>
          <w:szCs w:val="28"/>
          <w:lang w:val="uk-UA"/>
        </w:rPr>
        <w:t xml:space="preserve"> рекомендувати винести на розгляд чергової сесії Одеської міської ради  наступні проекти рішень Одеської міської ради:</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567"/>
        <w:jc w:val="both"/>
        <w:rPr>
          <w:rFonts w:ascii="Times New Roman" w:hAnsi="Times New Roman"/>
          <w:sz w:val="28"/>
          <w:szCs w:val="28"/>
          <w:lang w:val="uk-UA"/>
        </w:rPr>
      </w:pPr>
      <w:r w:rsidRPr="00C72650">
        <w:rPr>
          <w:rFonts w:ascii="Times New Roman" w:hAnsi="Times New Roman"/>
          <w:sz w:val="28"/>
          <w:szCs w:val="28"/>
          <w:lang w:val="uk-UA"/>
        </w:rPr>
        <w:t>КОМУНАЛЬНЕ НЕКОМЕРЦІЙНЕ ПІДПРИЄМСТВО «МІСЬКА КЛІНІЧНА ЛІКАРНЯ № 1»</w:t>
      </w:r>
      <w:r w:rsidRPr="00C72650">
        <w:rPr>
          <w:rFonts w:ascii="Times New Roman" w:hAnsi="Times New Roman"/>
          <w:bCs/>
          <w:color w:val="000000"/>
          <w:sz w:val="28"/>
          <w:szCs w:val="28"/>
          <w:lang w:val="uk-UA"/>
        </w:rPr>
        <w:t xml:space="preserve">, площа </w:t>
      </w:r>
      <w:r w:rsidRPr="00C72650">
        <w:rPr>
          <w:rFonts w:ascii="Times New Roman" w:hAnsi="Times New Roman"/>
          <w:sz w:val="28"/>
          <w:szCs w:val="28"/>
          <w:lang w:val="uk-UA"/>
        </w:rPr>
        <w:t>3,1446</w:t>
      </w:r>
      <w:r w:rsidRPr="00C72650">
        <w:rPr>
          <w:rFonts w:ascii="Times New Roman" w:hAnsi="Times New Roman"/>
          <w:bCs/>
          <w:color w:val="000000"/>
          <w:sz w:val="28"/>
          <w:szCs w:val="28"/>
          <w:lang w:val="uk-UA"/>
        </w:rPr>
        <w:t xml:space="preserve"> га вул. </w:t>
      </w:r>
      <w:proofErr w:type="spellStart"/>
      <w:r w:rsidRPr="00C72650">
        <w:rPr>
          <w:rFonts w:ascii="Times New Roman" w:hAnsi="Times New Roman"/>
          <w:sz w:val="28"/>
          <w:szCs w:val="28"/>
          <w:lang w:val="uk-UA"/>
        </w:rPr>
        <w:t>М’ясоєдовська</w:t>
      </w:r>
      <w:proofErr w:type="spellEnd"/>
      <w:r w:rsidRPr="00C72650">
        <w:rPr>
          <w:rFonts w:ascii="Times New Roman" w:hAnsi="Times New Roman"/>
          <w:sz w:val="28"/>
          <w:szCs w:val="28"/>
          <w:lang w:val="uk-UA"/>
        </w:rPr>
        <w:t>, 32</w:t>
      </w:r>
      <w:r w:rsidRPr="00C72650">
        <w:rPr>
          <w:rFonts w:ascii="Times New Roman" w:hAnsi="Times New Roman"/>
          <w:bCs/>
          <w:color w:val="000000"/>
          <w:sz w:val="28"/>
          <w:szCs w:val="28"/>
          <w:lang w:val="uk-UA"/>
        </w:rPr>
        <w:t>.</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w:t>
      </w:r>
      <w:r w:rsidRPr="00C72650">
        <w:rPr>
          <w:rFonts w:ascii="Times New Roman" w:hAnsi="Times New Roman"/>
          <w:sz w:val="28"/>
          <w:szCs w:val="28"/>
          <w:lang w:val="uk-UA"/>
        </w:rPr>
        <w:t xml:space="preserve"> </w:t>
      </w:r>
      <w:r w:rsidRPr="00C72650">
        <w:rPr>
          <w:rFonts w:ascii="Times New Roman" w:hAnsi="Times New Roman"/>
          <w:b/>
          <w:sz w:val="28"/>
          <w:szCs w:val="28"/>
          <w:lang w:val="uk-UA"/>
        </w:rPr>
        <w:t>«ЗА»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- 1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 депутат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не голосувала.</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426"/>
        <w:jc w:val="both"/>
        <w:rPr>
          <w:rFonts w:ascii="Times New Roman" w:hAnsi="Times New Roman"/>
          <w:sz w:val="28"/>
          <w:szCs w:val="28"/>
          <w:lang w:val="uk-UA"/>
        </w:rPr>
      </w:pPr>
      <w:r w:rsidRPr="00C72650">
        <w:rPr>
          <w:rFonts w:ascii="Times New Roman" w:hAnsi="Times New Roman"/>
          <w:sz w:val="28"/>
          <w:szCs w:val="28"/>
          <w:lang w:val="uk-UA"/>
        </w:rPr>
        <w:t xml:space="preserve">ДЕРЖАВНИЙ НАВЧАЛЬНИЙ ЗАКЛАД «ОДЕСЬКЕ ВИЩЕ ПРОФЕСІЙНЕ УЧИЛИЩЕ МОРСЬКОГО ТУРИСТИЧНОГО СЕРВІСУ», </w:t>
      </w:r>
      <w:r w:rsidRPr="00C72650">
        <w:rPr>
          <w:rFonts w:ascii="Times New Roman" w:hAnsi="Times New Roman"/>
          <w:bCs/>
          <w:color w:val="000000"/>
          <w:sz w:val="28"/>
          <w:szCs w:val="28"/>
          <w:lang w:val="uk-UA"/>
        </w:rPr>
        <w:t xml:space="preserve">площа </w:t>
      </w:r>
      <w:r w:rsidRPr="00C72650">
        <w:rPr>
          <w:rFonts w:ascii="Times New Roman" w:hAnsi="Times New Roman"/>
          <w:sz w:val="28"/>
          <w:szCs w:val="28"/>
          <w:lang w:val="uk-UA"/>
        </w:rPr>
        <w:t>0,2330</w:t>
      </w:r>
      <w:r w:rsidRPr="00C72650">
        <w:rPr>
          <w:rFonts w:ascii="Times New Roman" w:hAnsi="Times New Roman"/>
          <w:bCs/>
          <w:color w:val="000000"/>
          <w:sz w:val="28"/>
          <w:szCs w:val="28"/>
          <w:lang w:val="uk-UA"/>
        </w:rPr>
        <w:t xml:space="preserve"> га - вул. </w:t>
      </w:r>
      <w:r w:rsidRPr="00C72650">
        <w:rPr>
          <w:rFonts w:ascii="Times New Roman" w:hAnsi="Times New Roman"/>
          <w:sz w:val="28"/>
          <w:szCs w:val="28"/>
          <w:lang w:val="uk-UA"/>
        </w:rPr>
        <w:t>Пушкінська, 18</w:t>
      </w:r>
      <w:r w:rsidRPr="00C72650">
        <w:rPr>
          <w:rFonts w:ascii="Times New Roman" w:hAnsi="Times New Roman"/>
          <w:bCs/>
          <w:color w:val="000000"/>
          <w:sz w:val="28"/>
          <w:szCs w:val="28"/>
          <w:lang w:val="uk-UA"/>
        </w:rPr>
        <w:t>.</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426"/>
        <w:jc w:val="both"/>
        <w:rPr>
          <w:rFonts w:ascii="Times New Roman" w:hAnsi="Times New Roman"/>
          <w:sz w:val="28"/>
          <w:szCs w:val="28"/>
          <w:lang w:val="uk-UA"/>
        </w:rPr>
      </w:pPr>
      <w:r w:rsidRPr="00C72650">
        <w:rPr>
          <w:rFonts w:ascii="Times New Roman" w:hAnsi="Times New Roman"/>
          <w:sz w:val="28"/>
          <w:szCs w:val="28"/>
          <w:lang w:val="uk-UA"/>
        </w:rPr>
        <w:t xml:space="preserve">КОНЦЕРН РАДІОМОВЛЕННЯ, РАДІОЗВ’ЯЗКУ ТА ТЕЛЕБАЧЕННЯ, площа 0,6000 га -  </w:t>
      </w:r>
      <w:proofErr w:type="spellStart"/>
      <w:r w:rsidRPr="00C72650">
        <w:rPr>
          <w:rFonts w:ascii="Times New Roman" w:hAnsi="Times New Roman"/>
          <w:sz w:val="28"/>
          <w:szCs w:val="28"/>
          <w:lang w:val="uk-UA"/>
        </w:rPr>
        <w:t>Фонтанська</w:t>
      </w:r>
      <w:proofErr w:type="spellEnd"/>
      <w:r w:rsidRPr="00C72650">
        <w:rPr>
          <w:rFonts w:ascii="Times New Roman" w:hAnsi="Times New Roman"/>
          <w:sz w:val="28"/>
          <w:szCs w:val="28"/>
          <w:lang w:val="uk-UA"/>
        </w:rPr>
        <w:t xml:space="preserve"> дорога, 3.</w:t>
      </w:r>
    </w:p>
    <w:p w:rsidR="00D832AF" w:rsidRPr="00C72650" w:rsidRDefault="00D832AF" w:rsidP="00D832AF">
      <w:pPr>
        <w:spacing w:after="0" w:line="240" w:lineRule="auto"/>
        <w:ind w:left="360"/>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ind w:firstLine="567"/>
        <w:jc w:val="both"/>
        <w:rPr>
          <w:rFonts w:ascii="Times New Roman" w:hAnsi="Times New Roman"/>
          <w:sz w:val="28"/>
          <w:szCs w:val="28"/>
          <w:lang w:val="uk-UA"/>
        </w:rPr>
      </w:pPr>
      <w:r w:rsidRPr="00C72650">
        <w:rPr>
          <w:rFonts w:ascii="Times New Roman" w:hAnsi="Times New Roman"/>
          <w:sz w:val="28"/>
          <w:szCs w:val="28"/>
          <w:lang w:val="uk-UA"/>
        </w:rPr>
        <w:t xml:space="preserve">Додатково по даному блоку питань, враховуючи необхідність додаткового вивчення документів та матеріалів, </w:t>
      </w:r>
      <w:r w:rsidRPr="00C72650">
        <w:rPr>
          <w:rFonts w:ascii="Times New Roman" w:hAnsi="Times New Roman"/>
          <w:b/>
          <w:bCs/>
          <w:sz w:val="28"/>
          <w:szCs w:val="28"/>
          <w:lang w:val="uk-UA"/>
        </w:rPr>
        <w:t xml:space="preserve">КОМІСІЯ ВИРІШИЛА: </w:t>
      </w:r>
      <w:r w:rsidRPr="00C72650">
        <w:rPr>
          <w:rFonts w:ascii="Times New Roman" w:hAnsi="Times New Roman"/>
          <w:sz w:val="28"/>
          <w:szCs w:val="28"/>
          <w:lang w:val="uk-UA"/>
        </w:rPr>
        <w:t>рекомендувати відкласти для доопрацювання наступні питання:</w:t>
      </w:r>
    </w:p>
    <w:p w:rsidR="00D832AF" w:rsidRPr="00C72650" w:rsidRDefault="00D832AF" w:rsidP="00D832AF">
      <w:pPr>
        <w:spacing w:after="0" w:line="240" w:lineRule="auto"/>
        <w:ind w:firstLine="360"/>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АКЦІОНЕРНЕ ТОВАРИСТВО «ДТЕК ОДЕСЬКІ ЕЛЕКТРОМЕРЕЖІ», </w:t>
      </w:r>
      <w:r w:rsidRPr="00C72650">
        <w:rPr>
          <w:rFonts w:ascii="Times New Roman" w:hAnsi="Times New Roman"/>
          <w:bCs/>
          <w:sz w:val="28"/>
          <w:szCs w:val="28"/>
          <w:lang w:val="uk-UA"/>
        </w:rPr>
        <w:t xml:space="preserve">площа </w:t>
      </w:r>
      <w:r w:rsidRPr="00C72650">
        <w:rPr>
          <w:rFonts w:ascii="Times New Roman" w:hAnsi="Times New Roman"/>
          <w:sz w:val="28"/>
          <w:szCs w:val="28"/>
          <w:lang w:val="uk-UA"/>
        </w:rPr>
        <w:t>0,0325</w:t>
      </w:r>
      <w:r w:rsidRPr="00C72650">
        <w:rPr>
          <w:rFonts w:ascii="Times New Roman" w:hAnsi="Times New Roman"/>
          <w:bCs/>
          <w:sz w:val="28"/>
          <w:szCs w:val="28"/>
          <w:lang w:val="uk-UA"/>
        </w:rPr>
        <w:t xml:space="preserve"> га - </w:t>
      </w:r>
      <w:proofErr w:type="spellStart"/>
      <w:r w:rsidRPr="00C72650">
        <w:rPr>
          <w:rFonts w:ascii="Times New Roman" w:hAnsi="Times New Roman"/>
          <w:spacing w:val="-4"/>
          <w:sz w:val="28"/>
          <w:szCs w:val="28"/>
          <w:lang w:val="uk-UA"/>
        </w:rPr>
        <w:t>Люстдорфська</w:t>
      </w:r>
      <w:proofErr w:type="spellEnd"/>
      <w:r w:rsidRPr="00C72650">
        <w:rPr>
          <w:rFonts w:ascii="Times New Roman" w:hAnsi="Times New Roman"/>
          <w:spacing w:val="-4"/>
          <w:sz w:val="28"/>
          <w:szCs w:val="28"/>
          <w:lang w:val="uk-UA"/>
        </w:rPr>
        <w:t xml:space="preserve"> дорога</w:t>
      </w:r>
      <w:r w:rsidRPr="00C72650">
        <w:rPr>
          <w:rFonts w:ascii="Times New Roman" w:hAnsi="Times New Roman"/>
          <w:bCs/>
          <w:sz w:val="28"/>
          <w:szCs w:val="28"/>
          <w:lang w:val="uk-UA"/>
        </w:rPr>
        <w:t>,</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numPr>
          <w:ilvl w:val="0"/>
          <w:numId w:val="2"/>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КП «МІСЬКЕ КАПІТАЛЬНЕ БУДІВНИЦТВО», площа 0,5095 га - </w:t>
      </w:r>
      <w:proofErr w:type="spellStart"/>
      <w:r w:rsidRPr="00C72650">
        <w:rPr>
          <w:rFonts w:ascii="Times New Roman" w:hAnsi="Times New Roman"/>
          <w:sz w:val="28"/>
          <w:szCs w:val="28"/>
          <w:lang w:val="uk-UA"/>
        </w:rPr>
        <w:t>мкр</w:t>
      </w:r>
      <w:proofErr w:type="spellEnd"/>
      <w:r w:rsidRPr="00C72650">
        <w:rPr>
          <w:rFonts w:ascii="Times New Roman" w:hAnsi="Times New Roman"/>
          <w:sz w:val="28"/>
          <w:szCs w:val="28"/>
          <w:lang w:val="uk-UA"/>
        </w:rPr>
        <w:t xml:space="preserve">. «В-Г» житлового району «Південний» (будівельний № 138-Б, </w:t>
      </w:r>
      <w:proofErr w:type="spellStart"/>
      <w:r w:rsidRPr="00C72650">
        <w:rPr>
          <w:rFonts w:ascii="Times New Roman" w:hAnsi="Times New Roman"/>
          <w:sz w:val="28"/>
          <w:szCs w:val="28"/>
          <w:lang w:val="uk-UA"/>
        </w:rPr>
        <w:t>вул.Академіка</w:t>
      </w:r>
      <w:proofErr w:type="spellEnd"/>
      <w:r w:rsidRPr="00C72650">
        <w:rPr>
          <w:rFonts w:ascii="Times New Roman" w:hAnsi="Times New Roman"/>
          <w:sz w:val="28"/>
          <w:szCs w:val="28"/>
          <w:lang w:val="uk-UA"/>
        </w:rPr>
        <w:t xml:space="preserve"> Вільямса).</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- 2 депутата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СЛУХАЛИ: 3.</w:t>
      </w:r>
      <w:r w:rsidRPr="00C72650">
        <w:rPr>
          <w:rFonts w:ascii="Times New Roman" w:hAnsi="Times New Roman"/>
          <w:sz w:val="28"/>
          <w:szCs w:val="28"/>
          <w:lang w:val="uk-UA"/>
        </w:rPr>
        <w:t xml:space="preserve"> Страшного С.А. на предмет розгляду проектів рішень Одеської міської ради </w:t>
      </w:r>
      <w:r w:rsidRPr="00C72650">
        <w:rPr>
          <w:rFonts w:ascii="Times New Roman" w:hAnsi="Times New Roman"/>
          <w:bCs/>
          <w:sz w:val="28"/>
          <w:szCs w:val="28"/>
          <w:lang w:val="uk-UA"/>
        </w:rPr>
        <w:t xml:space="preserve">про надання дозволів суб’єктам господарювання на розробку технічної документації із землеустрою щодо встановлення (відновлення) меж земельної ділянки в натурі (на місцевості) </w:t>
      </w:r>
      <w:r w:rsidRPr="00C72650">
        <w:rPr>
          <w:rFonts w:ascii="Times New Roman" w:hAnsi="Times New Roman"/>
          <w:sz w:val="28"/>
          <w:szCs w:val="28"/>
          <w:lang w:val="uk-UA"/>
        </w:rPr>
        <w:t>(перелік - додається); лист Департаменту земельних ресурсів Одеської міської ради            № 01-13/751 (№1810/2-мр).</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ВИСТУПИЛИ: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Корнієнко В.О., Данилюк С.Л.,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підготовлені та надані на розгляд комісії проекти рішень (в наданих на розгляд комісії документах за цим блоком питань, будь-які зауваження Департаменту земельних ресурсів Одеської міської ради до проектів рішень відсутні) і обговоривши питання,  </w:t>
      </w:r>
    </w:p>
    <w:p w:rsidR="00D832AF" w:rsidRPr="00C72650" w:rsidRDefault="00D832AF" w:rsidP="00D832AF">
      <w:pPr>
        <w:spacing w:after="0" w:line="240" w:lineRule="auto"/>
        <w:rPr>
          <w:rFonts w:ascii="Times New Roman" w:hAnsi="Times New Roman"/>
          <w:sz w:val="28"/>
          <w:szCs w:val="28"/>
          <w:lang w:val="uk-UA" w:eastAsia="uk-UA"/>
        </w:rPr>
      </w:pPr>
    </w:p>
    <w:p w:rsidR="00D832AF" w:rsidRPr="00C72650" w:rsidRDefault="00D832AF" w:rsidP="00D832AF">
      <w:pPr>
        <w:spacing w:after="0" w:line="240" w:lineRule="auto"/>
        <w:jc w:val="both"/>
        <w:rPr>
          <w:rFonts w:ascii="Times New Roman" w:hAnsi="Times New Roman"/>
          <w:color w:val="000000"/>
          <w:sz w:val="28"/>
          <w:szCs w:val="28"/>
          <w:lang w:val="uk-UA" w:eastAsia="uk-UA"/>
        </w:rPr>
      </w:pPr>
      <w:r w:rsidRPr="00C72650">
        <w:rPr>
          <w:rFonts w:ascii="Times New Roman" w:hAnsi="Times New Roman"/>
          <w:b/>
          <w:bCs/>
          <w:color w:val="000000"/>
          <w:sz w:val="28"/>
          <w:szCs w:val="28"/>
          <w:lang w:val="uk-UA" w:eastAsia="uk-UA"/>
        </w:rPr>
        <w:lastRenderedPageBreak/>
        <w:t xml:space="preserve">ВИСНОВКИ ТА РЕКОМЕНДАЦІЇ: </w:t>
      </w:r>
      <w:r w:rsidRPr="00C72650">
        <w:rPr>
          <w:rFonts w:ascii="Times New Roman" w:hAnsi="Times New Roman"/>
          <w:color w:val="000000"/>
          <w:sz w:val="28"/>
          <w:szCs w:val="28"/>
          <w:lang w:val="uk-UA" w:eastAsia="uk-UA"/>
        </w:rPr>
        <w:t>рекомендувати винести на розгляд чергової сесії Одеської міської ради  наступний проект рішення Одеської міської ради:</w:t>
      </w:r>
    </w:p>
    <w:p w:rsidR="00D832AF" w:rsidRPr="00C72650" w:rsidRDefault="00D832AF" w:rsidP="00D832AF">
      <w:pPr>
        <w:spacing w:after="0" w:line="240" w:lineRule="auto"/>
        <w:jc w:val="both"/>
        <w:rPr>
          <w:rFonts w:ascii="Times New Roman" w:hAnsi="Times New Roman"/>
          <w:color w:val="000000"/>
          <w:sz w:val="28"/>
          <w:szCs w:val="28"/>
          <w:lang w:val="uk-UA" w:eastAsia="uk-UA"/>
        </w:rPr>
      </w:pPr>
    </w:p>
    <w:p w:rsidR="00D832AF" w:rsidRPr="00C72650" w:rsidRDefault="00D832AF" w:rsidP="00D832AF">
      <w:pPr>
        <w:numPr>
          <w:ilvl w:val="0"/>
          <w:numId w:val="2"/>
        </w:numPr>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 xml:space="preserve">АТ «ОДЕСАГАЗ» - вул. </w:t>
      </w:r>
      <w:proofErr w:type="spellStart"/>
      <w:r w:rsidRPr="00C72650">
        <w:rPr>
          <w:rFonts w:ascii="Times New Roman" w:hAnsi="Times New Roman"/>
          <w:sz w:val="28"/>
          <w:szCs w:val="28"/>
          <w:lang w:val="uk-UA"/>
        </w:rPr>
        <w:t>Скидановська</w:t>
      </w:r>
      <w:proofErr w:type="spellEnd"/>
      <w:r w:rsidRPr="00C72650">
        <w:rPr>
          <w:rFonts w:ascii="Times New Roman" w:hAnsi="Times New Roman"/>
          <w:sz w:val="28"/>
          <w:szCs w:val="28"/>
          <w:lang w:val="uk-UA"/>
        </w:rPr>
        <w:t>, 7, 9, 11 (згода на поділ земельної ділянки),</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- 1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Додатково по даному блоку питань, враховуючи необхідність додаткового вивчення документів та матеріалів, </w:t>
      </w:r>
      <w:r w:rsidRPr="00C72650">
        <w:rPr>
          <w:rFonts w:ascii="Times New Roman" w:hAnsi="Times New Roman"/>
          <w:b/>
          <w:bCs/>
          <w:sz w:val="28"/>
          <w:szCs w:val="28"/>
          <w:lang w:val="uk-UA"/>
        </w:rPr>
        <w:t xml:space="preserve">КОМІСІЯ ВИРІШИЛА: </w:t>
      </w:r>
      <w:r w:rsidRPr="00C72650">
        <w:rPr>
          <w:rFonts w:ascii="Times New Roman" w:hAnsi="Times New Roman"/>
          <w:sz w:val="28"/>
          <w:szCs w:val="28"/>
          <w:lang w:val="uk-UA"/>
        </w:rPr>
        <w:t>рекомендувати відкласти для доопрацювання наступні питання:</w:t>
      </w:r>
    </w:p>
    <w:p w:rsidR="00D832AF" w:rsidRPr="00C72650" w:rsidRDefault="00D832AF" w:rsidP="00D832AF">
      <w:pPr>
        <w:spacing w:after="0" w:line="240" w:lineRule="auto"/>
        <w:ind w:firstLine="708"/>
        <w:jc w:val="both"/>
        <w:rPr>
          <w:rFonts w:ascii="Times New Roman" w:hAnsi="Times New Roman"/>
          <w:sz w:val="28"/>
          <w:szCs w:val="28"/>
          <w:lang w:val="uk-UA"/>
        </w:rPr>
      </w:pPr>
    </w:p>
    <w:p w:rsidR="00D832AF" w:rsidRPr="00C72650" w:rsidRDefault="00D832AF" w:rsidP="00D832AF">
      <w:pPr>
        <w:spacing w:after="0" w:line="240" w:lineRule="auto"/>
        <w:ind w:firstLine="720"/>
        <w:jc w:val="both"/>
        <w:rPr>
          <w:rFonts w:ascii="Times New Roman" w:hAnsi="Times New Roman"/>
          <w:b/>
          <w:sz w:val="28"/>
          <w:szCs w:val="28"/>
          <w:lang w:val="uk-UA"/>
        </w:rPr>
      </w:pPr>
      <w:r w:rsidRPr="00C72650">
        <w:rPr>
          <w:rFonts w:ascii="Times New Roman" w:hAnsi="Times New Roman"/>
          <w:sz w:val="28"/>
          <w:szCs w:val="28"/>
          <w:lang w:val="uk-UA"/>
        </w:rPr>
        <w:t>- парк «Преображенський» -</w:t>
      </w:r>
      <w:r w:rsidRPr="00C72650">
        <w:rPr>
          <w:rFonts w:ascii="Times New Roman" w:hAnsi="Times New Roman"/>
          <w:color w:val="FF0000"/>
          <w:sz w:val="28"/>
          <w:szCs w:val="28"/>
          <w:lang w:val="uk-UA"/>
        </w:rPr>
        <w:t xml:space="preserve">  </w:t>
      </w:r>
      <w:r w:rsidRPr="00C72650">
        <w:rPr>
          <w:rFonts w:ascii="Times New Roman" w:hAnsi="Times New Roman"/>
          <w:sz w:val="28"/>
          <w:szCs w:val="28"/>
          <w:lang w:val="uk-UA"/>
        </w:rPr>
        <w:t xml:space="preserve">між вул. </w:t>
      </w:r>
      <w:proofErr w:type="spellStart"/>
      <w:r w:rsidRPr="00C72650">
        <w:rPr>
          <w:rFonts w:ascii="Times New Roman" w:hAnsi="Times New Roman"/>
          <w:sz w:val="28"/>
          <w:szCs w:val="28"/>
          <w:lang w:val="uk-UA"/>
        </w:rPr>
        <w:t>Новощіпний</w:t>
      </w:r>
      <w:proofErr w:type="spellEnd"/>
      <w:r w:rsidRPr="00C72650">
        <w:rPr>
          <w:rFonts w:ascii="Times New Roman" w:hAnsi="Times New Roman"/>
          <w:sz w:val="28"/>
          <w:szCs w:val="28"/>
          <w:lang w:val="uk-UA"/>
        </w:rPr>
        <w:t xml:space="preserve"> ряд та                    вул. Мечникова (згода на поділ земельної ділянки), додатково по даному питанню доручити  Департаменту земельних ресурсів Одеської міської ради спільно з Юридичним департаментом  Одеської міської ради перевірити підстави виникнення права власності на об’єкти нерухомого майна, розташовані за адресою: м. Одеса, вул. Мечникова, 53, що в складі цілісного майнового комплексу належали ТОВ Експериментальний завод засобів автоматизації «</w:t>
      </w:r>
      <w:proofErr w:type="spellStart"/>
      <w:r w:rsidRPr="00C72650">
        <w:rPr>
          <w:rFonts w:ascii="Times New Roman" w:hAnsi="Times New Roman"/>
          <w:sz w:val="28"/>
          <w:szCs w:val="28"/>
          <w:lang w:val="uk-UA"/>
        </w:rPr>
        <w:t>Харчопромавтоматика</w:t>
      </w:r>
      <w:proofErr w:type="spellEnd"/>
      <w:r w:rsidRPr="00C72650">
        <w:rPr>
          <w:rFonts w:ascii="Times New Roman" w:hAnsi="Times New Roman"/>
          <w:sz w:val="28"/>
          <w:szCs w:val="28"/>
          <w:lang w:val="uk-UA"/>
        </w:rPr>
        <w:t xml:space="preserve">», та 11.02.2021 року були передані даним товариством до статутного капіталу ТОВ «ПЕТРОВ ЛІМІТЕД» починаючи з первинної реєстрації, та надати повну інформацію по даному питанню, у тому числі щодо судової справи. </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2"/>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ТОВ «МІЖНАРОДНИЙ АЕРОПОРТ ОДЕСА» - вул. Центральний аеропорт, 2 (згода на поділ земельної ділянки) – рекомендувати відкласти для додаткового вивчення та доопрацювання.</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pStyle w:val="a3"/>
        <w:spacing w:after="0" w:line="240" w:lineRule="auto"/>
        <w:ind w:left="0"/>
        <w:jc w:val="both"/>
        <w:rPr>
          <w:rFonts w:ascii="Times New Roman" w:hAnsi="Times New Roman"/>
          <w:b/>
          <w:sz w:val="28"/>
          <w:szCs w:val="28"/>
          <w:lang w:val="uk-UA"/>
        </w:rPr>
      </w:pPr>
    </w:p>
    <w:p w:rsidR="00D832AF" w:rsidRPr="00C72650" w:rsidRDefault="00D832AF" w:rsidP="00D832AF">
      <w:pPr>
        <w:pStyle w:val="a3"/>
        <w:spacing w:after="0" w:line="240" w:lineRule="auto"/>
        <w:ind w:left="0"/>
        <w:jc w:val="both"/>
        <w:rPr>
          <w:rFonts w:ascii="Times New Roman" w:hAnsi="Times New Roman"/>
          <w:sz w:val="28"/>
          <w:szCs w:val="28"/>
          <w:lang w:val="uk-UA"/>
        </w:rPr>
      </w:pPr>
      <w:r w:rsidRPr="00C72650">
        <w:rPr>
          <w:rFonts w:ascii="Times New Roman" w:hAnsi="Times New Roman"/>
          <w:b/>
          <w:sz w:val="28"/>
          <w:szCs w:val="28"/>
          <w:lang w:val="uk-UA"/>
        </w:rPr>
        <w:t>СЛУХАЛИ: 4.</w:t>
      </w:r>
      <w:r w:rsidRPr="00C72650">
        <w:rPr>
          <w:rFonts w:ascii="Times New Roman" w:hAnsi="Times New Roman"/>
          <w:sz w:val="28"/>
          <w:szCs w:val="28"/>
          <w:lang w:val="uk-UA"/>
        </w:rPr>
        <w:t xml:space="preserve"> Страшного С.А. на предмет розгляду проектів рішень Одеської міської ради </w:t>
      </w:r>
      <w:r w:rsidRPr="00C72650">
        <w:rPr>
          <w:rFonts w:ascii="Times New Roman" w:hAnsi="Times New Roman"/>
          <w:bCs/>
          <w:sz w:val="28"/>
          <w:szCs w:val="28"/>
          <w:lang w:val="uk-UA"/>
        </w:rPr>
        <w:t xml:space="preserve">про поновлення (припинення) договорів оренди землі та внесення змін до договорів оренди землі (перелік - додається); </w:t>
      </w:r>
      <w:r w:rsidRPr="00C72650">
        <w:rPr>
          <w:rFonts w:ascii="Times New Roman" w:hAnsi="Times New Roman"/>
          <w:sz w:val="28"/>
          <w:szCs w:val="28"/>
          <w:lang w:val="uk-UA"/>
        </w:rPr>
        <w:t>лист Департаменту земельних ресурсів Одеської міської ради № 01-13/751            (№ 1810/2-мр).</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ВИСТУПИЛИ: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Корнієнко В.О., Данилюк С.Л.,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ind w:firstLine="491"/>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підготовлений та наданий на розгляд комісії проект рішення Одеської міської ради «Про припинення договору оренди землі, укладеного між Одеською міською радою та фізичною особою-підприємцем </w:t>
      </w:r>
      <w:proofErr w:type="spellStart"/>
      <w:r w:rsidRPr="00C72650">
        <w:rPr>
          <w:rFonts w:ascii="Times New Roman" w:hAnsi="Times New Roman"/>
          <w:sz w:val="28"/>
          <w:szCs w:val="28"/>
          <w:lang w:val="uk-UA"/>
        </w:rPr>
        <w:t>Раджабовим</w:t>
      </w:r>
      <w:proofErr w:type="spellEnd"/>
      <w:r w:rsidRPr="00C72650">
        <w:rPr>
          <w:rFonts w:ascii="Times New Roman" w:hAnsi="Times New Roman"/>
          <w:sz w:val="28"/>
          <w:szCs w:val="28"/>
          <w:lang w:val="uk-UA"/>
        </w:rPr>
        <w:t xml:space="preserve"> </w:t>
      </w:r>
      <w:proofErr w:type="spellStart"/>
      <w:r w:rsidRPr="00C72650">
        <w:rPr>
          <w:rFonts w:ascii="Times New Roman" w:hAnsi="Times New Roman"/>
          <w:sz w:val="28"/>
          <w:szCs w:val="28"/>
          <w:lang w:val="uk-UA"/>
        </w:rPr>
        <w:t>Джасаіл</w:t>
      </w:r>
      <w:proofErr w:type="spellEnd"/>
      <w:r w:rsidRPr="00C72650">
        <w:rPr>
          <w:rFonts w:ascii="Times New Roman" w:hAnsi="Times New Roman"/>
          <w:sz w:val="28"/>
          <w:szCs w:val="28"/>
          <w:lang w:val="uk-UA"/>
        </w:rPr>
        <w:t xml:space="preserve"> </w:t>
      </w:r>
      <w:proofErr w:type="spellStart"/>
      <w:r w:rsidRPr="00C72650">
        <w:rPr>
          <w:rFonts w:ascii="Times New Roman" w:hAnsi="Times New Roman"/>
          <w:sz w:val="28"/>
          <w:szCs w:val="28"/>
          <w:lang w:val="uk-UA"/>
        </w:rPr>
        <w:t>Гусейнагом</w:t>
      </w:r>
      <w:proofErr w:type="spellEnd"/>
      <w:r w:rsidRPr="00C72650">
        <w:rPr>
          <w:rFonts w:ascii="Times New Roman" w:hAnsi="Times New Roman"/>
          <w:sz w:val="28"/>
          <w:szCs w:val="28"/>
          <w:lang w:val="uk-UA"/>
        </w:rPr>
        <w:t xml:space="preserve"> </w:t>
      </w:r>
      <w:proofErr w:type="spellStart"/>
      <w:r w:rsidRPr="00C72650">
        <w:rPr>
          <w:rFonts w:ascii="Times New Roman" w:hAnsi="Times New Roman"/>
          <w:sz w:val="28"/>
          <w:szCs w:val="28"/>
          <w:lang w:val="uk-UA"/>
        </w:rPr>
        <w:t>огли</w:t>
      </w:r>
      <w:proofErr w:type="spellEnd"/>
      <w:r w:rsidRPr="00C72650">
        <w:rPr>
          <w:rFonts w:ascii="Times New Roman" w:hAnsi="Times New Roman"/>
          <w:sz w:val="28"/>
          <w:szCs w:val="28"/>
          <w:lang w:val="uk-UA"/>
        </w:rPr>
        <w:t xml:space="preserve">, щодо земельної ділянки площею 0,5311 га, за адресою: місто Одеса, </w:t>
      </w:r>
      <w:proofErr w:type="spellStart"/>
      <w:r w:rsidRPr="00C72650">
        <w:rPr>
          <w:rFonts w:ascii="Times New Roman" w:hAnsi="Times New Roman"/>
          <w:sz w:val="28"/>
          <w:szCs w:val="28"/>
          <w:lang w:val="uk-UA"/>
        </w:rPr>
        <w:t>Овідіопольська</w:t>
      </w:r>
      <w:proofErr w:type="spellEnd"/>
      <w:r w:rsidRPr="00C72650">
        <w:rPr>
          <w:rFonts w:ascii="Times New Roman" w:hAnsi="Times New Roman"/>
          <w:sz w:val="28"/>
          <w:szCs w:val="28"/>
          <w:lang w:val="uk-UA"/>
        </w:rPr>
        <w:t xml:space="preserve"> дорога, 9 (7-й км </w:t>
      </w:r>
      <w:proofErr w:type="spellStart"/>
      <w:r w:rsidRPr="00C72650">
        <w:rPr>
          <w:rFonts w:ascii="Times New Roman" w:hAnsi="Times New Roman"/>
          <w:sz w:val="28"/>
          <w:szCs w:val="28"/>
          <w:lang w:val="uk-UA"/>
        </w:rPr>
        <w:t>Овідіопольської</w:t>
      </w:r>
      <w:proofErr w:type="spellEnd"/>
      <w:r w:rsidRPr="00C72650">
        <w:rPr>
          <w:rFonts w:ascii="Times New Roman" w:hAnsi="Times New Roman"/>
          <w:sz w:val="28"/>
          <w:szCs w:val="28"/>
          <w:lang w:val="uk-UA"/>
        </w:rPr>
        <w:t xml:space="preserve"> дороги)», в наданих на розгляд комісії документах будь-які зауваження департаменту земельних ресурсів Одеської міської ради до вказаного проекту рішення відсутні і обговоривши питання,  </w:t>
      </w:r>
    </w:p>
    <w:p w:rsidR="00D832AF" w:rsidRPr="00C72650" w:rsidRDefault="00D832AF" w:rsidP="00D832AF">
      <w:pPr>
        <w:spacing w:after="0" w:line="240" w:lineRule="auto"/>
        <w:rPr>
          <w:rFonts w:ascii="Times New Roman" w:hAnsi="Times New Roman"/>
          <w:sz w:val="28"/>
          <w:szCs w:val="28"/>
          <w:lang w:val="uk-UA" w:eastAsia="uk-UA"/>
        </w:rPr>
      </w:pPr>
    </w:p>
    <w:p w:rsidR="00D832AF" w:rsidRPr="00C72650" w:rsidRDefault="00D832AF" w:rsidP="00D832AF">
      <w:pPr>
        <w:spacing w:after="0" w:line="240" w:lineRule="auto"/>
        <w:jc w:val="both"/>
        <w:rPr>
          <w:rFonts w:ascii="Times New Roman" w:hAnsi="Times New Roman"/>
          <w:color w:val="000000"/>
          <w:sz w:val="28"/>
          <w:szCs w:val="28"/>
          <w:lang w:val="uk-UA" w:eastAsia="uk-UA"/>
        </w:rPr>
      </w:pPr>
      <w:r w:rsidRPr="00C72650">
        <w:rPr>
          <w:rFonts w:ascii="Times New Roman" w:hAnsi="Times New Roman"/>
          <w:b/>
          <w:bCs/>
          <w:color w:val="000000"/>
          <w:sz w:val="28"/>
          <w:szCs w:val="28"/>
          <w:lang w:val="uk-UA" w:eastAsia="uk-UA"/>
        </w:rPr>
        <w:t xml:space="preserve">ВИСНОВКИ ТА РЕКОМЕНДАЦІЇ: </w:t>
      </w:r>
      <w:r w:rsidRPr="00C72650">
        <w:rPr>
          <w:rFonts w:ascii="Times New Roman" w:hAnsi="Times New Roman"/>
          <w:color w:val="000000"/>
          <w:sz w:val="28"/>
          <w:szCs w:val="28"/>
          <w:lang w:val="uk-UA" w:eastAsia="uk-UA"/>
        </w:rPr>
        <w:t>рекомендувати винести даний проект рішення на розгляд чергової сесії Одеської міської ради.</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- 1 депутат (Корнієнко В.О.),</w:t>
      </w:r>
      <w:r w:rsidRPr="00C72650">
        <w:rPr>
          <w:rFonts w:ascii="Times New Roman" w:hAnsi="Times New Roman"/>
          <w:b/>
          <w:sz w:val="28"/>
          <w:szCs w:val="28"/>
          <w:lang w:val="uk-UA"/>
        </w:rPr>
        <w:t xml:space="preserve"> «ПРОТИ»</w:t>
      </w:r>
      <w:r w:rsidRPr="00C72650">
        <w:rPr>
          <w:rFonts w:ascii="Times New Roman" w:hAnsi="Times New Roman"/>
          <w:sz w:val="28"/>
          <w:szCs w:val="28"/>
          <w:lang w:val="uk-UA"/>
        </w:rPr>
        <w:t xml:space="preserve"> - немає, депутат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не голосувала</w:t>
      </w:r>
      <w:r w:rsidRPr="00C72650">
        <w:rPr>
          <w:rFonts w:ascii="Times New Roman" w:hAnsi="Times New Roman"/>
          <w:b/>
          <w:sz w:val="28"/>
          <w:szCs w:val="28"/>
          <w:lang w:val="uk-UA"/>
        </w:rPr>
        <w:t>.</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 xml:space="preserve">СЛУХАЛИ: 5. </w:t>
      </w:r>
      <w:r w:rsidRPr="00C72650">
        <w:rPr>
          <w:rFonts w:ascii="Times New Roman" w:hAnsi="Times New Roman"/>
          <w:sz w:val="28"/>
          <w:szCs w:val="28"/>
          <w:lang w:val="uk-UA"/>
        </w:rPr>
        <w:t xml:space="preserve">Страшного С.А. предмет розгляду </w:t>
      </w:r>
      <w:r w:rsidRPr="00C72650">
        <w:rPr>
          <w:rFonts w:ascii="Times New Roman" w:hAnsi="Times New Roman"/>
          <w:bCs/>
          <w:sz w:val="28"/>
          <w:szCs w:val="28"/>
          <w:lang w:val="uk-UA"/>
        </w:rPr>
        <w:t>про надання дозволів громадянам на розробку проектів землеустрою</w:t>
      </w:r>
      <w:r w:rsidRPr="00C72650">
        <w:rPr>
          <w:rFonts w:ascii="Times New Roman" w:hAnsi="Times New Roman"/>
          <w:sz w:val="28"/>
          <w:szCs w:val="28"/>
          <w:lang w:val="uk-UA"/>
        </w:rPr>
        <w:t xml:space="preserve"> щодо відведення земельних ділянок у м. Одесі.</w:t>
      </w:r>
      <w:r w:rsidRPr="00C72650">
        <w:rPr>
          <w:rFonts w:ascii="Times New Roman" w:hAnsi="Times New Roman"/>
          <w:b/>
          <w:sz w:val="28"/>
          <w:szCs w:val="28"/>
          <w:lang w:val="uk-UA"/>
        </w:rPr>
        <w:t xml:space="preserve"> </w:t>
      </w:r>
      <w:r w:rsidRPr="00C72650">
        <w:rPr>
          <w:rFonts w:ascii="Times New Roman" w:hAnsi="Times New Roman"/>
          <w:sz w:val="28"/>
          <w:szCs w:val="28"/>
          <w:lang w:val="uk-UA"/>
        </w:rPr>
        <w:t>Лист Департаменту земельних ресурсів Одеської міської ради № 01-13/440 (№ 1656/2-мр) – клопотання розглянути проекти рішень (перелік додається) з пункту № 23.</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ВИСТУПИЛИ: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w:t>
      </w:r>
      <w:r w:rsidRPr="00C72650">
        <w:rPr>
          <w:rFonts w:ascii="Times New Roman" w:hAnsi="Times New Roman"/>
          <w:b/>
          <w:sz w:val="28"/>
          <w:szCs w:val="28"/>
          <w:lang w:val="uk-UA"/>
        </w:rPr>
        <w:t xml:space="preserve"> </w:t>
      </w:r>
      <w:r w:rsidRPr="00C72650">
        <w:rPr>
          <w:rFonts w:ascii="Times New Roman" w:hAnsi="Times New Roman"/>
          <w:sz w:val="28"/>
          <w:szCs w:val="28"/>
          <w:lang w:val="uk-UA"/>
        </w:rPr>
        <w:t xml:space="preserve">Корнієнко В.О., Данилюк С.Л.,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proofErr w:type="spellStart"/>
      <w:r w:rsidRPr="00C72650">
        <w:rPr>
          <w:rFonts w:ascii="Times New Roman" w:hAnsi="Times New Roman"/>
          <w:sz w:val="28"/>
          <w:szCs w:val="28"/>
          <w:lang w:val="uk-UA"/>
        </w:rPr>
        <w:t>Терновський</w:t>
      </w:r>
      <w:proofErr w:type="spellEnd"/>
      <w:r w:rsidRPr="00C72650">
        <w:rPr>
          <w:rFonts w:ascii="Times New Roman" w:hAnsi="Times New Roman"/>
          <w:sz w:val="28"/>
          <w:szCs w:val="28"/>
          <w:lang w:val="uk-UA"/>
        </w:rPr>
        <w:t xml:space="preserve"> А.Ю.</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ind w:firstLine="708"/>
        <w:jc w:val="both"/>
        <w:rPr>
          <w:rFonts w:ascii="Times New Roman" w:hAnsi="Times New Roman"/>
          <w:b/>
          <w:color w:val="000000"/>
          <w:sz w:val="28"/>
          <w:szCs w:val="28"/>
          <w:lang w:val="uk-UA"/>
        </w:rPr>
      </w:pPr>
      <w:r w:rsidRPr="00C72650">
        <w:rPr>
          <w:rFonts w:ascii="Times New Roman" w:hAnsi="Times New Roman"/>
          <w:sz w:val="28"/>
          <w:szCs w:val="28"/>
          <w:lang w:val="uk-UA"/>
        </w:rPr>
        <w:t>Розглянувши подані на розгляд Комісії проекти рішень, підготовлені Департаментом земельних ресурсів Одеської міської ради та обговоривши питання, по</w:t>
      </w:r>
      <w:r w:rsidRPr="00C72650">
        <w:rPr>
          <w:rFonts w:ascii="Times New Roman" w:hAnsi="Times New Roman"/>
          <w:color w:val="000000"/>
          <w:sz w:val="28"/>
          <w:szCs w:val="28"/>
          <w:lang w:val="uk-UA"/>
        </w:rPr>
        <w:t xml:space="preserve"> даному блоку питань, </w:t>
      </w:r>
      <w:r w:rsidRPr="00C72650">
        <w:rPr>
          <w:rFonts w:ascii="Times New Roman" w:hAnsi="Times New Roman"/>
          <w:b/>
          <w:color w:val="000000"/>
          <w:sz w:val="28"/>
          <w:szCs w:val="28"/>
          <w:lang w:val="uk-UA"/>
        </w:rPr>
        <w:t>КОМІСІЯ ВИРІШИЛА:</w:t>
      </w:r>
    </w:p>
    <w:p w:rsidR="00D832AF" w:rsidRPr="00C72650" w:rsidRDefault="00D832AF" w:rsidP="00D832AF">
      <w:pPr>
        <w:spacing w:after="0" w:line="240" w:lineRule="auto"/>
        <w:ind w:firstLine="708"/>
        <w:jc w:val="both"/>
        <w:rPr>
          <w:rFonts w:ascii="Times New Roman" w:hAnsi="Times New Roman"/>
          <w:sz w:val="28"/>
          <w:szCs w:val="28"/>
          <w:lang w:val="uk-UA"/>
        </w:rPr>
      </w:pPr>
    </w:p>
    <w:p w:rsidR="00D832AF" w:rsidRPr="00C72650" w:rsidRDefault="00D832AF" w:rsidP="00D832AF">
      <w:pPr>
        <w:spacing w:after="0" w:line="240" w:lineRule="auto"/>
        <w:ind w:firstLine="708"/>
        <w:jc w:val="both"/>
        <w:rPr>
          <w:rFonts w:ascii="Times New Roman" w:hAnsi="Times New Roman"/>
          <w:color w:val="000000"/>
          <w:sz w:val="28"/>
          <w:szCs w:val="28"/>
          <w:lang w:val="uk-UA" w:eastAsia="uk-UA"/>
        </w:rPr>
      </w:pPr>
      <w:r w:rsidRPr="00C72650">
        <w:rPr>
          <w:rFonts w:ascii="Times New Roman" w:hAnsi="Times New Roman"/>
          <w:bCs/>
          <w:sz w:val="28"/>
          <w:szCs w:val="28"/>
          <w:lang w:val="uk-UA"/>
        </w:rPr>
        <w:t xml:space="preserve">- вул. </w:t>
      </w:r>
      <w:proofErr w:type="spellStart"/>
      <w:r w:rsidRPr="00C72650">
        <w:rPr>
          <w:rFonts w:ascii="Times New Roman" w:hAnsi="Times New Roman"/>
          <w:bCs/>
          <w:sz w:val="28"/>
          <w:szCs w:val="28"/>
          <w:lang w:val="uk-UA"/>
        </w:rPr>
        <w:t>Гастелло</w:t>
      </w:r>
      <w:proofErr w:type="spellEnd"/>
      <w:r w:rsidRPr="00C72650">
        <w:rPr>
          <w:rFonts w:ascii="Times New Roman" w:hAnsi="Times New Roman"/>
          <w:bCs/>
          <w:sz w:val="28"/>
          <w:szCs w:val="28"/>
          <w:lang w:val="uk-UA"/>
        </w:rPr>
        <w:t xml:space="preserve">, 111, </w:t>
      </w:r>
      <w:proofErr w:type="spellStart"/>
      <w:r w:rsidRPr="00C72650">
        <w:rPr>
          <w:rFonts w:ascii="Times New Roman" w:hAnsi="Times New Roman"/>
          <w:bCs/>
          <w:sz w:val="28"/>
          <w:szCs w:val="28"/>
          <w:lang w:val="uk-UA"/>
        </w:rPr>
        <w:t>гр.гр</w:t>
      </w:r>
      <w:proofErr w:type="spellEnd"/>
      <w:r w:rsidRPr="00C72650">
        <w:rPr>
          <w:rFonts w:ascii="Times New Roman" w:hAnsi="Times New Roman"/>
          <w:bCs/>
          <w:sz w:val="28"/>
          <w:szCs w:val="28"/>
          <w:lang w:val="uk-UA"/>
        </w:rPr>
        <w:t xml:space="preserve">. </w:t>
      </w:r>
      <w:proofErr w:type="spellStart"/>
      <w:r w:rsidRPr="00C72650">
        <w:rPr>
          <w:rFonts w:ascii="Times New Roman" w:hAnsi="Times New Roman"/>
          <w:sz w:val="28"/>
          <w:szCs w:val="28"/>
          <w:lang w:val="uk-UA"/>
        </w:rPr>
        <w:t>Маслович</w:t>
      </w:r>
      <w:proofErr w:type="spellEnd"/>
      <w:r w:rsidRPr="00C72650">
        <w:rPr>
          <w:rFonts w:ascii="Times New Roman" w:hAnsi="Times New Roman"/>
          <w:sz w:val="28"/>
          <w:szCs w:val="28"/>
          <w:lang w:val="uk-UA"/>
        </w:rPr>
        <w:t xml:space="preserve"> Г.В., </w:t>
      </w:r>
      <w:proofErr w:type="spellStart"/>
      <w:r w:rsidRPr="00C72650">
        <w:rPr>
          <w:rFonts w:ascii="Times New Roman" w:hAnsi="Times New Roman"/>
          <w:sz w:val="28"/>
          <w:szCs w:val="28"/>
          <w:lang w:val="uk-UA"/>
        </w:rPr>
        <w:t>Агамер`янц</w:t>
      </w:r>
      <w:proofErr w:type="spellEnd"/>
      <w:r w:rsidRPr="00C72650">
        <w:rPr>
          <w:rFonts w:ascii="Times New Roman" w:hAnsi="Times New Roman"/>
          <w:sz w:val="28"/>
          <w:szCs w:val="28"/>
          <w:lang w:val="uk-UA"/>
        </w:rPr>
        <w:t xml:space="preserve"> М.В.</w:t>
      </w:r>
      <w:r w:rsidRPr="00C72650">
        <w:rPr>
          <w:rFonts w:ascii="Times New Roman" w:hAnsi="Times New Roman"/>
          <w:bCs/>
          <w:sz w:val="28"/>
          <w:szCs w:val="28"/>
          <w:lang w:val="uk-UA"/>
        </w:rPr>
        <w:t xml:space="preserve"> </w:t>
      </w:r>
      <w:r w:rsidRPr="00C72650">
        <w:rPr>
          <w:rFonts w:ascii="Times New Roman" w:hAnsi="Times New Roman"/>
          <w:sz w:val="28"/>
          <w:szCs w:val="28"/>
          <w:lang w:val="uk-UA"/>
        </w:rPr>
        <w:t xml:space="preserve">- </w:t>
      </w:r>
      <w:r w:rsidRPr="00C72650">
        <w:rPr>
          <w:rFonts w:ascii="Times New Roman" w:hAnsi="Times New Roman"/>
          <w:color w:val="000000"/>
          <w:sz w:val="28"/>
          <w:szCs w:val="28"/>
          <w:lang w:val="uk-UA" w:eastAsia="uk-UA"/>
        </w:rPr>
        <w:t>рекомендувати винести даний проект рішення на розгляд чергової сесії Одеської міської ради.</w:t>
      </w:r>
    </w:p>
    <w:p w:rsidR="00D832AF" w:rsidRPr="00C72650" w:rsidRDefault="00D832AF" w:rsidP="00D832AF">
      <w:pPr>
        <w:spacing w:after="0" w:line="240" w:lineRule="auto"/>
        <w:ind w:left="720" w:right="-68"/>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ind w:right="-68"/>
        <w:jc w:val="both"/>
        <w:rPr>
          <w:rFonts w:ascii="Times New Roman" w:hAnsi="Times New Roman"/>
          <w:bCs/>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ind w:firstLine="708"/>
        <w:jc w:val="both"/>
        <w:rPr>
          <w:rFonts w:ascii="Times New Roman" w:hAnsi="Times New Roman"/>
          <w:color w:val="000000"/>
          <w:sz w:val="28"/>
          <w:szCs w:val="28"/>
          <w:lang w:val="uk-UA" w:eastAsia="uk-UA"/>
        </w:rPr>
      </w:pPr>
      <w:r w:rsidRPr="00C72650">
        <w:rPr>
          <w:rFonts w:ascii="Times New Roman" w:hAnsi="Times New Roman"/>
          <w:bCs/>
          <w:sz w:val="28"/>
          <w:szCs w:val="28"/>
          <w:lang w:val="uk-UA"/>
        </w:rPr>
        <w:t xml:space="preserve">- вул. Радіальна, 53, гр. </w:t>
      </w:r>
      <w:proofErr w:type="spellStart"/>
      <w:r w:rsidRPr="00C72650">
        <w:rPr>
          <w:rFonts w:ascii="Times New Roman" w:hAnsi="Times New Roman"/>
          <w:sz w:val="28"/>
          <w:szCs w:val="28"/>
          <w:lang w:val="uk-UA"/>
        </w:rPr>
        <w:t>Храпчук</w:t>
      </w:r>
      <w:proofErr w:type="spellEnd"/>
      <w:r w:rsidRPr="00C72650">
        <w:rPr>
          <w:rFonts w:ascii="Times New Roman" w:hAnsi="Times New Roman"/>
          <w:sz w:val="28"/>
          <w:szCs w:val="28"/>
          <w:lang w:val="uk-UA"/>
        </w:rPr>
        <w:t xml:space="preserve"> В.В.</w:t>
      </w:r>
      <w:r w:rsidRPr="00C72650">
        <w:rPr>
          <w:rFonts w:ascii="Times New Roman" w:hAnsi="Times New Roman"/>
          <w:bCs/>
          <w:sz w:val="28"/>
          <w:szCs w:val="28"/>
          <w:lang w:val="uk-UA"/>
        </w:rPr>
        <w:t xml:space="preserve"> </w:t>
      </w:r>
      <w:r w:rsidRPr="00C72650">
        <w:rPr>
          <w:rFonts w:ascii="Times New Roman" w:hAnsi="Times New Roman"/>
          <w:sz w:val="28"/>
          <w:szCs w:val="28"/>
          <w:lang w:val="uk-UA"/>
        </w:rPr>
        <w:t xml:space="preserve">- </w:t>
      </w:r>
      <w:r w:rsidRPr="00C72650">
        <w:rPr>
          <w:rFonts w:ascii="Times New Roman" w:hAnsi="Times New Roman"/>
          <w:color w:val="000000"/>
          <w:sz w:val="28"/>
          <w:szCs w:val="28"/>
          <w:lang w:val="uk-UA" w:eastAsia="uk-UA"/>
        </w:rPr>
        <w:t>рекомендувати винести даний проект рішення на розгляд чергової сесії Одеської міської ради.</w:t>
      </w:r>
    </w:p>
    <w:p w:rsidR="00D832AF" w:rsidRPr="00C72650" w:rsidRDefault="00D832AF" w:rsidP="00D832AF">
      <w:pPr>
        <w:spacing w:after="0" w:line="240" w:lineRule="auto"/>
        <w:ind w:right="-68"/>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ind w:firstLine="708"/>
        <w:jc w:val="both"/>
        <w:rPr>
          <w:rFonts w:ascii="Times New Roman" w:hAnsi="Times New Roman"/>
          <w:b/>
          <w:sz w:val="28"/>
          <w:szCs w:val="28"/>
          <w:lang w:val="uk-UA"/>
        </w:rPr>
      </w:pPr>
      <w:r w:rsidRPr="00C72650">
        <w:rPr>
          <w:rFonts w:ascii="Times New Roman" w:hAnsi="Times New Roman"/>
          <w:sz w:val="28"/>
          <w:szCs w:val="28"/>
          <w:lang w:val="uk-UA"/>
        </w:rPr>
        <w:t xml:space="preserve">- пров. Олександра </w:t>
      </w:r>
      <w:proofErr w:type="spellStart"/>
      <w:r w:rsidRPr="00C72650">
        <w:rPr>
          <w:rFonts w:ascii="Times New Roman" w:hAnsi="Times New Roman"/>
          <w:sz w:val="28"/>
          <w:szCs w:val="28"/>
          <w:lang w:val="uk-UA"/>
        </w:rPr>
        <w:t>Пресича</w:t>
      </w:r>
      <w:proofErr w:type="spellEnd"/>
      <w:r w:rsidRPr="00C72650">
        <w:rPr>
          <w:rFonts w:ascii="Times New Roman" w:hAnsi="Times New Roman"/>
          <w:sz w:val="28"/>
          <w:szCs w:val="28"/>
          <w:lang w:val="uk-UA"/>
        </w:rPr>
        <w:t xml:space="preserve">, 6а, гр. Старих В.П. - </w:t>
      </w:r>
      <w:r w:rsidRPr="00C72650">
        <w:rPr>
          <w:rFonts w:ascii="Times New Roman" w:hAnsi="Times New Roman"/>
          <w:bCs/>
          <w:sz w:val="28"/>
          <w:szCs w:val="28"/>
          <w:lang w:val="uk-UA"/>
        </w:rPr>
        <w:t>рекомендувати відкласти для доопрацювання, у зв’язку з наявністю зауважень Юридичного департаменту Одеської міської ради.</w:t>
      </w:r>
    </w:p>
    <w:p w:rsidR="00D832AF" w:rsidRPr="00C72650" w:rsidRDefault="00D832AF" w:rsidP="00D832AF">
      <w:pPr>
        <w:spacing w:after="0" w:line="240" w:lineRule="auto"/>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207"/>
        <w:jc w:val="both"/>
        <w:rPr>
          <w:rFonts w:ascii="Times New Roman" w:hAnsi="Times New Roman"/>
          <w:bCs/>
          <w:sz w:val="28"/>
          <w:szCs w:val="28"/>
          <w:lang w:val="uk-UA"/>
        </w:rPr>
      </w:pPr>
      <w:r w:rsidRPr="00C72650">
        <w:rPr>
          <w:rFonts w:ascii="Times New Roman" w:hAnsi="Times New Roman"/>
          <w:sz w:val="28"/>
          <w:szCs w:val="28"/>
          <w:lang w:val="uk-UA"/>
        </w:rPr>
        <w:t xml:space="preserve">вул. </w:t>
      </w:r>
      <w:proofErr w:type="spellStart"/>
      <w:r w:rsidRPr="00C72650">
        <w:rPr>
          <w:rFonts w:ascii="Times New Roman" w:hAnsi="Times New Roman"/>
          <w:sz w:val="28"/>
          <w:szCs w:val="28"/>
          <w:lang w:val="uk-UA"/>
        </w:rPr>
        <w:t>Єліна</w:t>
      </w:r>
      <w:proofErr w:type="spellEnd"/>
      <w:r w:rsidRPr="00C72650">
        <w:rPr>
          <w:rFonts w:ascii="Times New Roman" w:hAnsi="Times New Roman"/>
          <w:sz w:val="28"/>
          <w:szCs w:val="28"/>
          <w:lang w:val="uk-UA"/>
        </w:rPr>
        <w:t xml:space="preserve">, 36, Орлова В.В. - </w:t>
      </w:r>
      <w:r w:rsidRPr="00C72650">
        <w:rPr>
          <w:rFonts w:ascii="Times New Roman" w:hAnsi="Times New Roman"/>
          <w:bCs/>
          <w:sz w:val="28"/>
          <w:szCs w:val="28"/>
          <w:lang w:val="uk-UA"/>
        </w:rPr>
        <w:t>пропонується відкласти для доопрацювання та уточнення ситуації щодо земельної ділянки та об’єктів нерухомості, розташованих на ній. Проведення виїзду доручити  Страшному С.А.</w:t>
      </w: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Генерала </w:t>
      </w:r>
      <w:proofErr w:type="spellStart"/>
      <w:r w:rsidRPr="00C72650">
        <w:rPr>
          <w:rFonts w:ascii="Times New Roman" w:hAnsi="Times New Roman"/>
          <w:bCs/>
          <w:sz w:val="28"/>
          <w:szCs w:val="28"/>
          <w:lang w:val="uk-UA"/>
        </w:rPr>
        <w:t>Доватора</w:t>
      </w:r>
      <w:proofErr w:type="spellEnd"/>
      <w:r w:rsidRPr="00C72650">
        <w:rPr>
          <w:rFonts w:ascii="Times New Roman" w:hAnsi="Times New Roman"/>
          <w:bCs/>
          <w:sz w:val="28"/>
          <w:szCs w:val="28"/>
          <w:lang w:val="uk-UA"/>
        </w:rPr>
        <w:t xml:space="preserve">, 30 гр. </w:t>
      </w:r>
      <w:proofErr w:type="spellStart"/>
      <w:r w:rsidRPr="00C72650">
        <w:rPr>
          <w:rFonts w:ascii="Times New Roman" w:hAnsi="Times New Roman"/>
          <w:sz w:val="28"/>
          <w:szCs w:val="28"/>
          <w:lang w:val="uk-UA"/>
        </w:rPr>
        <w:t>Сінітович</w:t>
      </w:r>
      <w:proofErr w:type="spellEnd"/>
      <w:r w:rsidRPr="00C72650">
        <w:rPr>
          <w:rFonts w:ascii="Times New Roman" w:hAnsi="Times New Roman"/>
          <w:sz w:val="28"/>
          <w:szCs w:val="28"/>
          <w:lang w:val="uk-UA"/>
        </w:rPr>
        <w:t xml:space="preserve"> Д.І.</w:t>
      </w:r>
      <w:r w:rsidRPr="00C72650">
        <w:rPr>
          <w:rFonts w:ascii="Times New Roman" w:hAnsi="Times New Roman"/>
          <w:bCs/>
          <w:sz w:val="28"/>
          <w:szCs w:val="28"/>
          <w:lang w:val="uk-UA"/>
        </w:rPr>
        <w:t xml:space="preserve"> </w:t>
      </w:r>
      <w:r w:rsidRPr="00C72650">
        <w:rPr>
          <w:rFonts w:ascii="Times New Roman" w:hAnsi="Times New Roman"/>
          <w:sz w:val="28"/>
          <w:szCs w:val="28"/>
          <w:lang w:val="uk-UA"/>
        </w:rPr>
        <w:t xml:space="preserve">- </w:t>
      </w:r>
      <w:r w:rsidRPr="00C72650">
        <w:rPr>
          <w:rFonts w:ascii="Times New Roman" w:hAnsi="Times New Roman"/>
          <w:color w:val="000000"/>
          <w:sz w:val="28"/>
          <w:szCs w:val="28"/>
          <w:lang w:val="uk-UA" w:eastAsia="uk-UA"/>
        </w:rPr>
        <w:t>рекомендувати винести даний проект рішення на розгляд чергової сесії Одеської міської ради</w:t>
      </w:r>
      <w:r w:rsidRPr="00C72650">
        <w:rPr>
          <w:rFonts w:ascii="Times New Roman" w:hAnsi="Times New Roman"/>
          <w:color w:val="000000"/>
          <w:sz w:val="28"/>
          <w:szCs w:val="28"/>
          <w:lang w:val="uk-UA"/>
        </w:rPr>
        <w:t>.</w:t>
      </w:r>
    </w:p>
    <w:p w:rsidR="00D832AF" w:rsidRPr="00C72650" w:rsidRDefault="00D832AF" w:rsidP="00D832AF">
      <w:pPr>
        <w:spacing w:after="0" w:line="240" w:lineRule="auto"/>
        <w:ind w:right="-68"/>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Миколи Бажана, 49, </w:t>
      </w:r>
      <w:proofErr w:type="spellStart"/>
      <w:r w:rsidRPr="00C72650">
        <w:rPr>
          <w:rFonts w:ascii="Times New Roman" w:hAnsi="Times New Roman"/>
          <w:bCs/>
          <w:sz w:val="28"/>
          <w:szCs w:val="28"/>
          <w:lang w:val="uk-UA"/>
        </w:rPr>
        <w:t>гр.гр</w:t>
      </w:r>
      <w:proofErr w:type="spellEnd"/>
      <w:r w:rsidRPr="00C72650">
        <w:rPr>
          <w:rFonts w:ascii="Times New Roman" w:hAnsi="Times New Roman"/>
          <w:bCs/>
          <w:sz w:val="28"/>
          <w:szCs w:val="28"/>
          <w:lang w:val="uk-UA"/>
        </w:rPr>
        <w:t xml:space="preserve">. </w:t>
      </w:r>
      <w:proofErr w:type="spellStart"/>
      <w:r w:rsidRPr="00C72650">
        <w:rPr>
          <w:rFonts w:ascii="Times New Roman" w:hAnsi="Times New Roman"/>
          <w:sz w:val="28"/>
          <w:szCs w:val="28"/>
          <w:lang w:val="uk-UA"/>
        </w:rPr>
        <w:t>Савічева</w:t>
      </w:r>
      <w:proofErr w:type="spellEnd"/>
      <w:r w:rsidRPr="00C72650">
        <w:rPr>
          <w:rFonts w:ascii="Times New Roman" w:hAnsi="Times New Roman"/>
          <w:sz w:val="28"/>
          <w:szCs w:val="28"/>
          <w:lang w:val="uk-UA"/>
        </w:rPr>
        <w:t xml:space="preserve"> В.Г., Зелінський В.П.</w:t>
      </w:r>
      <w:r w:rsidRPr="00C72650">
        <w:rPr>
          <w:rFonts w:ascii="Times New Roman" w:hAnsi="Times New Roman"/>
          <w:bCs/>
          <w:sz w:val="28"/>
          <w:szCs w:val="28"/>
          <w:lang w:val="uk-UA"/>
        </w:rPr>
        <w:t xml:space="preserve"> </w:t>
      </w:r>
      <w:r w:rsidRPr="00C72650">
        <w:rPr>
          <w:rFonts w:ascii="Times New Roman" w:hAnsi="Times New Roman"/>
          <w:sz w:val="28"/>
          <w:szCs w:val="28"/>
          <w:lang w:val="uk-UA"/>
        </w:rPr>
        <w:t xml:space="preserve">- </w:t>
      </w:r>
      <w:r w:rsidRPr="00C72650">
        <w:rPr>
          <w:rFonts w:ascii="Times New Roman" w:hAnsi="Times New Roman"/>
          <w:color w:val="000000"/>
          <w:sz w:val="28"/>
          <w:szCs w:val="28"/>
          <w:lang w:val="uk-UA" w:eastAsia="uk-UA"/>
        </w:rPr>
        <w:t>рекомендувати винести даний проект рішення на розгляд чергової сесії Одеської міської ради.</w:t>
      </w:r>
    </w:p>
    <w:p w:rsidR="00D832AF" w:rsidRPr="00C72650" w:rsidRDefault="00D832AF" w:rsidP="00D832AF">
      <w:pPr>
        <w:spacing w:after="0" w:line="240" w:lineRule="auto"/>
        <w:ind w:left="720"/>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вул. Остапа Вишні, 28 гр. </w:t>
      </w:r>
      <w:proofErr w:type="spellStart"/>
      <w:r w:rsidRPr="00C72650">
        <w:rPr>
          <w:rFonts w:ascii="Times New Roman" w:hAnsi="Times New Roman"/>
          <w:sz w:val="28"/>
          <w:szCs w:val="28"/>
          <w:lang w:val="uk-UA"/>
        </w:rPr>
        <w:t>Серажим</w:t>
      </w:r>
      <w:proofErr w:type="spellEnd"/>
      <w:r w:rsidRPr="00C72650">
        <w:rPr>
          <w:rFonts w:ascii="Times New Roman" w:hAnsi="Times New Roman"/>
          <w:sz w:val="28"/>
          <w:szCs w:val="28"/>
          <w:lang w:val="uk-UA"/>
        </w:rPr>
        <w:t xml:space="preserve"> О.П. - </w:t>
      </w:r>
      <w:r w:rsidRPr="00C72650">
        <w:rPr>
          <w:rFonts w:ascii="Times New Roman" w:hAnsi="Times New Roman"/>
          <w:bCs/>
          <w:sz w:val="28"/>
          <w:szCs w:val="28"/>
          <w:lang w:val="uk-UA"/>
        </w:rPr>
        <w:t>рекомендувати відкласти для доопрацювання, у зв’язку з наявністю зауважень Юридичного департаменту Одеської міської ради (додатково надати документи щодо первинної реєстрації об’єктів нерухомості, розташованих на земельній ділянці, та документи щодо  присвоєння адреси).</w:t>
      </w:r>
    </w:p>
    <w:p w:rsidR="00D832AF" w:rsidRPr="00C72650" w:rsidRDefault="00D832AF" w:rsidP="00D832AF">
      <w:pPr>
        <w:spacing w:after="0" w:line="240" w:lineRule="auto"/>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Кордонна, 42, гр. </w:t>
      </w:r>
      <w:proofErr w:type="spellStart"/>
      <w:r w:rsidRPr="00C72650">
        <w:rPr>
          <w:rFonts w:ascii="Times New Roman" w:hAnsi="Times New Roman"/>
          <w:sz w:val="28"/>
          <w:szCs w:val="28"/>
          <w:lang w:val="uk-UA"/>
        </w:rPr>
        <w:t>Абрамов</w:t>
      </w:r>
      <w:proofErr w:type="spellEnd"/>
      <w:r w:rsidRPr="00C72650">
        <w:rPr>
          <w:rFonts w:ascii="Times New Roman" w:hAnsi="Times New Roman"/>
          <w:sz w:val="28"/>
          <w:szCs w:val="28"/>
          <w:lang w:val="uk-UA"/>
        </w:rPr>
        <w:t xml:space="preserve"> О.М.</w:t>
      </w:r>
      <w:r w:rsidRPr="00C72650">
        <w:rPr>
          <w:rFonts w:ascii="Times New Roman" w:hAnsi="Times New Roman"/>
          <w:bCs/>
          <w:sz w:val="28"/>
          <w:szCs w:val="28"/>
          <w:lang w:val="uk-UA"/>
        </w:rPr>
        <w:t xml:space="preserve"> </w:t>
      </w:r>
      <w:r w:rsidRPr="00C72650">
        <w:rPr>
          <w:rFonts w:ascii="Times New Roman" w:hAnsi="Times New Roman"/>
          <w:sz w:val="28"/>
          <w:szCs w:val="28"/>
          <w:lang w:val="uk-UA"/>
        </w:rPr>
        <w:t xml:space="preserve">- </w:t>
      </w:r>
      <w:r w:rsidRPr="00C72650">
        <w:rPr>
          <w:rFonts w:ascii="Times New Roman" w:hAnsi="Times New Roman"/>
          <w:color w:val="000000"/>
          <w:sz w:val="28"/>
          <w:szCs w:val="28"/>
          <w:lang w:val="uk-UA" w:eastAsia="uk-UA"/>
        </w:rPr>
        <w:t>рекомендувати винести даний проект рішення на розгляд чергової сесії Одеської міської ради</w:t>
      </w:r>
      <w:r w:rsidRPr="00C72650">
        <w:rPr>
          <w:rFonts w:ascii="Times New Roman" w:hAnsi="Times New Roman"/>
          <w:color w:val="000000"/>
          <w:sz w:val="28"/>
          <w:szCs w:val="28"/>
          <w:lang w:val="uk-UA"/>
        </w:rPr>
        <w:t>.</w:t>
      </w:r>
    </w:p>
    <w:p w:rsidR="00D832AF" w:rsidRPr="00C72650" w:rsidRDefault="00D832AF" w:rsidP="00D832AF">
      <w:pPr>
        <w:spacing w:after="0" w:line="240" w:lineRule="auto"/>
        <w:ind w:right="-68"/>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вул. Чумацька, 95, гр. Волинець Н.М. - </w:t>
      </w:r>
      <w:r w:rsidRPr="00C72650">
        <w:rPr>
          <w:rFonts w:ascii="Times New Roman" w:hAnsi="Times New Roman"/>
          <w:bCs/>
          <w:sz w:val="28"/>
          <w:szCs w:val="28"/>
          <w:lang w:val="uk-UA"/>
        </w:rPr>
        <w:t xml:space="preserve">пропонується відкласти для проведення виїзду та </w:t>
      </w:r>
      <w:proofErr w:type="spellStart"/>
      <w:r w:rsidRPr="00C72650">
        <w:rPr>
          <w:rFonts w:ascii="Times New Roman" w:hAnsi="Times New Roman"/>
          <w:bCs/>
          <w:sz w:val="28"/>
          <w:szCs w:val="28"/>
          <w:lang w:val="uk-UA"/>
        </w:rPr>
        <w:t>фотофіксації</w:t>
      </w:r>
      <w:proofErr w:type="spellEnd"/>
      <w:r w:rsidRPr="00C72650">
        <w:rPr>
          <w:rFonts w:ascii="Times New Roman" w:hAnsi="Times New Roman"/>
          <w:bCs/>
          <w:sz w:val="28"/>
          <w:szCs w:val="28"/>
          <w:lang w:val="uk-UA"/>
        </w:rPr>
        <w:t xml:space="preserve"> для уточнення ситуації щодо земельної ділянки та об’єктів нерухомості, розташованих на ній. Доручити виїзд депутату </w:t>
      </w:r>
      <w:proofErr w:type="spellStart"/>
      <w:r w:rsidRPr="00C72650">
        <w:rPr>
          <w:rFonts w:ascii="Times New Roman" w:hAnsi="Times New Roman"/>
          <w:bCs/>
          <w:sz w:val="28"/>
          <w:szCs w:val="28"/>
          <w:lang w:val="uk-UA"/>
        </w:rPr>
        <w:t>Терновському</w:t>
      </w:r>
      <w:proofErr w:type="spellEnd"/>
      <w:r w:rsidRPr="00C72650">
        <w:rPr>
          <w:rFonts w:ascii="Times New Roman" w:hAnsi="Times New Roman"/>
          <w:bCs/>
          <w:sz w:val="28"/>
          <w:szCs w:val="28"/>
          <w:lang w:val="uk-UA"/>
        </w:rPr>
        <w:t xml:space="preserve"> А.Ю.</w:t>
      </w:r>
    </w:p>
    <w:p w:rsidR="00D832AF" w:rsidRPr="00C72650" w:rsidRDefault="00D832AF" w:rsidP="00D832AF">
      <w:pPr>
        <w:spacing w:after="0" w:line="240" w:lineRule="auto"/>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вул. Маршала Малиновського, 121 </w:t>
      </w:r>
      <w:proofErr w:type="spellStart"/>
      <w:r w:rsidRPr="00C72650">
        <w:rPr>
          <w:rFonts w:ascii="Times New Roman" w:hAnsi="Times New Roman"/>
          <w:sz w:val="28"/>
          <w:szCs w:val="28"/>
          <w:lang w:val="uk-UA"/>
        </w:rPr>
        <w:t>гр.гр</w:t>
      </w:r>
      <w:proofErr w:type="spellEnd"/>
      <w:r w:rsidRPr="00C72650">
        <w:rPr>
          <w:rFonts w:ascii="Times New Roman" w:hAnsi="Times New Roman"/>
          <w:sz w:val="28"/>
          <w:szCs w:val="28"/>
          <w:lang w:val="uk-UA"/>
        </w:rPr>
        <w:t xml:space="preserve">. </w:t>
      </w:r>
      <w:proofErr w:type="spellStart"/>
      <w:r w:rsidRPr="00C72650">
        <w:rPr>
          <w:rFonts w:ascii="Times New Roman" w:hAnsi="Times New Roman"/>
          <w:sz w:val="28"/>
          <w:szCs w:val="28"/>
          <w:lang w:val="uk-UA"/>
        </w:rPr>
        <w:t>Онищенко</w:t>
      </w:r>
      <w:proofErr w:type="spellEnd"/>
      <w:r w:rsidRPr="00C72650">
        <w:rPr>
          <w:rFonts w:ascii="Times New Roman" w:hAnsi="Times New Roman"/>
          <w:sz w:val="28"/>
          <w:szCs w:val="28"/>
          <w:lang w:val="uk-UA"/>
        </w:rPr>
        <w:t xml:space="preserve"> Л.Л.,          </w:t>
      </w:r>
      <w:proofErr w:type="spellStart"/>
      <w:r w:rsidRPr="00C72650">
        <w:rPr>
          <w:rFonts w:ascii="Times New Roman" w:hAnsi="Times New Roman"/>
          <w:sz w:val="28"/>
          <w:szCs w:val="28"/>
          <w:lang w:val="uk-UA"/>
        </w:rPr>
        <w:t>Піщемуха</w:t>
      </w:r>
      <w:proofErr w:type="spellEnd"/>
      <w:r w:rsidRPr="00C72650">
        <w:rPr>
          <w:rFonts w:ascii="Times New Roman" w:hAnsi="Times New Roman"/>
          <w:sz w:val="28"/>
          <w:szCs w:val="28"/>
          <w:lang w:val="uk-UA"/>
        </w:rPr>
        <w:t xml:space="preserve"> Л.Л. - </w:t>
      </w:r>
      <w:r w:rsidRPr="00C72650">
        <w:rPr>
          <w:rFonts w:ascii="Times New Roman" w:hAnsi="Times New Roman"/>
          <w:bCs/>
          <w:sz w:val="28"/>
          <w:szCs w:val="28"/>
          <w:lang w:val="uk-UA"/>
        </w:rPr>
        <w:t xml:space="preserve">пропонується відкласти для проведення виїзду та </w:t>
      </w:r>
      <w:proofErr w:type="spellStart"/>
      <w:r w:rsidRPr="00C72650">
        <w:rPr>
          <w:rFonts w:ascii="Times New Roman" w:hAnsi="Times New Roman"/>
          <w:bCs/>
          <w:sz w:val="28"/>
          <w:szCs w:val="28"/>
          <w:lang w:val="uk-UA"/>
        </w:rPr>
        <w:t>фотофіксації</w:t>
      </w:r>
      <w:proofErr w:type="spellEnd"/>
      <w:r w:rsidRPr="00C72650">
        <w:rPr>
          <w:rFonts w:ascii="Times New Roman" w:hAnsi="Times New Roman"/>
          <w:bCs/>
          <w:sz w:val="28"/>
          <w:szCs w:val="28"/>
          <w:lang w:val="uk-UA"/>
        </w:rPr>
        <w:t xml:space="preserve"> для уточнення ситуації щодо земельної ділянки та об’єктів нерухомості, розташованих на ній. Доручити виїзд депутату Данилюку С.Л.</w:t>
      </w:r>
    </w:p>
    <w:p w:rsidR="00D832AF" w:rsidRPr="00C72650" w:rsidRDefault="00D832AF" w:rsidP="00D832AF">
      <w:pPr>
        <w:spacing w:after="0" w:line="240" w:lineRule="auto"/>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Сінна, 8 гр. </w:t>
      </w:r>
      <w:proofErr w:type="spellStart"/>
      <w:r w:rsidRPr="00C72650">
        <w:rPr>
          <w:rFonts w:ascii="Times New Roman" w:hAnsi="Times New Roman"/>
          <w:sz w:val="28"/>
          <w:szCs w:val="28"/>
          <w:lang w:val="uk-UA"/>
        </w:rPr>
        <w:t>Турик</w:t>
      </w:r>
      <w:proofErr w:type="spellEnd"/>
      <w:r w:rsidRPr="00C72650">
        <w:rPr>
          <w:rFonts w:ascii="Times New Roman" w:hAnsi="Times New Roman"/>
          <w:sz w:val="28"/>
          <w:szCs w:val="28"/>
          <w:lang w:val="uk-UA"/>
        </w:rPr>
        <w:t xml:space="preserve"> О.Л.</w:t>
      </w:r>
      <w:r w:rsidRPr="00C72650">
        <w:rPr>
          <w:rFonts w:ascii="Times New Roman" w:hAnsi="Times New Roman"/>
          <w:bCs/>
          <w:sz w:val="28"/>
          <w:szCs w:val="28"/>
          <w:lang w:val="uk-UA"/>
        </w:rPr>
        <w:t xml:space="preserve"> </w:t>
      </w:r>
      <w:r w:rsidRPr="00C72650">
        <w:rPr>
          <w:rFonts w:ascii="Times New Roman" w:hAnsi="Times New Roman"/>
          <w:sz w:val="28"/>
          <w:szCs w:val="28"/>
          <w:lang w:val="uk-UA"/>
        </w:rPr>
        <w:t xml:space="preserve">- </w:t>
      </w:r>
      <w:r w:rsidRPr="00C72650">
        <w:rPr>
          <w:rFonts w:ascii="Times New Roman" w:hAnsi="Times New Roman"/>
          <w:color w:val="000000"/>
          <w:sz w:val="28"/>
          <w:szCs w:val="28"/>
          <w:lang w:val="uk-UA" w:eastAsia="uk-UA"/>
        </w:rPr>
        <w:t>рекомендувати винести даний проект рішення на розгляд чергової сесії Одеської міської ради</w:t>
      </w:r>
    </w:p>
    <w:p w:rsidR="00D832AF" w:rsidRPr="00C72650" w:rsidRDefault="00D832AF" w:rsidP="00D832AF">
      <w:pPr>
        <w:spacing w:after="0" w:line="240" w:lineRule="auto"/>
        <w:ind w:right="-68"/>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вул. Сосюри, 73, гр. Морозов С.В. - </w:t>
      </w:r>
      <w:r w:rsidRPr="00C72650">
        <w:rPr>
          <w:rFonts w:ascii="Times New Roman" w:hAnsi="Times New Roman"/>
          <w:bCs/>
          <w:sz w:val="28"/>
          <w:szCs w:val="28"/>
          <w:lang w:val="uk-UA"/>
        </w:rPr>
        <w:t xml:space="preserve">пропонується відкласти для проведення виїзду та </w:t>
      </w:r>
      <w:proofErr w:type="spellStart"/>
      <w:r w:rsidRPr="00C72650">
        <w:rPr>
          <w:rFonts w:ascii="Times New Roman" w:hAnsi="Times New Roman"/>
          <w:bCs/>
          <w:sz w:val="28"/>
          <w:szCs w:val="28"/>
          <w:lang w:val="uk-UA"/>
        </w:rPr>
        <w:t>фотофіксації</w:t>
      </w:r>
      <w:proofErr w:type="spellEnd"/>
      <w:r w:rsidRPr="00C72650">
        <w:rPr>
          <w:rFonts w:ascii="Times New Roman" w:hAnsi="Times New Roman"/>
          <w:bCs/>
          <w:sz w:val="28"/>
          <w:szCs w:val="28"/>
          <w:lang w:val="uk-UA"/>
        </w:rPr>
        <w:t xml:space="preserve"> щодо уточнення ситуації стосовно земельної ділянки та об’єктів нерухомості, розташованих на ній. Доручити виїзд депутату </w:t>
      </w:r>
      <w:proofErr w:type="spellStart"/>
      <w:r w:rsidRPr="00C72650">
        <w:rPr>
          <w:rFonts w:ascii="Times New Roman" w:hAnsi="Times New Roman"/>
          <w:bCs/>
          <w:sz w:val="28"/>
          <w:szCs w:val="28"/>
          <w:lang w:val="uk-UA"/>
        </w:rPr>
        <w:t>Терновському</w:t>
      </w:r>
      <w:proofErr w:type="spellEnd"/>
      <w:r w:rsidRPr="00C72650">
        <w:rPr>
          <w:rFonts w:ascii="Times New Roman" w:hAnsi="Times New Roman"/>
          <w:bCs/>
          <w:sz w:val="28"/>
          <w:szCs w:val="28"/>
          <w:lang w:val="uk-UA"/>
        </w:rPr>
        <w:t xml:space="preserve"> А.Ю.</w:t>
      </w:r>
    </w:p>
    <w:p w:rsidR="00D832AF" w:rsidRPr="00C72650" w:rsidRDefault="00D832AF" w:rsidP="00D832AF">
      <w:pPr>
        <w:spacing w:after="0" w:line="240" w:lineRule="auto"/>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вул. Хімічна, 41а, гр. </w:t>
      </w:r>
      <w:proofErr w:type="spellStart"/>
      <w:r w:rsidRPr="00C72650">
        <w:rPr>
          <w:rFonts w:ascii="Times New Roman" w:hAnsi="Times New Roman"/>
          <w:sz w:val="28"/>
          <w:szCs w:val="28"/>
          <w:lang w:val="uk-UA"/>
        </w:rPr>
        <w:t>Майлатова</w:t>
      </w:r>
      <w:proofErr w:type="spellEnd"/>
      <w:r w:rsidRPr="00C72650">
        <w:rPr>
          <w:rFonts w:ascii="Times New Roman" w:hAnsi="Times New Roman"/>
          <w:sz w:val="28"/>
          <w:szCs w:val="28"/>
          <w:lang w:val="uk-UA"/>
        </w:rPr>
        <w:t xml:space="preserve"> Т.В. - </w:t>
      </w:r>
      <w:r w:rsidRPr="00C72650">
        <w:rPr>
          <w:rFonts w:ascii="Times New Roman" w:hAnsi="Times New Roman"/>
          <w:bCs/>
          <w:sz w:val="28"/>
          <w:szCs w:val="28"/>
          <w:lang w:val="uk-UA"/>
        </w:rPr>
        <w:t xml:space="preserve">пропонується відкласти для проведення виїзду та </w:t>
      </w:r>
      <w:proofErr w:type="spellStart"/>
      <w:r w:rsidRPr="00C72650">
        <w:rPr>
          <w:rFonts w:ascii="Times New Roman" w:hAnsi="Times New Roman"/>
          <w:bCs/>
          <w:sz w:val="28"/>
          <w:szCs w:val="28"/>
          <w:lang w:val="uk-UA"/>
        </w:rPr>
        <w:t>фотофіксації</w:t>
      </w:r>
      <w:proofErr w:type="spellEnd"/>
      <w:r w:rsidRPr="00C72650">
        <w:rPr>
          <w:rFonts w:ascii="Times New Roman" w:hAnsi="Times New Roman"/>
          <w:bCs/>
          <w:sz w:val="28"/>
          <w:szCs w:val="28"/>
          <w:lang w:val="uk-UA"/>
        </w:rPr>
        <w:t xml:space="preserve"> щодо уточнення ситуації стосовно </w:t>
      </w:r>
      <w:r w:rsidRPr="00C72650">
        <w:rPr>
          <w:rFonts w:ascii="Times New Roman" w:hAnsi="Times New Roman"/>
          <w:bCs/>
          <w:sz w:val="28"/>
          <w:szCs w:val="28"/>
          <w:lang w:val="uk-UA"/>
        </w:rPr>
        <w:lastRenderedPageBreak/>
        <w:t>земельної ділянки та об’єктів нерухомості, розташованих на ній. Доручити виїзд депутату Корнієнку В.О.</w:t>
      </w:r>
    </w:p>
    <w:p w:rsidR="00D832AF" w:rsidRPr="00C72650" w:rsidRDefault="00D832AF" w:rsidP="00D832AF">
      <w:pPr>
        <w:spacing w:after="0" w:line="240" w:lineRule="auto"/>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proofErr w:type="spellStart"/>
      <w:r w:rsidRPr="00C72650">
        <w:rPr>
          <w:rFonts w:ascii="Times New Roman" w:hAnsi="Times New Roman"/>
          <w:sz w:val="28"/>
          <w:szCs w:val="28"/>
          <w:lang w:val="uk-UA"/>
        </w:rPr>
        <w:t>Люстдорфська</w:t>
      </w:r>
      <w:proofErr w:type="spellEnd"/>
      <w:r w:rsidRPr="00C72650">
        <w:rPr>
          <w:rFonts w:ascii="Times New Roman" w:hAnsi="Times New Roman"/>
          <w:sz w:val="28"/>
          <w:szCs w:val="28"/>
          <w:lang w:val="uk-UA"/>
        </w:rPr>
        <w:t xml:space="preserve"> дорога, 22, гр. </w:t>
      </w:r>
      <w:proofErr w:type="spellStart"/>
      <w:r w:rsidRPr="00C72650">
        <w:rPr>
          <w:rFonts w:ascii="Times New Roman" w:hAnsi="Times New Roman"/>
          <w:sz w:val="28"/>
          <w:szCs w:val="28"/>
          <w:lang w:val="uk-UA"/>
        </w:rPr>
        <w:t>Маркосов</w:t>
      </w:r>
      <w:proofErr w:type="spellEnd"/>
      <w:r w:rsidRPr="00C72650">
        <w:rPr>
          <w:rFonts w:ascii="Times New Roman" w:hAnsi="Times New Roman"/>
          <w:sz w:val="28"/>
          <w:szCs w:val="28"/>
          <w:lang w:val="uk-UA"/>
        </w:rPr>
        <w:t xml:space="preserve"> Г.С. - </w:t>
      </w:r>
      <w:r w:rsidRPr="00C72650">
        <w:rPr>
          <w:rFonts w:ascii="Times New Roman" w:hAnsi="Times New Roman"/>
          <w:bCs/>
          <w:sz w:val="28"/>
          <w:szCs w:val="28"/>
          <w:lang w:val="uk-UA"/>
        </w:rPr>
        <w:t xml:space="preserve">пропонується відкласти для проведення виїзду та </w:t>
      </w:r>
      <w:proofErr w:type="spellStart"/>
      <w:r w:rsidRPr="00C72650">
        <w:rPr>
          <w:rFonts w:ascii="Times New Roman" w:hAnsi="Times New Roman"/>
          <w:bCs/>
          <w:sz w:val="28"/>
          <w:szCs w:val="28"/>
          <w:lang w:val="uk-UA"/>
        </w:rPr>
        <w:t>фотофіксації</w:t>
      </w:r>
      <w:proofErr w:type="spellEnd"/>
      <w:r w:rsidRPr="00C72650">
        <w:rPr>
          <w:rFonts w:ascii="Times New Roman" w:hAnsi="Times New Roman"/>
          <w:bCs/>
          <w:sz w:val="28"/>
          <w:szCs w:val="28"/>
          <w:lang w:val="uk-UA"/>
        </w:rPr>
        <w:t xml:space="preserve"> щодо уточнення ситуації стосовно земельної ділянки та об’єктів нерухомості, розташованих на ній. Додатково рекомендувати Департаменту земельних ресурсів Одеської міської ради запропонувати заявнику надати роз’яснення за рахунок чого збільшилась площа запитуваної земельної ділянки, порівняно з інформацією зазначеною у правовстановлюючих документах. Доручити виїзд депутату </w:t>
      </w:r>
      <w:proofErr w:type="spellStart"/>
      <w:r w:rsidRPr="00C72650">
        <w:rPr>
          <w:rFonts w:ascii="Times New Roman" w:hAnsi="Times New Roman"/>
          <w:bCs/>
          <w:sz w:val="28"/>
          <w:szCs w:val="28"/>
          <w:lang w:val="uk-UA"/>
        </w:rPr>
        <w:t>Бриндаку</w:t>
      </w:r>
      <w:proofErr w:type="spellEnd"/>
      <w:r w:rsidRPr="00C72650">
        <w:rPr>
          <w:rFonts w:ascii="Times New Roman" w:hAnsi="Times New Roman"/>
          <w:bCs/>
          <w:sz w:val="28"/>
          <w:szCs w:val="28"/>
          <w:lang w:val="uk-UA"/>
        </w:rPr>
        <w:t xml:space="preserve"> О.Б.</w:t>
      </w:r>
    </w:p>
    <w:p w:rsidR="00D832AF" w:rsidRPr="00C72650" w:rsidRDefault="00D832AF" w:rsidP="00D832AF">
      <w:pPr>
        <w:spacing w:after="0" w:line="240" w:lineRule="auto"/>
        <w:jc w:val="both"/>
        <w:rPr>
          <w:rFonts w:ascii="Times New Roman" w:hAnsi="Times New Roman"/>
          <w:bCs/>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w:t>
      </w:r>
      <w:r w:rsidRPr="00C72650">
        <w:rPr>
          <w:rFonts w:ascii="Times New Roman" w:hAnsi="Times New Roman"/>
          <w:sz w:val="28"/>
          <w:szCs w:val="28"/>
          <w:lang w:val="uk-UA"/>
        </w:rPr>
        <w:t xml:space="preserve">17-а Лінія 6-й ст. </w:t>
      </w:r>
      <w:proofErr w:type="spellStart"/>
      <w:r w:rsidRPr="00C72650">
        <w:rPr>
          <w:rFonts w:ascii="Times New Roman" w:hAnsi="Times New Roman"/>
          <w:sz w:val="28"/>
          <w:szCs w:val="28"/>
          <w:lang w:val="uk-UA"/>
        </w:rPr>
        <w:t>Люстдорфської</w:t>
      </w:r>
      <w:proofErr w:type="spellEnd"/>
      <w:r w:rsidRPr="00C72650">
        <w:rPr>
          <w:rFonts w:ascii="Times New Roman" w:hAnsi="Times New Roman"/>
          <w:sz w:val="28"/>
          <w:szCs w:val="28"/>
          <w:lang w:val="uk-UA"/>
        </w:rPr>
        <w:t xml:space="preserve"> дороги, 40,</w:t>
      </w:r>
      <w:r w:rsidRPr="00C72650">
        <w:rPr>
          <w:rFonts w:ascii="Times New Roman" w:hAnsi="Times New Roman"/>
          <w:bCs/>
          <w:sz w:val="28"/>
          <w:szCs w:val="28"/>
          <w:lang w:val="uk-UA"/>
        </w:rPr>
        <w:t xml:space="preserve"> </w:t>
      </w:r>
      <w:proofErr w:type="spellStart"/>
      <w:r w:rsidRPr="00C72650">
        <w:rPr>
          <w:rFonts w:ascii="Times New Roman" w:hAnsi="Times New Roman"/>
          <w:bCs/>
          <w:sz w:val="28"/>
          <w:szCs w:val="28"/>
          <w:lang w:val="uk-UA"/>
        </w:rPr>
        <w:t>гр.гр</w:t>
      </w:r>
      <w:proofErr w:type="spellEnd"/>
      <w:r w:rsidRPr="00C72650">
        <w:rPr>
          <w:rFonts w:ascii="Times New Roman" w:hAnsi="Times New Roman"/>
          <w:bCs/>
          <w:sz w:val="28"/>
          <w:szCs w:val="28"/>
          <w:lang w:val="uk-UA"/>
        </w:rPr>
        <w:t xml:space="preserve">. </w:t>
      </w:r>
      <w:proofErr w:type="spellStart"/>
      <w:r w:rsidRPr="00C72650">
        <w:rPr>
          <w:rFonts w:ascii="Times New Roman" w:hAnsi="Times New Roman"/>
          <w:sz w:val="28"/>
          <w:szCs w:val="28"/>
          <w:lang w:val="uk-UA"/>
        </w:rPr>
        <w:t>Чабанюк</w:t>
      </w:r>
      <w:proofErr w:type="spellEnd"/>
      <w:r w:rsidRPr="00C72650">
        <w:rPr>
          <w:rFonts w:ascii="Times New Roman" w:hAnsi="Times New Roman"/>
          <w:sz w:val="28"/>
          <w:szCs w:val="28"/>
          <w:lang w:val="uk-UA"/>
        </w:rPr>
        <w:t xml:space="preserve"> В.Л., </w:t>
      </w:r>
      <w:proofErr w:type="spellStart"/>
      <w:r w:rsidRPr="00C72650">
        <w:rPr>
          <w:rFonts w:ascii="Times New Roman" w:hAnsi="Times New Roman"/>
          <w:sz w:val="28"/>
          <w:szCs w:val="28"/>
          <w:lang w:val="uk-UA"/>
        </w:rPr>
        <w:t>Пруба</w:t>
      </w:r>
      <w:proofErr w:type="spellEnd"/>
      <w:r w:rsidRPr="00C72650">
        <w:rPr>
          <w:rFonts w:ascii="Times New Roman" w:hAnsi="Times New Roman"/>
          <w:sz w:val="28"/>
          <w:szCs w:val="28"/>
          <w:lang w:val="uk-UA"/>
        </w:rPr>
        <w:t xml:space="preserve"> Т.Л.</w:t>
      </w:r>
      <w:r w:rsidRPr="00C72650">
        <w:rPr>
          <w:rFonts w:ascii="Times New Roman" w:hAnsi="Times New Roman"/>
          <w:bCs/>
          <w:sz w:val="28"/>
          <w:szCs w:val="28"/>
          <w:lang w:val="uk-UA"/>
        </w:rPr>
        <w:t xml:space="preserve"> </w:t>
      </w:r>
      <w:r w:rsidRPr="00C72650">
        <w:rPr>
          <w:rFonts w:ascii="Times New Roman" w:hAnsi="Times New Roman"/>
          <w:sz w:val="28"/>
          <w:szCs w:val="28"/>
          <w:lang w:val="uk-UA"/>
        </w:rPr>
        <w:t xml:space="preserve">- </w:t>
      </w:r>
      <w:r w:rsidRPr="00C72650">
        <w:rPr>
          <w:rFonts w:ascii="Times New Roman" w:hAnsi="Times New Roman"/>
          <w:color w:val="000000"/>
          <w:sz w:val="28"/>
          <w:szCs w:val="28"/>
          <w:lang w:val="uk-UA" w:eastAsia="uk-UA"/>
        </w:rPr>
        <w:t>рекомендувати винести даний проект рішення на розгляд чергової сесії Одеської міської ради.</w:t>
      </w:r>
    </w:p>
    <w:p w:rsidR="00D832AF" w:rsidRPr="00C72650" w:rsidRDefault="00D832AF" w:rsidP="00D832AF">
      <w:pPr>
        <w:spacing w:after="0" w:line="240" w:lineRule="auto"/>
        <w:ind w:left="720"/>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пров. Метрополітенівський, 2, гр. Побережна Т.І. - </w:t>
      </w:r>
      <w:r w:rsidRPr="00C72650">
        <w:rPr>
          <w:rFonts w:ascii="Times New Roman" w:hAnsi="Times New Roman"/>
          <w:bCs/>
          <w:sz w:val="28"/>
          <w:szCs w:val="28"/>
          <w:lang w:val="uk-UA"/>
        </w:rPr>
        <w:t>пропонується відкласти для доопрацювання, у зв’язку з наявністю зауважень Юридичного департаменту Одеської міської ради.</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D832AF" w:rsidRPr="00C72650" w:rsidRDefault="00D832AF" w:rsidP="00D832AF">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D832AF" w:rsidRPr="00C72650" w:rsidRDefault="00D832AF" w:rsidP="00D832AF">
      <w:pPr>
        <w:spacing w:after="0" w:line="240" w:lineRule="auto"/>
        <w:jc w:val="both"/>
        <w:rPr>
          <w:rFonts w:ascii="Times New Roman" w:hAnsi="Times New Roman"/>
          <w:b/>
          <w:sz w:val="28"/>
          <w:szCs w:val="28"/>
          <w:lang w:val="uk-UA"/>
        </w:rPr>
      </w:pPr>
    </w:p>
    <w:p w:rsidR="00D832AF" w:rsidRPr="00C72650" w:rsidRDefault="00D832AF" w:rsidP="00D832AF">
      <w:pPr>
        <w:pStyle w:val="a3"/>
        <w:spacing w:after="0" w:line="240" w:lineRule="auto"/>
        <w:ind w:left="0"/>
        <w:jc w:val="both"/>
        <w:rPr>
          <w:rFonts w:ascii="Times New Roman" w:hAnsi="Times New Roman"/>
          <w:sz w:val="28"/>
          <w:szCs w:val="28"/>
          <w:lang w:val="uk-UA"/>
        </w:rPr>
      </w:pPr>
      <w:r w:rsidRPr="00C72650">
        <w:rPr>
          <w:rFonts w:ascii="Times New Roman" w:hAnsi="Times New Roman"/>
          <w:b/>
          <w:sz w:val="28"/>
          <w:szCs w:val="28"/>
          <w:lang w:val="uk-UA"/>
        </w:rPr>
        <w:t xml:space="preserve">СЛУХАЛИ: 6. </w:t>
      </w:r>
      <w:r w:rsidRPr="00C72650">
        <w:rPr>
          <w:rFonts w:ascii="Times New Roman" w:hAnsi="Times New Roman"/>
          <w:sz w:val="28"/>
          <w:szCs w:val="28"/>
          <w:lang w:val="uk-UA"/>
        </w:rPr>
        <w:t>Страшного С.А. щодо розгляду інших питань порядку денного, а саме:</w:t>
      </w:r>
    </w:p>
    <w:p w:rsidR="00D832AF" w:rsidRPr="00C72650" w:rsidRDefault="00D832AF" w:rsidP="00D832AF">
      <w:pPr>
        <w:pStyle w:val="a3"/>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лист Одеського ліцею № 9 Одеської міської ради стосовно прискорення розгляду проекту землеустрою щодо відведення земельної ділянки за адресою: м. Одеса, вул. Глушка Академіка, 1-Г.</w:t>
      </w:r>
    </w:p>
    <w:p w:rsidR="00D832AF" w:rsidRPr="00C72650" w:rsidRDefault="00D832AF" w:rsidP="00D832AF">
      <w:pPr>
        <w:pStyle w:val="a3"/>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Доповіла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w:t>
      </w:r>
    </w:p>
    <w:p w:rsidR="00D832AF" w:rsidRPr="00C72650" w:rsidRDefault="00D832AF" w:rsidP="00D832AF">
      <w:pPr>
        <w:pStyle w:val="a3"/>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b/>
          <w:color w:val="000000"/>
          <w:sz w:val="28"/>
          <w:szCs w:val="28"/>
          <w:lang w:val="uk-UA"/>
        </w:rPr>
      </w:pPr>
      <w:r w:rsidRPr="00C72650">
        <w:rPr>
          <w:rFonts w:ascii="Times New Roman" w:hAnsi="Times New Roman"/>
          <w:sz w:val="28"/>
          <w:szCs w:val="28"/>
          <w:lang w:val="uk-UA"/>
        </w:rPr>
        <w:t xml:space="preserve"> </w:t>
      </w:r>
      <w:r w:rsidRPr="00C72650">
        <w:rPr>
          <w:rFonts w:ascii="Times New Roman" w:hAnsi="Times New Roman"/>
          <w:b/>
          <w:color w:val="000000"/>
          <w:sz w:val="28"/>
          <w:szCs w:val="28"/>
          <w:lang w:val="uk-UA"/>
        </w:rPr>
        <w:t xml:space="preserve">КОМІСІЯ ВИРІШИЛА: </w:t>
      </w:r>
      <w:r w:rsidRPr="00C72650">
        <w:rPr>
          <w:rFonts w:ascii="Times New Roman" w:hAnsi="Times New Roman"/>
          <w:color w:val="000000"/>
          <w:sz w:val="28"/>
          <w:szCs w:val="28"/>
          <w:lang w:val="uk-UA"/>
        </w:rPr>
        <w:t xml:space="preserve">Доручити </w:t>
      </w:r>
      <w:r w:rsidRPr="00C72650">
        <w:rPr>
          <w:rFonts w:ascii="Times New Roman" w:hAnsi="Times New Roman"/>
          <w:bCs/>
          <w:sz w:val="28"/>
          <w:szCs w:val="28"/>
          <w:lang w:val="uk-UA"/>
        </w:rPr>
        <w:t xml:space="preserve">Департаменту земельних ресурсів Одеської міської ради звернутися до Київської районної адміністрації Одеської міської ради для отримання актуальної інформації стосовно </w:t>
      </w:r>
      <w:r w:rsidRPr="00C72650">
        <w:rPr>
          <w:rFonts w:ascii="Times New Roman" w:hAnsi="Times New Roman"/>
          <w:bCs/>
          <w:sz w:val="28"/>
          <w:szCs w:val="28"/>
          <w:lang w:val="uk-UA"/>
        </w:rPr>
        <w:lastRenderedPageBreak/>
        <w:t>проведеної роботи, пов’язаної з вивченням ситуації щодо законності розміщення гаражів на пришкільній земельній ділянці Одеського ліцею №9, та про отримані результати проінформувати комісію.</w:t>
      </w:r>
    </w:p>
    <w:p w:rsidR="00D832AF" w:rsidRPr="00C72650" w:rsidRDefault="00D832AF" w:rsidP="00D832AF">
      <w:pPr>
        <w:pStyle w:val="a3"/>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 xml:space="preserve">  </w:t>
      </w:r>
    </w:p>
    <w:p w:rsidR="00D832AF" w:rsidRPr="00C72650" w:rsidRDefault="00D832AF" w:rsidP="00D832AF">
      <w:pPr>
        <w:pStyle w:val="a3"/>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Лист Управління Одесько-Симферопольської </w:t>
      </w:r>
      <w:proofErr w:type="spellStart"/>
      <w:r w:rsidRPr="00C72650">
        <w:rPr>
          <w:rFonts w:ascii="Times New Roman" w:hAnsi="Times New Roman"/>
          <w:sz w:val="28"/>
          <w:szCs w:val="28"/>
          <w:lang w:val="uk-UA"/>
        </w:rPr>
        <w:t>Дієцезії</w:t>
      </w:r>
      <w:proofErr w:type="spellEnd"/>
      <w:r w:rsidRPr="00C72650">
        <w:rPr>
          <w:rFonts w:ascii="Times New Roman" w:hAnsi="Times New Roman"/>
          <w:sz w:val="28"/>
          <w:szCs w:val="28"/>
          <w:lang w:val="uk-UA"/>
        </w:rPr>
        <w:t xml:space="preserve"> Римо-Католицької Церкви в Україні стосовно розгляду проекту землеустрою щодо відведення у постійне користування земельної ділянки площею 0,9496 га за адресою: м. Одеса, вул. Маршала Малиновського, 35-а, для експлуатації та обслуговування будівель та споруд монастиря.</w:t>
      </w:r>
    </w:p>
    <w:p w:rsidR="00D832AF" w:rsidRPr="00C72650" w:rsidRDefault="00D832AF" w:rsidP="00D832AF">
      <w:pPr>
        <w:pStyle w:val="a3"/>
        <w:spacing w:after="0" w:line="240" w:lineRule="auto"/>
        <w:ind w:left="360"/>
        <w:jc w:val="both"/>
        <w:rPr>
          <w:rFonts w:ascii="Times New Roman" w:hAnsi="Times New Roman"/>
          <w:sz w:val="28"/>
          <w:szCs w:val="28"/>
          <w:lang w:val="uk-UA"/>
        </w:rPr>
      </w:pPr>
    </w:p>
    <w:p w:rsidR="00D832AF" w:rsidRPr="00C72650" w:rsidRDefault="00D832AF" w:rsidP="00D832AF">
      <w:pPr>
        <w:pStyle w:val="a3"/>
        <w:spacing w:after="0" w:line="240" w:lineRule="auto"/>
        <w:ind w:left="0"/>
        <w:jc w:val="both"/>
        <w:rPr>
          <w:rFonts w:ascii="Times New Roman" w:hAnsi="Times New Roman"/>
          <w:sz w:val="28"/>
          <w:szCs w:val="28"/>
          <w:lang w:val="uk-UA"/>
        </w:rPr>
      </w:pPr>
      <w:r w:rsidRPr="00C72650">
        <w:rPr>
          <w:rFonts w:ascii="Times New Roman" w:hAnsi="Times New Roman"/>
          <w:b/>
          <w:color w:val="000000"/>
          <w:sz w:val="28"/>
          <w:szCs w:val="28"/>
          <w:lang w:val="uk-UA"/>
        </w:rPr>
        <w:t xml:space="preserve">КОМІСІЯ ВИРІШИЛА: </w:t>
      </w:r>
      <w:r w:rsidRPr="00C72650">
        <w:rPr>
          <w:rFonts w:ascii="Times New Roman" w:hAnsi="Times New Roman"/>
          <w:color w:val="000000"/>
          <w:sz w:val="28"/>
          <w:szCs w:val="28"/>
          <w:lang w:val="uk-UA"/>
        </w:rPr>
        <w:t xml:space="preserve">Доручити </w:t>
      </w:r>
      <w:r w:rsidRPr="00C72650">
        <w:rPr>
          <w:rFonts w:ascii="Times New Roman" w:hAnsi="Times New Roman"/>
          <w:bCs/>
          <w:sz w:val="28"/>
          <w:szCs w:val="28"/>
          <w:lang w:val="uk-UA"/>
        </w:rPr>
        <w:t xml:space="preserve">Департаменту земельних ресурсів Одеської міської ради надати інформацію з порушеного питання на наступне засідання комісії. </w:t>
      </w:r>
    </w:p>
    <w:p w:rsidR="00D832AF" w:rsidRPr="00C72650" w:rsidRDefault="00D832AF" w:rsidP="00D832AF">
      <w:pPr>
        <w:pStyle w:val="a3"/>
        <w:spacing w:after="0" w:line="240" w:lineRule="auto"/>
        <w:ind w:left="0"/>
        <w:jc w:val="both"/>
        <w:rPr>
          <w:rFonts w:ascii="Times New Roman" w:hAnsi="Times New Roman"/>
          <w:sz w:val="28"/>
          <w:szCs w:val="28"/>
          <w:lang w:val="uk-UA"/>
        </w:rPr>
      </w:pPr>
    </w:p>
    <w:p w:rsidR="00D832AF" w:rsidRPr="00C72650" w:rsidRDefault="00D832AF" w:rsidP="00D832AF">
      <w:pPr>
        <w:pStyle w:val="a3"/>
        <w:spacing w:after="0" w:line="240" w:lineRule="auto"/>
        <w:ind w:left="0"/>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 xml:space="preserve">Голова комісії                                                                               С.А. Страшний </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Секретар комісії</w:t>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t xml:space="preserve">             С.Л. Данилюк </w:t>
      </w:r>
    </w:p>
    <w:p w:rsidR="00D832AF" w:rsidRPr="00C72650" w:rsidRDefault="00D832AF" w:rsidP="00D832AF">
      <w:pPr>
        <w:spacing w:after="0" w:line="240" w:lineRule="auto"/>
        <w:jc w:val="both"/>
        <w:rPr>
          <w:rFonts w:ascii="Times New Roman" w:hAnsi="Times New Roman"/>
          <w:sz w:val="28"/>
          <w:szCs w:val="28"/>
          <w:lang w:val="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D832AF" w:rsidRPr="00C72650" w:rsidRDefault="00D832AF" w:rsidP="00D832AF">
      <w:pPr>
        <w:spacing w:after="0" w:line="240" w:lineRule="auto"/>
        <w:jc w:val="center"/>
        <w:rPr>
          <w:rFonts w:ascii="Times New Roman" w:hAnsi="Times New Roman"/>
          <w:b/>
          <w:bCs/>
          <w:color w:val="000000"/>
          <w:sz w:val="28"/>
          <w:szCs w:val="28"/>
          <w:lang w:val="uk-UA" w:eastAsia="uk-UA"/>
        </w:rPr>
      </w:pPr>
    </w:p>
    <w:p w:rsidR="001555B9" w:rsidRDefault="001555B9">
      <w:bookmarkStart w:id="2" w:name="_GoBack"/>
      <w:bookmarkEnd w:id="2"/>
    </w:p>
    <w:sectPr w:rsidR="00155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5E72"/>
    <w:multiLevelType w:val="hybridMultilevel"/>
    <w:tmpl w:val="DA987DD2"/>
    <w:lvl w:ilvl="0" w:tplc="CE9A7EC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3A3A2C"/>
    <w:multiLevelType w:val="hybridMultilevel"/>
    <w:tmpl w:val="CDDE31A8"/>
    <w:lvl w:ilvl="0" w:tplc="4626A1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682CB7"/>
    <w:multiLevelType w:val="hybridMultilevel"/>
    <w:tmpl w:val="4066E450"/>
    <w:lvl w:ilvl="0" w:tplc="6630C34E">
      <w:numFmt w:val="bullet"/>
      <w:lvlText w:val="-"/>
      <w:lvlJc w:val="left"/>
      <w:pPr>
        <w:ind w:left="1068" w:hanging="360"/>
      </w:pPr>
      <w:rPr>
        <w:rFonts w:ascii="Times New Roman" w:eastAsia="Times New Roman" w:hAnsi="Times New Roman"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F"/>
    <w:rsid w:val="001555B9"/>
    <w:rsid w:val="00D8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3001</Words>
  <Characters>17108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Sov6</dc:creator>
  <cp:lastModifiedBy>Sov6</cp:lastModifiedBy>
  <cp:revision>1</cp:revision>
  <dcterms:created xsi:type="dcterms:W3CDTF">2021-11-15T08:50:00Z</dcterms:created>
  <dcterms:modified xsi:type="dcterms:W3CDTF">2021-11-15T08:51:00Z</dcterms:modified>
</cp:coreProperties>
</file>