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BC" w:rsidRPr="00647B74" w:rsidRDefault="00C66DBC" w:rsidP="00C66DBC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3EBB00E9" wp14:editId="271EC084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6DBC" w:rsidRPr="00647B74" w:rsidRDefault="00C66DBC" w:rsidP="00C66DBC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C66DBC" w:rsidRPr="00647B74" w:rsidRDefault="00C66DBC" w:rsidP="00C66DBC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C66DBC" w:rsidRPr="00647B74" w:rsidRDefault="00C66DBC" w:rsidP="00C66DBC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C66DBC" w:rsidRPr="00647B74" w:rsidRDefault="00C66DBC" w:rsidP="00C66DBC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C66DBC" w:rsidRPr="00647B74" w:rsidRDefault="00C66DBC" w:rsidP="00C66DBC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C66DBC" w:rsidRPr="00647B74" w:rsidRDefault="00C66DBC" w:rsidP="00C66DBC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C66DBC" w:rsidRPr="00647B74" w:rsidTr="00F01E0E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C66DBC" w:rsidRDefault="00C66DBC" w:rsidP="00F01E0E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C66DBC" w:rsidRPr="00647B74" w:rsidRDefault="00C66DBC" w:rsidP="00F01E0E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C66DBC" w:rsidRPr="00647B74" w:rsidRDefault="00C66DBC" w:rsidP="00C66DBC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C66DBC" w:rsidRPr="00647B74" w:rsidRDefault="00C66DBC" w:rsidP="00C66DBC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C66DBC" w:rsidRPr="00647B74" w:rsidRDefault="00C66DBC" w:rsidP="00C66DBC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C66DBC" w:rsidRPr="00647B74" w:rsidRDefault="00C66DBC" w:rsidP="00C66DBC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C66DBC" w:rsidRPr="00647B74" w:rsidRDefault="00C66DBC" w:rsidP="00C66DBC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C66DBC" w:rsidRPr="00647B74" w:rsidRDefault="00C66DBC" w:rsidP="00C66DB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DBC" w:rsidRPr="00647B74" w:rsidRDefault="00C66DBC" w:rsidP="00C66D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C66DBC" w:rsidRPr="00647B74" w:rsidRDefault="00C66DBC" w:rsidP="00C66D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C66DBC" w:rsidRPr="005361C4" w:rsidRDefault="00C66DBC" w:rsidP="00C66DBC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DB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>.2021 р.            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-00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307 </w:t>
      </w:r>
      <w:r w:rsidRPr="00536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66DBC" w:rsidRPr="00C66DBC" w:rsidRDefault="00C66DBC" w:rsidP="00C66D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66DBC" w:rsidRPr="00F05CB6" w:rsidRDefault="00C66DBC" w:rsidP="00C66D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C66DBC" w:rsidRPr="00F05CB6" w:rsidRDefault="00C66DBC" w:rsidP="00C66DBC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Потапський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Олексій Юрійович </w:t>
      </w:r>
    </w:p>
    <w:p w:rsidR="00C66DBC" w:rsidRPr="009D41FA" w:rsidRDefault="00C66DBC" w:rsidP="00C66DBC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C66DBC" w:rsidRPr="00CB2D49" w:rsidRDefault="005A2346" w:rsidP="00C66DBC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Ієремія Василь</w:t>
      </w:r>
      <w:r w:rsidR="00C66DBC"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Володимирович </w:t>
      </w:r>
    </w:p>
    <w:p w:rsidR="00C66DBC" w:rsidRPr="0054754A" w:rsidRDefault="00C66DBC" w:rsidP="00C66DBC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Макогонюк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</w:p>
    <w:p w:rsidR="00C66DBC" w:rsidRDefault="00C66DBC" w:rsidP="00C66DBC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Вадим Вікторович </w:t>
      </w:r>
    </w:p>
    <w:p w:rsidR="00C66DBC" w:rsidRPr="0054754A" w:rsidRDefault="00C66DBC" w:rsidP="00C66DBC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Танцюра</w:t>
      </w:r>
      <w:proofErr w:type="spellEnd"/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Дмитро Миколайович </w:t>
      </w:r>
    </w:p>
    <w:p w:rsidR="00C66DBC" w:rsidRDefault="00C66DBC" w:rsidP="00C66DB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C66DBC" w:rsidRPr="00F05CB6" w:rsidRDefault="00C66DBC" w:rsidP="00C66DB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:rsidR="00C66DBC" w:rsidRDefault="00C66DBC" w:rsidP="00C66DBC">
      <w:pPr>
        <w:rPr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C66DBC" w:rsidRPr="000A6C74" w:rsidTr="00F01E0E">
        <w:tc>
          <w:tcPr>
            <w:tcW w:w="3369" w:type="dxa"/>
          </w:tcPr>
          <w:p w:rsidR="00C66DBC" w:rsidRPr="000A6C74" w:rsidRDefault="00C66DBC" w:rsidP="00F01E0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C66DBC" w:rsidRPr="000A6C74" w:rsidRDefault="00C66DBC" w:rsidP="00F01E0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 </w:t>
            </w:r>
          </w:p>
        </w:tc>
        <w:tc>
          <w:tcPr>
            <w:tcW w:w="6201" w:type="dxa"/>
          </w:tcPr>
          <w:p w:rsidR="00C66DBC" w:rsidRPr="000A6C74" w:rsidRDefault="00C66DBC" w:rsidP="00F01E0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6DBC" w:rsidRPr="000A6C74" w:rsidRDefault="00C66DBC" w:rsidP="00F01E0E">
            <w:pPr>
              <w:ind w:left="176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міського голови - директор Департаменту фінансів Одеської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66DBC" w:rsidRPr="001E6651" w:rsidTr="00F01E0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C" w:rsidRDefault="00C66DBC" w:rsidP="00F01E0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Панов</w:t>
            </w:r>
            <w:proofErr w:type="spellEnd"/>
          </w:p>
          <w:p w:rsidR="00C66DBC" w:rsidRPr="001E6651" w:rsidRDefault="00C66DBC" w:rsidP="00F01E0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 Миколайович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C" w:rsidRPr="00F962FB" w:rsidRDefault="00C66DBC" w:rsidP="00F01E0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6DBC" w:rsidRPr="00F962FB" w:rsidRDefault="00C66DBC" w:rsidP="00F01E0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96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правління капітального будівництва Одеської міської ради; </w:t>
            </w:r>
          </w:p>
        </w:tc>
      </w:tr>
    </w:tbl>
    <w:p w:rsidR="00C66DBC" w:rsidRPr="00F07565" w:rsidRDefault="00C66DBC" w:rsidP="00C66DBC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409" w:rsidRDefault="00254409">
      <w:pPr>
        <w:rPr>
          <w:lang w:val="uk-UA"/>
        </w:rPr>
      </w:pPr>
    </w:p>
    <w:p w:rsidR="00B60471" w:rsidRPr="00E3386E" w:rsidRDefault="00B60471" w:rsidP="00B60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</w:pP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СЛУХАЛИ: Інформацію щодо розгляду протоколу засідання 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фонду 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07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.2021 року</w:t>
      </w:r>
      <w:r w:rsidRPr="00E3386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 xml:space="preserve"> </w:t>
      </w:r>
      <w:r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лист секретаря ради, голови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фонду Коваля І.М. </w:t>
      </w:r>
      <w:r w:rsidR="005A2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 25</w:t>
      </w:r>
      <w:r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1/</w:t>
      </w:r>
      <w:proofErr w:type="spellStart"/>
      <w:r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вих.-мр</w:t>
      </w:r>
      <w:proofErr w:type="spellEnd"/>
      <w:r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07</w:t>
      </w:r>
      <w:r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5A2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</w:t>
      </w:r>
      <w:r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.2021 року).</w:t>
      </w:r>
    </w:p>
    <w:p w:rsidR="00B60471" w:rsidRPr="00C73270" w:rsidRDefault="00B60471" w:rsidP="00B60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Голосували за </w:t>
      </w:r>
      <w:r w:rsidRPr="006B2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коригування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протоколом засідання 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</w:t>
      </w:r>
      <w:r w:rsidRPr="00117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фонду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07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.2021 року:</w:t>
      </w:r>
    </w:p>
    <w:p w:rsidR="00B60471" w:rsidRPr="00AE25C7" w:rsidRDefault="00B60471" w:rsidP="00B60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E25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За – одноголосно.</w:t>
      </w:r>
    </w:p>
    <w:p w:rsidR="00B60471" w:rsidRPr="00C73270" w:rsidRDefault="00B60471" w:rsidP="00B60471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ВИСНОВОК: Погодити </w:t>
      </w:r>
      <w:r w:rsidRPr="006B2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коригування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протоколом засідання 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фонду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07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.2021 року</w:t>
      </w:r>
      <w:r w:rsidRPr="00C7327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</w:p>
    <w:p w:rsidR="00B60471" w:rsidRDefault="00B60471" w:rsidP="00B6047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DBC" w:rsidRDefault="00C66DBC">
      <w:pPr>
        <w:rPr>
          <w:lang w:val="uk-UA"/>
        </w:rPr>
      </w:pPr>
    </w:p>
    <w:p w:rsidR="00C66DBC" w:rsidRDefault="00C66DBC" w:rsidP="00C66DB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поправки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24.12.2020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: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:rsidR="00C66DBC" w:rsidRPr="00D76227" w:rsidRDefault="00C66DBC" w:rsidP="00C66DBC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D7622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C66DBC" w:rsidRDefault="00C66DBC" w:rsidP="00C66DBC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Внести поправку </w:t>
      </w:r>
      <w:r w:rsidRPr="00DD4BC9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 xml:space="preserve">№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до проєкту рішення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Pr="003569F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4.12.2020 року № 13-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(поправка додається). </w:t>
      </w:r>
    </w:p>
    <w:p w:rsidR="007775A2" w:rsidRDefault="007775A2" w:rsidP="00C66DBC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7775A2" w:rsidRDefault="007775A2" w:rsidP="00C66DBC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:rsidR="007775A2" w:rsidRDefault="007775A2" w:rsidP="007775A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СЛУХАЛИ: Інформацію </w:t>
      </w:r>
      <w:r w:rsidRPr="003D46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начальника Управління капітального будівництва Одеської міської ради Панова Б.М. щодо оновленого переліку капітальних видатків спеціального фонду бюджет Одеської міської територіальної громади на 2022 рік по Управлінню (лист № 02-05/1466-04 від 07.12.2021 року). </w:t>
      </w:r>
    </w:p>
    <w:p w:rsidR="007775A2" w:rsidRDefault="007775A2" w:rsidP="007775A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Потапський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О.Ю.,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Макогонюк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О.А.,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Мороховський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В.В.</w:t>
      </w:r>
    </w:p>
    <w:p w:rsidR="007775A2" w:rsidRDefault="007775A2" w:rsidP="007775A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Голосували за погодження </w:t>
      </w:r>
      <w:r w:rsidRPr="003D46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3D46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капітального будівництва Одеської міської оновленого переліку капітальних видатків спеціального фонду бюджет Одеської міської територіальної громади на 2022 рік по Управлінню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7775A2" w:rsidRDefault="007775A2" w:rsidP="007775A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– одноголосно.</w:t>
      </w:r>
    </w:p>
    <w:p w:rsidR="007775A2" w:rsidRDefault="007775A2" w:rsidP="007775A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ВИСНОВОК: Погодити Управлінню</w:t>
      </w:r>
      <w:r w:rsidRPr="003D46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капітального будівництва Одеської міської ради оновлен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3D46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перелік капітальних видатків спеціального фонду бюджет Одеської міської територіальної громади на 2022 рік по Управлінню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 w:rsidRPr="003D46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3D46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02-05/1466-04 від 07.12.2021 року. </w:t>
      </w:r>
    </w:p>
    <w:p w:rsidR="007775A2" w:rsidRDefault="007775A2" w:rsidP="007775A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775A2" w:rsidRPr="004167E3" w:rsidRDefault="007775A2" w:rsidP="007775A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167E3" w:rsidRPr="004167E3" w:rsidRDefault="007775A2" w:rsidP="00B10BD7">
      <w:pPr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 w:bidi="ar-SA"/>
        </w:rPr>
      </w:pPr>
      <w:r w:rsidRPr="00416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щодо </w:t>
      </w:r>
      <w:r w:rsidR="004167E3" w:rsidRPr="00416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фінансування </w:t>
      </w:r>
      <w:r w:rsidR="00797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4167E3" w:rsidRPr="004167E3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 w:bidi="ar-SA"/>
        </w:rPr>
        <w:t>ерелік</w:t>
      </w:r>
      <w:r w:rsidR="00797759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 w:bidi="ar-SA"/>
        </w:rPr>
        <w:t>у</w:t>
      </w:r>
      <w:r w:rsidR="004167E3" w:rsidRPr="004167E3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 w:bidi="ar-SA"/>
        </w:rPr>
        <w:t xml:space="preserve"> об'єктів вулично-дорожньої мережі м. Одеси, виконання яких заплановано Управлінням дорожнього господарства Одеської міської ради за рахунок фінансування в межах орієнтовних показників видатків бюджету Одеської міської територіальної громади та надання кредитів з бюджету Одеської міської територіальної громади на 2022 рік</w:t>
      </w:r>
      <w:r w:rsidR="00B10BD7" w:rsidRPr="00B10BD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 w:bidi="ar-SA"/>
        </w:rPr>
        <w:t xml:space="preserve"> (</w:t>
      </w:r>
      <w:r w:rsidR="00B10BD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 w:bidi="ar-SA"/>
        </w:rPr>
        <w:t>лист № 1032 від 07.12.2021 року)</w:t>
      </w:r>
      <w:r w:rsidR="004167E3" w:rsidRPr="004167E3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 w:bidi="ar-SA"/>
        </w:rPr>
        <w:t>.</w:t>
      </w:r>
    </w:p>
    <w:p w:rsidR="007775A2" w:rsidRPr="004167E3" w:rsidRDefault="007775A2" w:rsidP="00B10BD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167E3" w:rsidRDefault="004167E3" w:rsidP="00B10BD7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</w:pPr>
      <w:r w:rsidRPr="00416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Голосували за р</w:t>
      </w:r>
      <w:r w:rsidRPr="004167E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uk-UA" w:eastAsia="ru-RU" w:bidi="ar-SA"/>
        </w:rPr>
        <w:t>озподіл коштів бюджету розвитку на 2022 рік по Управлінню дорожнього господарства Одеської міської ради на «</w:t>
      </w:r>
      <w:r w:rsidRPr="004167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Реконструкція Іванівського шляхопроводу у м. Одесі» у сумі </w:t>
      </w:r>
      <w:r w:rsidR="007977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                        </w:t>
      </w:r>
      <w:r w:rsidRPr="004167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60,0 </w:t>
      </w:r>
      <w:proofErr w:type="spellStart"/>
      <w:r w:rsidRPr="004167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  <w:t>млн.гривень</w:t>
      </w:r>
      <w:proofErr w:type="spellEnd"/>
      <w:r w:rsidRPr="004167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  <w:t>:</w:t>
      </w:r>
    </w:p>
    <w:p w:rsidR="004167E3" w:rsidRDefault="004167E3" w:rsidP="00B10BD7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  <w:t>За – одноголосно.</w:t>
      </w:r>
    </w:p>
    <w:p w:rsidR="004167E3" w:rsidRDefault="004167E3" w:rsidP="00B10BD7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ВИСНОВОК: Погодити </w:t>
      </w:r>
      <w:r w:rsidRPr="004167E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Управлінню дорожнього господарства Одеської міської ради </w:t>
      </w:r>
      <w:r w:rsidR="00797759" w:rsidRPr="00416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797759" w:rsidRPr="004167E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озподіл коштів бюджету розвитку на 2022 рік </w:t>
      </w:r>
      <w:r w:rsidRPr="004167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у сумі </w:t>
      </w:r>
      <w:r w:rsidR="007977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             </w:t>
      </w:r>
      <w:r w:rsidRPr="004167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60,0 </w:t>
      </w:r>
      <w:proofErr w:type="spellStart"/>
      <w:r w:rsidRPr="004167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  <w:t>млн.гривень</w:t>
      </w:r>
      <w:proofErr w:type="spellEnd"/>
      <w:r w:rsidRPr="004167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 w:rsidRPr="004167E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uk-UA" w:eastAsia="ru-RU" w:bidi="ar-SA"/>
        </w:rPr>
        <w:t>на «</w:t>
      </w:r>
      <w:r w:rsidRPr="004167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  <w:t>Реконструкція Іванівського шляхопроводу у м. Одесі»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. </w:t>
      </w:r>
    </w:p>
    <w:p w:rsidR="004167E3" w:rsidRDefault="004167E3" w:rsidP="00B10BD7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</w:pPr>
    </w:p>
    <w:p w:rsidR="004167E3" w:rsidRDefault="004167E3" w:rsidP="004167E3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</w:pPr>
    </w:p>
    <w:p w:rsidR="004167E3" w:rsidRPr="009930C7" w:rsidRDefault="004167E3" w:rsidP="004167E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0C7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поправки </w:t>
      </w:r>
      <w:r w:rsidRPr="009930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проєкту рішення </w:t>
      </w:r>
      <w:r w:rsidRPr="009930C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930C7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Про бюджет Одеської міської територіальної громади на 2022 рік»</w:t>
      </w:r>
      <w:r w:rsidRPr="009930C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167E3" w:rsidRPr="009930C7" w:rsidRDefault="004167E3" w:rsidP="004167E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0C7">
        <w:rPr>
          <w:rFonts w:ascii="Times New Roman" w:hAnsi="Times New Roman" w:cs="Times New Roman"/>
          <w:b/>
          <w:sz w:val="28"/>
          <w:szCs w:val="28"/>
          <w:lang w:val="uk-UA"/>
        </w:rPr>
        <w:t>За – одноголосно.</w:t>
      </w:r>
    </w:p>
    <w:p w:rsidR="004167E3" w:rsidRPr="009930C7" w:rsidRDefault="004167E3" w:rsidP="004167E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0C7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Внести поправку </w:t>
      </w:r>
      <w:r w:rsidRPr="004167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2 </w:t>
      </w:r>
      <w:r w:rsidRPr="004167E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</w:t>
      </w:r>
      <w:r w:rsidRPr="009930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проєкту рішення </w:t>
      </w:r>
      <w:r w:rsidRPr="009930C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930C7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Про бюджет Одеської міської територіальної громади на 2022 рік» </w:t>
      </w:r>
      <w:r w:rsidRPr="009930C7">
        <w:rPr>
          <w:rFonts w:ascii="Times New Roman" w:hAnsi="Times New Roman" w:cs="Times New Roman"/>
          <w:sz w:val="28"/>
          <w:szCs w:val="28"/>
          <w:lang w:val="uk-UA"/>
        </w:rPr>
        <w:t xml:space="preserve"> (поправка додається).</w:t>
      </w:r>
    </w:p>
    <w:p w:rsidR="004167E3" w:rsidRPr="009930C7" w:rsidRDefault="004167E3" w:rsidP="004167E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7E3" w:rsidRPr="004167E3" w:rsidRDefault="004167E3" w:rsidP="007775A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60471" w:rsidRDefault="00B60471" w:rsidP="00B60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Pr="006E67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Pr="006E6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поправки до проекту рішення Одеської міської ради </w:t>
      </w:r>
      <w:r w:rsidRPr="006E67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«Про внесення змін до </w:t>
      </w:r>
      <w:r w:rsidRPr="006E6740">
        <w:rPr>
          <w:rFonts w:ascii="Times New Roman" w:hAnsi="Times New Roman" w:cs="Times New Roman"/>
          <w:bCs/>
          <w:sz w:val="28"/>
          <w:szCs w:val="28"/>
          <w:lang w:val="uk-UA"/>
        </w:rPr>
        <w:t>Міської цільової програми розвитку електротранспорту м. Одеси на 2019-2021 роки, затвердженої рішенням Одеської міської ради від 20 березня 2019 року № 4362-</w:t>
      </w:r>
      <w:r w:rsidRPr="00B60471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6E6740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B60471" w:rsidRDefault="00B60471" w:rsidP="00B60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Голосували за поправку </w:t>
      </w:r>
      <w:r w:rsidRPr="006E6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проекту рішення Одеської міської ради </w:t>
      </w:r>
      <w:r w:rsidR="00B1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E67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«Про внесення змін до </w:t>
      </w:r>
      <w:r w:rsidRPr="006E6740">
        <w:rPr>
          <w:rFonts w:ascii="Times New Roman" w:hAnsi="Times New Roman" w:cs="Times New Roman"/>
          <w:bCs/>
          <w:sz w:val="28"/>
          <w:szCs w:val="28"/>
          <w:lang w:val="uk-UA"/>
        </w:rPr>
        <w:t>Міської цільової програми розвитку електротранспорту м. Одеси на 2019-2021 роки, затвердженої рішенням Одеської міської ради від 20 березня 2019 року № 4362-</w:t>
      </w:r>
      <w:r w:rsidRPr="006E6740">
        <w:rPr>
          <w:rFonts w:ascii="Times New Roman" w:hAnsi="Times New Roman" w:cs="Times New Roman"/>
          <w:bCs/>
          <w:sz w:val="28"/>
          <w:szCs w:val="28"/>
        </w:rPr>
        <w:t>VII</w:t>
      </w:r>
      <w:r w:rsidRPr="006E6740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B60471" w:rsidRPr="009930C7" w:rsidRDefault="00B60471" w:rsidP="00B60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30C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– одноголосно.</w:t>
      </w:r>
    </w:p>
    <w:p w:rsidR="00B60471" w:rsidRPr="00104A12" w:rsidRDefault="00B60471" w:rsidP="00B60471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ВИСНОВОК: </w:t>
      </w:r>
      <w:r w:rsidRPr="00104A12">
        <w:rPr>
          <w:sz w:val="28"/>
          <w:szCs w:val="28"/>
          <w:lang w:val="uk-UA"/>
        </w:rPr>
        <w:t xml:space="preserve">Внести зміни до проєкту рішення «Про внесення змін до </w:t>
      </w:r>
      <w:r w:rsidRPr="00104A12">
        <w:rPr>
          <w:bCs/>
          <w:sz w:val="28"/>
          <w:szCs w:val="28"/>
          <w:lang w:val="uk-UA"/>
        </w:rPr>
        <w:t xml:space="preserve">Міської цільової програми розвитку електротранспорту м. Одеси на </w:t>
      </w:r>
      <w:r>
        <w:rPr>
          <w:bCs/>
          <w:sz w:val="28"/>
          <w:szCs w:val="28"/>
          <w:lang w:val="uk-UA"/>
        </w:rPr>
        <w:t xml:space="preserve">        </w:t>
      </w:r>
      <w:r w:rsidRPr="00104A12">
        <w:rPr>
          <w:bCs/>
          <w:sz w:val="28"/>
          <w:szCs w:val="28"/>
          <w:lang w:val="uk-UA"/>
        </w:rPr>
        <w:t>2019-2021 роки, затвердженої рішенням Одеської міської ради від 20 березня 2019 року № 4362-</w:t>
      </w:r>
      <w:r w:rsidRPr="00104A12">
        <w:rPr>
          <w:bCs/>
          <w:sz w:val="28"/>
          <w:szCs w:val="28"/>
        </w:rPr>
        <w:t>VII</w:t>
      </w:r>
      <w:r w:rsidRPr="00104A12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 виклавши додаток № 2 та додаток № 3 у новій редакції (додається)</w:t>
      </w:r>
      <w:r w:rsidR="00B10BD7">
        <w:rPr>
          <w:bCs/>
          <w:sz w:val="28"/>
          <w:szCs w:val="28"/>
          <w:lang w:val="uk-UA"/>
        </w:rPr>
        <w:t xml:space="preserve"> (поправка додається)</w:t>
      </w:r>
      <w:r>
        <w:rPr>
          <w:bCs/>
          <w:sz w:val="28"/>
          <w:szCs w:val="28"/>
          <w:lang w:val="uk-UA"/>
        </w:rPr>
        <w:t xml:space="preserve">. </w:t>
      </w:r>
    </w:p>
    <w:p w:rsidR="00B60471" w:rsidRPr="005A2346" w:rsidRDefault="00B60471">
      <w:pPr>
        <w:rPr>
          <w:lang w:val="uk-UA"/>
        </w:rPr>
      </w:pPr>
    </w:p>
    <w:p w:rsidR="00B60471" w:rsidRPr="005A2346" w:rsidRDefault="00B60471">
      <w:pPr>
        <w:rPr>
          <w:lang w:val="uk-UA"/>
        </w:rPr>
      </w:pPr>
    </w:p>
    <w:p w:rsidR="00B60471" w:rsidRPr="005A2346" w:rsidRDefault="00B60471">
      <w:pPr>
        <w:rPr>
          <w:lang w:val="uk-UA"/>
        </w:rPr>
      </w:pPr>
    </w:p>
    <w:p w:rsidR="00B60471" w:rsidRPr="005A2346" w:rsidRDefault="00B60471">
      <w:pPr>
        <w:rPr>
          <w:lang w:val="uk-UA"/>
        </w:rPr>
      </w:pPr>
    </w:p>
    <w:p w:rsidR="00B60471" w:rsidRDefault="00B60471" w:rsidP="00B6047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E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лексій 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ОТАПСЬКИЙ  </w:t>
      </w:r>
    </w:p>
    <w:p w:rsidR="00B60471" w:rsidRDefault="00B60471" w:rsidP="00B6047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471" w:rsidRPr="004057E8" w:rsidRDefault="00B60471" w:rsidP="00B6047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471" w:rsidRDefault="00B60471" w:rsidP="00B60471">
      <w:pPr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Ольга МАКОГОНЮК</w:t>
      </w:r>
    </w:p>
    <w:p w:rsidR="00B60471" w:rsidRPr="00FE7F3F" w:rsidRDefault="00B60471" w:rsidP="00B60471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B60471" w:rsidRDefault="00B60471" w:rsidP="00B60471">
      <w:pPr>
        <w:ind w:firstLine="567"/>
        <w:rPr>
          <w:b/>
          <w:lang w:val="uk-UA"/>
        </w:rPr>
      </w:pPr>
    </w:p>
    <w:p w:rsidR="00B60471" w:rsidRDefault="00B60471" w:rsidP="00B60471">
      <w:pPr>
        <w:ind w:firstLine="567"/>
        <w:rPr>
          <w:b/>
          <w:lang w:val="uk-UA"/>
        </w:rPr>
      </w:pPr>
    </w:p>
    <w:p w:rsidR="00B60471" w:rsidRDefault="00B60471">
      <w:pPr>
        <w:rPr>
          <w:lang w:val="uk-UA"/>
        </w:rPr>
      </w:pPr>
    </w:p>
    <w:p w:rsidR="00B10BD7" w:rsidRDefault="00B10BD7">
      <w:pPr>
        <w:rPr>
          <w:lang w:val="uk-UA"/>
        </w:rPr>
      </w:pPr>
    </w:p>
    <w:p w:rsidR="00B10BD7" w:rsidRDefault="00B10BD7">
      <w:pPr>
        <w:rPr>
          <w:lang w:val="uk-UA"/>
        </w:rPr>
      </w:pPr>
    </w:p>
    <w:p w:rsidR="00B10BD7" w:rsidRDefault="00B10BD7">
      <w:pPr>
        <w:rPr>
          <w:lang w:val="uk-UA"/>
        </w:rPr>
      </w:pPr>
      <w:bookmarkStart w:id="0" w:name="_GoBack"/>
      <w:bookmarkEnd w:id="0"/>
    </w:p>
    <w:sectPr w:rsidR="00B1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BC"/>
    <w:rsid w:val="00013BB6"/>
    <w:rsid w:val="00254409"/>
    <w:rsid w:val="004167E3"/>
    <w:rsid w:val="00594E43"/>
    <w:rsid w:val="005A2346"/>
    <w:rsid w:val="007775A2"/>
    <w:rsid w:val="00797759"/>
    <w:rsid w:val="00A14CE3"/>
    <w:rsid w:val="00B10BD7"/>
    <w:rsid w:val="00B60471"/>
    <w:rsid w:val="00C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DB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C66DB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66DBC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DB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C66DB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66DBC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5</cp:revision>
  <cp:lastPrinted>2021-12-09T12:11:00Z</cp:lastPrinted>
  <dcterms:created xsi:type="dcterms:W3CDTF">2021-12-07T16:31:00Z</dcterms:created>
  <dcterms:modified xsi:type="dcterms:W3CDTF">2021-12-30T13:32:00Z</dcterms:modified>
</cp:coreProperties>
</file>