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C" w:rsidRPr="00647B74" w:rsidRDefault="004B743C" w:rsidP="004B743C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64A77A2B" wp14:editId="08069DE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4B743C" w:rsidRPr="00647B74" w:rsidRDefault="004B743C" w:rsidP="004B743C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4B743C" w:rsidRPr="00647B74" w:rsidRDefault="004B743C" w:rsidP="004B743C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4B743C" w:rsidRPr="00647B74" w:rsidRDefault="004B743C" w:rsidP="004B743C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4B743C" w:rsidRPr="00647B74" w:rsidRDefault="004B743C" w:rsidP="004B743C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4B743C" w:rsidRPr="00647B74" w:rsidRDefault="004B743C" w:rsidP="004B743C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B743C" w:rsidRPr="00647B74" w:rsidRDefault="004B743C" w:rsidP="004B743C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B743C" w:rsidRPr="00647B74" w:rsidTr="00434B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B743C" w:rsidRDefault="004B743C" w:rsidP="00434BA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4B743C" w:rsidRPr="00647B74" w:rsidRDefault="004B743C" w:rsidP="00434BA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B743C" w:rsidRPr="00647B74" w:rsidRDefault="004B743C" w:rsidP="004B743C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4B743C" w:rsidRPr="00647B74" w:rsidRDefault="004B743C" w:rsidP="004B743C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B743C" w:rsidRPr="00647B74" w:rsidRDefault="004B743C" w:rsidP="004B743C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4B743C" w:rsidRPr="00647B74" w:rsidRDefault="004B743C" w:rsidP="004B743C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B743C" w:rsidRPr="00647B74" w:rsidRDefault="004B743C" w:rsidP="004B743C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B743C" w:rsidRDefault="004B743C" w:rsidP="004B74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4FD" w:rsidRPr="008774FD" w:rsidRDefault="008774FD" w:rsidP="004B74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43C" w:rsidRPr="00E907B2" w:rsidRDefault="004B743C" w:rsidP="004B7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4B743C" w:rsidRPr="00E907B2" w:rsidRDefault="004B743C" w:rsidP="004B7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4B743C" w:rsidRPr="00E907B2" w:rsidRDefault="004B743C" w:rsidP="004B74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43C" w:rsidRPr="00E907B2" w:rsidRDefault="004B743C" w:rsidP="004B74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.2023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307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B743C" w:rsidRPr="00E907B2" w:rsidRDefault="004B743C" w:rsidP="004B74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4B743C" w:rsidRPr="00C97335" w:rsidRDefault="004B743C" w:rsidP="004B743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4B743C" w:rsidRDefault="004B743C" w:rsidP="004B743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 </w:t>
      </w:r>
    </w:p>
    <w:p w:rsidR="004B743C" w:rsidRDefault="004B743C" w:rsidP="004B743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4B743C" w:rsidRPr="009E192C" w:rsidRDefault="004B743C" w:rsidP="004B743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4B743C" w:rsidRPr="009E192C" w:rsidRDefault="004B743C" w:rsidP="004B743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B743C" w:rsidRPr="009E192C" w:rsidRDefault="004B743C" w:rsidP="004B743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4B743C" w:rsidRPr="00F40FB4" w:rsidRDefault="004B743C" w:rsidP="004B743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B743C" w:rsidRPr="00F40FB4" w:rsidTr="00434BAC">
        <w:tc>
          <w:tcPr>
            <w:tcW w:w="3227" w:type="dxa"/>
          </w:tcPr>
          <w:p w:rsidR="004B743C" w:rsidRPr="00F40FB4" w:rsidRDefault="004B743C" w:rsidP="00434BA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4B743C" w:rsidRPr="00F40FB4" w:rsidRDefault="004B743C" w:rsidP="00434BA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6343" w:type="dxa"/>
          </w:tcPr>
          <w:p w:rsidR="004B743C" w:rsidRPr="00F40FB4" w:rsidRDefault="004B743C" w:rsidP="00434BAC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3C" w:rsidRPr="00F40FB4" w:rsidRDefault="004B743C" w:rsidP="00434BAC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</w:t>
            </w:r>
            <w:r w:rsidR="007A6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Одеської міської ради.</w:t>
            </w:r>
          </w:p>
        </w:tc>
      </w:tr>
    </w:tbl>
    <w:p w:rsidR="004B743C" w:rsidRPr="00F40FB4" w:rsidRDefault="004B743C" w:rsidP="004B743C">
      <w:pPr>
        <w:rPr>
          <w:rFonts w:ascii="Times New Roman" w:hAnsi="Times New Roman" w:cs="Times New Roman"/>
        </w:rPr>
      </w:pPr>
    </w:p>
    <w:p w:rsidR="004B743C" w:rsidRPr="00F40FB4" w:rsidRDefault="004B743C" w:rsidP="004B743C">
      <w:pPr>
        <w:rPr>
          <w:rFonts w:ascii="Times New Roman" w:hAnsi="Times New Roman" w:cs="Times New Roman"/>
        </w:rPr>
      </w:pPr>
    </w:p>
    <w:p w:rsidR="007A6634" w:rsidRDefault="007A6634" w:rsidP="004B74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3C" w:rsidRDefault="004B743C" w:rsidP="004B74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43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4B743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4B743C">
        <w:rPr>
          <w:rFonts w:ascii="Times New Roman" w:hAnsi="Times New Roman" w:cs="Times New Roman"/>
          <w:sz w:val="28"/>
          <w:szCs w:val="28"/>
          <w:lang w:val="uk-UA"/>
        </w:rPr>
        <w:t xml:space="preserve"> С.М. щодо проєкту рішення «Про внесення змін до рішення Одеської міської ради від                  30 листопаду 2022 року № 1012-VІІІ «Про бюджет Одеської міської територіальної громади на 2023 рік» </w:t>
      </w:r>
      <w:r w:rsidRPr="007A6634">
        <w:rPr>
          <w:rFonts w:ascii="Times New Roman" w:hAnsi="Times New Roman" w:cs="Times New Roman"/>
          <w:sz w:val="28"/>
          <w:szCs w:val="28"/>
          <w:lang w:val="uk-UA"/>
        </w:rPr>
        <w:t xml:space="preserve">(лист </w:t>
      </w:r>
      <w:r w:rsidRPr="007A6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фінансів Одеської міської ради </w:t>
      </w:r>
      <w:r w:rsidRPr="007A6634">
        <w:rPr>
          <w:rFonts w:ascii="Times New Roman" w:hAnsi="Times New Roman" w:cs="Times New Roman"/>
          <w:sz w:val="28"/>
          <w:szCs w:val="28"/>
          <w:lang w:val="uk-UA"/>
        </w:rPr>
        <w:t>№ 04-13/139/664 від 20.06.2023 року).</w:t>
      </w:r>
    </w:p>
    <w:p w:rsidR="007A6634" w:rsidRPr="00146CEE" w:rsidRDefault="00146CEE" w:rsidP="004B7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Танцюра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</w:p>
    <w:p w:rsidR="004B743C" w:rsidRPr="004C1577" w:rsidRDefault="004B743C" w:rsidP="004B743C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4B743C" w:rsidRPr="004C1577" w:rsidRDefault="004B743C" w:rsidP="004B743C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4B743C" w:rsidRPr="00342FE1" w:rsidRDefault="004B743C" w:rsidP="004B743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lastRenderedPageBreak/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Підтримати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проєкт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внести його на розгляд позачергової сесії Одеської міської ради. </w:t>
      </w:r>
    </w:p>
    <w:p w:rsidR="004B743C" w:rsidRDefault="004B743C" w:rsidP="004B74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3C" w:rsidRDefault="004B743C" w:rsidP="004B74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3C" w:rsidRPr="004C1577" w:rsidRDefault="004B743C" w:rsidP="004B7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3C" w:rsidRPr="004C1577" w:rsidRDefault="004B743C" w:rsidP="004B7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634" w:rsidRDefault="007A6634" w:rsidP="007A66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634" w:rsidRDefault="007A6634" w:rsidP="007A66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:rsidR="007A6634" w:rsidRDefault="007A6634" w:rsidP="007A66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Вадим МОРОХОВСЬКИЙ </w:t>
      </w:r>
    </w:p>
    <w:p w:rsidR="004B743C" w:rsidRPr="004C1577" w:rsidRDefault="004B743C" w:rsidP="004B7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3C" w:rsidRPr="004C1577" w:rsidRDefault="004B743C" w:rsidP="004B7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3C" w:rsidRPr="004C1577" w:rsidRDefault="004B743C" w:rsidP="004B74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4B743C" w:rsidRPr="004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3C"/>
    <w:rsid w:val="00146CEE"/>
    <w:rsid w:val="00485DF2"/>
    <w:rsid w:val="004B743C"/>
    <w:rsid w:val="00624258"/>
    <w:rsid w:val="00652B3E"/>
    <w:rsid w:val="007024EE"/>
    <w:rsid w:val="007A6634"/>
    <w:rsid w:val="008774FD"/>
    <w:rsid w:val="009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F7FF-468E-4537-8956-A656D1B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43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B743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B743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43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46CEE"/>
    <w:rPr>
      <w:rFonts w:ascii="Tahoma" w:hAnsi="Tahoma" w:cs="Mangal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6CEE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2023-06-21T11:59:00Z</cp:lastPrinted>
  <dcterms:created xsi:type="dcterms:W3CDTF">2023-06-21T06:25:00Z</dcterms:created>
  <dcterms:modified xsi:type="dcterms:W3CDTF">2023-08-30T07:42:00Z</dcterms:modified>
</cp:coreProperties>
</file>