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641" w:rsidRPr="00647B74" w:rsidRDefault="00DF7641" w:rsidP="00DF7641">
      <w:pPr>
        <w:tabs>
          <w:tab w:val="left" w:pos="4200"/>
        </w:tabs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647B74">
        <w:rPr>
          <w:rFonts w:ascii="Times New Roman" w:eastAsia="Calibri" w:hAnsi="Times New Roman" w:cs="Times New Roman"/>
          <w:noProof/>
          <w:sz w:val="20"/>
          <w:szCs w:val="20"/>
          <w:lang w:eastAsia="ru-RU" w:bidi="ar-SA"/>
        </w:rPr>
        <w:drawing>
          <wp:anchor distT="0" distB="0" distL="114300" distR="114300" simplePos="0" relativeHeight="251659264" behindDoc="1" locked="0" layoutInCell="1" allowOverlap="1" wp14:anchorId="48B5C46F" wp14:editId="003DB44A">
            <wp:simplePos x="0" y="0"/>
            <wp:positionH relativeFrom="column">
              <wp:posOffset>2463165</wp:posOffset>
            </wp:positionH>
            <wp:positionV relativeFrom="paragraph">
              <wp:posOffset>-151130</wp:posOffset>
            </wp:positionV>
            <wp:extent cx="594995" cy="850265"/>
            <wp:effectExtent l="0" t="0" r="0" b="698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850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47B74">
        <w:rPr>
          <w:rFonts w:ascii="Times New Roman" w:eastAsia="Calibri" w:hAnsi="Times New Roman" w:cs="Times New Roman"/>
          <w:sz w:val="20"/>
          <w:szCs w:val="20"/>
          <w:lang w:eastAsia="ru-RU"/>
        </w:rPr>
        <w:tab/>
      </w:r>
    </w:p>
    <w:p w:rsidR="00DF7641" w:rsidRPr="00647B74" w:rsidRDefault="00DF7641" w:rsidP="00DF7641">
      <w:pPr>
        <w:rPr>
          <w:rFonts w:ascii="Times New Roman" w:eastAsia="Calibri" w:hAnsi="Times New Roman" w:cs="Times New Roman"/>
          <w:b/>
          <w:sz w:val="48"/>
          <w:szCs w:val="32"/>
          <w:lang w:val="uk-UA" w:eastAsia="ru-RU"/>
        </w:rPr>
      </w:pPr>
    </w:p>
    <w:p w:rsidR="00DF7641" w:rsidRPr="00647B74" w:rsidRDefault="00DF7641" w:rsidP="00DF7641">
      <w:pPr>
        <w:ind w:right="-143"/>
        <w:rPr>
          <w:rFonts w:ascii="Times New Roman" w:eastAsia="Calibri" w:hAnsi="Times New Roman" w:cs="Times New Roman"/>
          <w:b/>
          <w:sz w:val="32"/>
          <w:szCs w:val="32"/>
          <w:lang w:val="uk-UA" w:eastAsia="ru-RU"/>
        </w:rPr>
      </w:pPr>
    </w:p>
    <w:p w:rsidR="00DF7641" w:rsidRPr="00647B74" w:rsidRDefault="00DF7641" w:rsidP="00DF7641">
      <w:pPr>
        <w:ind w:right="-143"/>
        <w:jc w:val="center"/>
        <w:rPr>
          <w:rFonts w:ascii="Times New Roman" w:eastAsia="Calibri" w:hAnsi="Times New Roman" w:cs="Times New Roman"/>
          <w:szCs w:val="32"/>
          <w:lang w:val="uk-UA" w:eastAsia="ru-RU"/>
        </w:rPr>
      </w:pPr>
      <w:r w:rsidRPr="00647B74">
        <w:rPr>
          <w:rFonts w:ascii="Times New Roman" w:eastAsia="Calibri" w:hAnsi="Times New Roman" w:cs="Times New Roman"/>
          <w:szCs w:val="32"/>
          <w:lang w:val="uk-UA" w:eastAsia="ru-RU"/>
        </w:rPr>
        <w:t>ОДЕСЬКА МІСЬКА РАДА</w:t>
      </w:r>
    </w:p>
    <w:p w:rsidR="00DF7641" w:rsidRPr="00647B74" w:rsidRDefault="00DF7641" w:rsidP="00DF7641">
      <w:pPr>
        <w:ind w:right="-143"/>
        <w:rPr>
          <w:rFonts w:ascii="Times New Roman" w:eastAsia="Calibri" w:hAnsi="Times New Roman" w:cs="Times New Roman"/>
          <w:b/>
          <w:sz w:val="16"/>
          <w:szCs w:val="16"/>
          <w:lang w:val="uk-UA" w:eastAsia="ru-RU"/>
        </w:rPr>
      </w:pPr>
    </w:p>
    <w:p w:rsidR="00DF7641" w:rsidRPr="00647B74" w:rsidRDefault="00DF7641" w:rsidP="00DF7641">
      <w:pPr>
        <w:ind w:right="-143"/>
        <w:jc w:val="center"/>
        <w:rPr>
          <w:rFonts w:ascii="Times New Roman" w:eastAsia="Calibri" w:hAnsi="Times New Roman" w:cs="Times New Roman"/>
          <w:b/>
          <w:sz w:val="32"/>
          <w:szCs w:val="32"/>
          <w:lang w:val="uk-UA" w:eastAsia="ru-RU"/>
        </w:rPr>
      </w:pPr>
      <w:r w:rsidRPr="00647B74">
        <w:rPr>
          <w:rFonts w:ascii="Times New Roman" w:eastAsia="Calibri" w:hAnsi="Times New Roman" w:cs="Times New Roman"/>
          <w:b/>
          <w:sz w:val="32"/>
          <w:szCs w:val="32"/>
          <w:lang w:val="uk-UA" w:eastAsia="ru-RU"/>
        </w:rPr>
        <w:t>ПОСТІЙНА КОМІСІЯ</w:t>
      </w:r>
    </w:p>
    <w:p w:rsidR="00DF7641" w:rsidRPr="00647B74" w:rsidRDefault="00DF7641" w:rsidP="00DF7641">
      <w:pPr>
        <w:ind w:right="-143"/>
        <w:jc w:val="center"/>
        <w:rPr>
          <w:rFonts w:ascii="Times New Roman" w:eastAsia="Calibri" w:hAnsi="Times New Roman" w:cs="Times New Roman"/>
          <w:b/>
          <w:sz w:val="36"/>
          <w:szCs w:val="32"/>
          <w:lang w:val="uk-UA" w:eastAsia="ru-RU"/>
        </w:rPr>
      </w:pPr>
      <w:r w:rsidRPr="00647B74">
        <w:rPr>
          <w:rFonts w:ascii="Times New Roman" w:eastAsia="Calibri" w:hAnsi="Times New Roman" w:cs="Times New Roman"/>
          <w:b/>
          <w:sz w:val="32"/>
          <w:szCs w:val="32"/>
          <w:lang w:val="uk-UA" w:eastAsia="ru-RU"/>
        </w:rPr>
        <w:t>З ПИТАНЬ ПЛАНУВАННЯ, БЮДЖЕТУ І ФІНАНСІВ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463"/>
      </w:tblGrid>
      <w:tr w:rsidR="00DF7641" w:rsidRPr="00647B74" w:rsidTr="00AA2D40">
        <w:tc>
          <w:tcPr>
            <w:tcW w:w="9463" w:type="dxa"/>
            <w:tcBorders>
              <w:top w:val="nil"/>
              <w:left w:val="nil"/>
              <w:bottom w:val="thinThickMediumGap" w:sz="18" w:space="0" w:color="auto"/>
              <w:right w:val="nil"/>
            </w:tcBorders>
            <w:vAlign w:val="center"/>
          </w:tcPr>
          <w:p w:rsidR="00DF7641" w:rsidRDefault="00DF7641" w:rsidP="00AA2D40">
            <w:pPr>
              <w:ind w:left="-56" w:firstLine="0"/>
              <w:jc w:val="center"/>
              <w:rPr>
                <w:rFonts w:ascii="Times New Roman" w:eastAsia="Calibri" w:hAnsi="Times New Roman" w:cs="Times New Roman"/>
                <w:b/>
                <w:szCs w:val="26"/>
                <w:lang w:val="uk-UA" w:eastAsia="ru-RU"/>
              </w:rPr>
            </w:pPr>
          </w:p>
          <w:p w:rsidR="00DF7641" w:rsidRPr="00647B74" w:rsidRDefault="00DF7641" w:rsidP="00AA2D40">
            <w:pPr>
              <w:ind w:left="-56" w:firstLine="0"/>
              <w:jc w:val="center"/>
              <w:rPr>
                <w:rFonts w:ascii="Times New Roman" w:eastAsia="Calibri" w:hAnsi="Times New Roman" w:cs="Times New Roman"/>
                <w:b/>
                <w:szCs w:val="26"/>
                <w:lang w:eastAsia="ru-RU"/>
              </w:rPr>
            </w:pPr>
            <w:proofErr w:type="spellStart"/>
            <w:r w:rsidRPr="00647B74">
              <w:rPr>
                <w:rFonts w:ascii="Times New Roman" w:eastAsia="Calibri" w:hAnsi="Times New Roman" w:cs="Times New Roman"/>
                <w:b/>
                <w:szCs w:val="26"/>
                <w:lang w:val="uk-UA" w:eastAsia="ru-RU"/>
              </w:rPr>
              <w:t>пл</w:t>
            </w:r>
            <w:proofErr w:type="spellEnd"/>
            <w:r w:rsidRPr="00647B74">
              <w:rPr>
                <w:rFonts w:ascii="Times New Roman" w:eastAsia="Calibri" w:hAnsi="Times New Roman" w:cs="Times New Roman"/>
                <w:b/>
                <w:szCs w:val="26"/>
                <w:lang w:eastAsia="ru-RU"/>
              </w:rPr>
              <w:t>.</w:t>
            </w:r>
            <w:r w:rsidRPr="00647B74">
              <w:rPr>
                <w:rFonts w:ascii="Times New Roman" w:eastAsia="Calibri" w:hAnsi="Times New Roman" w:cs="Times New Roman"/>
                <w:b/>
                <w:szCs w:val="26"/>
                <w:lang w:val="uk-UA" w:eastAsia="ru-RU"/>
              </w:rPr>
              <w:t xml:space="preserve"> Думська, 1, м. Одеса, 65026, Україна</w:t>
            </w:r>
          </w:p>
        </w:tc>
      </w:tr>
    </w:tbl>
    <w:p w:rsidR="00DF7641" w:rsidRPr="00647B74" w:rsidRDefault="00DF7641" w:rsidP="00DF7641">
      <w:pPr>
        <w:jc w:val="both"/>
        <w:rPr>
          <w:rFonts w:ascii="Times New Roman" w:eastAsia="Calibri" w:hAnsi="Times New Roman" w:cs="Times New Roman"/>
          <w:b/>
          <w:sz w:val="20"/>
          <w:szCs w:val="26"/>
          <w:lang w:val="uk-UA" w:eastAsia="ru-RU"/>
        </w:rPr>
      </w:pPr>
    </w:p>
    <w:p w:rsidR="00DF7641" w:rsidRPr="00647B74" w:rsidRDefault="00DF7641" w:rsidP="00DF7641">
      <w:pPr>
        <w:ind w:left="-56"/>
        <w:jc w:val="both"/>
        <w:rPr>
          <w:rFonts w:ascii="Times New Roman" w:eastAsia="Calibri" w:hAnsi="Times New Roman" w:cs="Times New Roman"/>
          <w:b/>
          <w:sz w:val="26"/>
          <w:szCs w:val="26"/>
          <w:lang w:val="uk-UA" w:eastAsia="ru-RU"/>
        </w:rPr>
      </w:pPr>
      <w:r w:rsidRPr="00647B74">
        <w:rPr>
          <w:rFonts w:ascii="Times New Roman" w:eastAsia="Calibri" w:hAnsi="Times New Roman" w:cs="Times New Roman"/>
          <w:b/>
          <w:sz w:val="26"/>
          <w:szCs w:val="26"/>
          <w:lang w:val="uk-UA" w:eastAsia="ru-RU"/>
        </w:rPr>
        <w:t xml:space="preserve"> </w:t>
      </w:r>
      <w:r w:rsidRPr="008E1705">
        <w:rPr>
          <w:rFonts w:ascii="Times New Roman" w:eastAsia="Calibri" w:hAnsi="Times New Roman" w:cs="Times New Roman"/>
          <w:b/>
          <w:sz w:val="26"/>
          <w:szCs w:val="26"/>
          <w:lang w:val="uk-UA" w:eastAsia="ru-RU"/>
        </w:rPr>
        <w:t>________________</w:t>
      </w:r>
      <w:r w:rsidRPr="008E1705">
        <w:rPr>
          <w:rFonts w:ascii="Times New Roman" w:eastAsia="Calibri" w:hAnsi="Times New Roman" w:cs="Times New Roman"/>
          <w:sz w:val="26"/>
          <w:szCs w:val="26"/>
          <w:lang w:val="uk-UA" w:eastAsia="ru-RU"/>
        </w:rPr>
        <w:t>№</w:t>
      </w:r>
      <w:r w:rsidRPr="008E1705">
        <w:rPr>
          <w:rFonts w:ascii="Times New Roman" w:eastAsia="Calibri" w:hAnsi="Times New Roman" w:cs="Times New Roman"/>
          <w:b/>
          <w:sz w:val="26"/>
          <w:szCs w:val="26"/>
          <w:lang w:val="uk-UA" w:eastAsia="ru-RU"/>
        </w:rPr>
        <w:t>________________</w:t>
      </w:r>
      <w:r w:rsidRPr="00647B74">
        <w:rPr>
          <w:rFonts w:ascii="Times New Roman" w:eastAsia="Calibri" w:hAnsi="Times New Roman" w:cs="Times New Roman"/>
          <w:b/>
          <w:sz w:val="26"/>
          <w:szCs w:val="26"/>
          <w:lang w:val="uk-UA" w:eastAsia="ru-RU"/>
        </w:rPr>
        <w:t>_</w:t>
      </w:r>
    </w:p>
    <w:p w:rsidR="00DF7641" w:rsidRPr="008E1705" w:rsidRDefault="00DF7641" w:rsidP="00DF7641">
      <w:pPr>
        <w:ind w:left="-56"/>
        <w:jc w:val="both"/>
        <w:rPr>
          <w:rFonts w:ascii="Times New Roman" w:eastAsia="Calibri" w:hAnsi="Times New Roman" w:cs="Times New Roman"/>
          <w:sz w:val="6"/>
          <w:szCs w:val="26"/>
          <w:lang w:val="uk-UA" w:eastAsia="ru-RU"/>
        </w:rPr>
      </w:pPr>
    </w:p>
    <w:p w:rsidR="00DF7641" w:rsidRPr="00647B74" w:rsidRDefault="00DF7641" w:rsidP="00DF7641">
      <w:pPr>
        <w:tabs>
          <w:tab w:val="left" w:pos="4536"/>
        </w:tabs>
        <w:ind w:right="-108"/>
        <w:jc w:val="both"/>
        <w:rPr>
          <w:rFonts w:ascii="Times New Roman" w:eastAsia="Calibri" w:hAnsi="Times New Roman" w:cs="Times New Roman"/>
          <w:szCs w:val="26"/>
          <w:lang w:val="uk-UA" w:eastAsia="ru-RU"/>
        </w:rPr>
      </w:pPr>
      <w:r w:rsidRPr="008E1705">
        <w:rPr>
          <w:rFonts w:ascii="Times New Roman" w:eastAsia="Calibri" w:hAnsi="Times New Roman" w:cs="Times New Roman"/>
          <w:sz w:val="26"/>
          <w:szCs w:val="26"/>
          <w:lang w:val="uk-UA" w:eastAsia="ru-RU"/>
        </w:rPr>
        <w:t>на №</w:t>
      </w:r>
      <w:r w:rsidRPr="008E1705">
        <w:rPr>
          <w:rFonts w:ascii="Times New Roman" w:eastAsia="Calibri" w:hAnsi="Times New Roman" w:cs="Times New Roman"/>
          <w:b/>
          <w:sz w:val="26"/>
          <w:szCs w:val="26"/>
          <w:lang w:val="uk-UA" w:eastAsia="ru-RU"/>
        </w:rPr>
        <w:t>______________</w:t>
      </w:r>
      <w:r w:rsidRPr="00647B74">
        <w:rPr>
          <w:rFonts w:ascii="Times New Roman" w:eastAsia="Calibri" w:hAnsi="Times New Roman" w:cs="Times New Roman"/>
          <w:sz w:val="26"/>
          <w:szCs w:val="26"/>
          <w:lang w:val="uk-UA" w:eastAsia="ru-RU"/>
        </w:rPr>
        <w:t>від</w:t>
      </w:r>
      <w:r w:rsidRPr="008E1705">
        <w:rPr>
          <w:rFonts w:ascii="Times New Roman" w:eastAsia="Calibri" w:hAnsi="Times New Roman" w:cs="Times New Roman"/>
          <w:b/>
          <w:sz w:val="26"/>
          <w:szCs w:val="26"/>
          <w:lang w:val="uk-UA" w:eastAsia="ru-RU"/>
        </w:rPr>
        <w:t>_____________</w:t>
      </w:r>
      <w:r w:rsidRPr="00647B74">
        <w:rPr>
          <w:rFonts w:ascii="Times New Roman" w:eastAsia="Calibri" w:hAnsi="Times New Roman" w:cs="Times New Roman"/>
          <w:b/>
          <w:sz w:val="26"/>
          <w:szCs w:val="26"/>
          <w:lang w:val="uk-UA" w:eastAsia="ru-RU"/>
        </w:rPr>
        <w:t>_</w:t>
      </w:r>
    </w:p>
    <w:p w:rsidR="00DF7641" w:rsidRPr="00647B74" w:rsidRDefault="00DF7641" w:rsidP="00DF7641">
      <w:pPr>
        <w:pStyle w:val="Standard"/>
        <w:ind w:firstLine="425"/>
        <w:jc w:val="right"/>
        <w:rPr>
          <w:rFonts w:ascii="Times New Roman" w:hAnsi="Times New Roman" w:cs="Times New Roman"/>
          <w:lang w:val="uk-UA"/>
        </w:rPr>
      </w:pPr>
      <w:r w:rsidRPr="00647B74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┌</w:t>
      </w:r>
      <w:r w:rsidRPr="00647B7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47B7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47B7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47B7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47B74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47B74">
        <w:rPr>
          <w:rFonts w:ascii="Times New Roman" w:hAnsi="Times New Roman" w:cs="Times New Roman"/>
          <w:b/>
          <w:sz w:val="28"/>
          <w:szCs w:val="28"/>
          <w:lang w:val="uk-UA"/>
        </w:rPr>
        <w:tab/>
        <w:t>┐</w:t>
      </w:r>
    </w:p>
    <w:p w:rsidR="00DF7641" w:rsidRPr="008E1705" w:rsidRDefault="00DF7641" w:rsidP="00DF7641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F7641" w:rsidRPr="00E907B2" w:rsidRDefault="00DF7641" w:rsidP="00DF764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907B2">
        <w:rPr>
          <w:rFonts w:ascii="Times New Roman" w:hAnsi="Times New Roman" w:cs="Times New Roman"/>
          <w:sz w:val="28"/>
          <w:szCs w:val="28"/>
          <w:lang w:val="uk-UA"/>
        </w:rPr>
        <w:t>ПРОТОКОЛ</w:t>
      </w:r>
    </w:p>
    <w:p w:rsidR="00DF7641" w:rsidRPr="00E907B2" w:rsidRDefault="00DF7641" w:rsidP="00DF764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907B2">
        <w:rPr>
          <w:rFonts w:ascii="Times New Roman" w:hAnsi="Times New Roman" w:cs="Times New Roman"/>
          <w:sz w:val="28"/>
          <w:szCs w:val="28"/>
          <w:lang w:val="uk-UA"/>
        </w:rPr>
        <w:t xml:space="preserve"> засідання комісії</w:t>
      </w:r>
    </w:p>
    <w:p w:rsidR="00DF7641" w:rsidRPr="00E907B2" w:rsidRDefault="00DF7641" w:rsidP="00DF7641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F7641" w:rsidRPr="00E907B2" w:rsidRDefault="00DF7641" w:rsidP="00DF7641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41AB1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E907B2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11</w:t>
      </w:r>
      <w:r w:rsidRPr="00E907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.2023 року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Pr="00E907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14</w:t>
      </w:r>
      <w:r w:rsidRPr="00E907B2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E907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0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</w:t>
      </w:r>
      <w:r w:rsidRPr="00E907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каб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. 307</w:t>
      </w:r>
      <w:r w:rsidRPr="00E907B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DF7641" w:rsidRDefault="00DF7641" w:rsidP="00DF7641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F7641" w:rsidRPr="00E907B2" w:rsidRDefault="00DF7641" w:rsidP="00DF7641">
      <w:pPr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E907B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Присутні:</w:t>
      </w:r>
    </w:p>
    <w:p w:rsidR="00DF7641" w:rsidRDefault="00DF7641" w:rsidP="00DF7641">
      <w:pPr>
        <w:numPr>
          <w:ilvl w:val="0"/>
          <w:numId w:val="1"/>
        </w:numPr>
        <w:suppressAutoHyphens w:val="0"/>
        <w:autoSpaceDN/>
        <w:ind w:left="0"/>
        <w:jc w:val="both"/>
        <w:textAlignment w:val="auto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Потапський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Олексій Юрійович </w:t>
      </w:r>
    </w:p>
    <w:p w:rsidR="00DF7641" w:rsidRPr="003F4CCA" w:rsidRDefault="00DF7641" w:rsidP="00DF7641">
      <w:pPr>
        <w:numPr>
          <w:ilvl w:val="0"/>
          <w:numId w:val="1"/>
        </w:numPr>
        <w:suppressAutoHyphens w:val="0"/>
        <w:autoSpaceDN/>
        <w:ind w:left="0"/>
        <w:jc w:val="both"/>
        <w:textAlignment w:val="auto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Звягін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Олег Сергійович</w:t>
      </w:r>
    </w:p>
    <w:p w:rsidR="00DF7641" w:rsidRDefault="00DF7641" w:rsidP="00DF7641">
      <w:pPr>
        <w:numPr>
          <w:ilvl w:val="0"/>
          <w:numId w:val="1"/>
        </w:numPr>
        <w:suppressAutoHyphens w:val="0"/>
        <w:autoSpaceDN/>
        <w:ind w:left="0"/>
        <w:jc w:val="both"/>
        <w:textAlignment w:val="auto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Ієремія Василь Володимирович </w:t>
      </w:r>
    </w:p>
    <w:p w:rsidR="00DF7641" w:rsidRDefault="00DF7641" w:rsidP="00DF7641">
      <w:pPr>
        <w:numPr>
          <w:ilvl w:val="0"/>
          <w:numId w:val="1"/>
        </w:numPr>
        <w:suppressAutoHyphens w:val="0"/>
        <w:autoSpaceDN/>
        <w:ind w:left="0"/>
        <w:jc w:val="both"/>
        <w:textAlignment w:val="auto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Макогонюк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Ольга Олександрівна</w:t>
      </w:r>
    </w:p>
    <w:p w:rsidR="00DF7641" w:rsidRDefault="00DF7641" w:rsidP="00DF7641">
      <w:pPr>
        <w:numPr>
          <w:ilvl w:val="0"/>
          <w:numId w:val="1"/>
        </w:numPr>
        <w:suppressAutoHyphens w:val="0"/>
        <w:autoSpaceDN/>
        <w:ind w:left="0"/>
        <w:jc w:val="both"/>
        <w:textAlignment w:val="auto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Мороховський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Вадим Вікторович </w:t>
      </w:r>
    </w:p>
    <w:p w:rsidR="00DF7641" w:rsidRDefault="00DF7641" w:rsidP="00DF7641">
      <w:pPr>
        <w:numPr>
          <w:ilvl w:val="0"/>
          <w:numId w:val="1"/>
        </w:numPr>
        <w:suppressAutoHyphens w:val="0"/>
        <w:autoSpaceDN/>
        <w:ind w:left="0"/>
        <w:jc w:val="both"/>
        <w:textAlignment w:val="auto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Танцюра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Дмитро Миколайович </w:t>
      </w:r>
    </w:p>
    <w:p w:rsidR="00DF7641" w:rsidRDefault="00DF7641" w:rsidP="00DF7641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</w:pPr>
    </w:p>
    <w:p w:rsidR="00DF7641" w:rsidRDefault="00DF7641" w:rsidP="00DF7641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en-US" w:eastAsia="ru-RU"/>
        </w:rPr>
      </w:pPr>
      <w:r w:rsidRPr="009E192C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uk-UA" w:eastAsia="ru-RU"/>
        </w:rPr>
        <w:t xml:space="preserve">Запрошені: </w:t>
      </w:r>
    </w:p>
    <w:p w:rsidR="00DF7641" w:rsidRDefault="00DF7641" w:rsidP="00DF7641">
      <w:pPr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en-US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237"/>
      </w:tblGrid>
      <w:tr w:rsidR="00DF7641" w:rsidRPr="00861E4D" w:rsidTr="00AA2D40">
        <w:trPr>
          <w:trHeight w:val="131"/>
        </w:trPr>
        <w:tc>
          <w:tcPr>
            <w:tcW w:w="3227" w:type="dxa"/>
          </w:tcPr>
          <w:p w:rsidR="00DF7641" w:rsidRPr="00861E4D" w:rsidRDefault="00DF7641" w:rsidP="00AA2D4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861E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Бедрега</w:t>
            </w:r>
            <w:proofErr w:type="spellEnd"/>
          </w:p>
          <w:p w:rsidR="00DF7641" w:rsidRPr="00861E4D" w:rsidRDefault="00DF7641" w:rsidP="00AA2D4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1E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Світлана Миколаївна </w:t>
            </w:r>
          </w:p>
        </w:tc>
        <w:tc>
          <w:tcPr>
            <w:tcW w:w="6237" w:type="dxa"/>
          </w:tcPr>
          <w:p w:rsidR="00DF7641" w:rsidRPr="00861E4D" w:rsidRDefault="00DF7641" w:rsidP="00AA2D40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F7641" w:rsidRPr="00861E4D" w:rsidRDefault="00DF7641" w:rsidP="00AA2D40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61E4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- заступник міського голови - директор Департаменту фінансів Одеської міської ради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;</w:t>
            </w:r>
            <w:r w:rsidRPr="00861E4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</w:tc>
      </w:tr>
      <w:tr w:rsidR="00DF7641" w:rsidRPr="00861E4D" w:rsidTr="00AA2D40">
        <w:trPr>
          <w:trHeight w:val="131"/>
        </w:trPr>
        <w:tc>
          <w:tcPr>
            <w:tcW w:w="3227" w:type="dxa"/>
          </w:tcPr>
          <w:p w:rsidR="00DF7641" w:rsidRDefault="00DF7641" w:rsidP="00AA2D4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Янушкевич</w:t>
            </w:r>
            <w:proofErr w:type="spellEnd"/>
          </w:p>
          <w:p w:rsidR="00DF7641" w:rsidRPr="00861E4D" w:rsidRDefault="00DF7641" w:rsidP="00AA2D4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Лариса Володимирівна </w:t>
            </w:r>
          </w:p>
        </w:tc>
        <w:tc>
          <w:tcPr>
            <w:tcW w:w="6237" w:type="dxa"/>
          </w:tcPr>
          <w:p w:rsidR="00DF7641" w:rsidRDefault="00DF7641" w:rsidP="00AA2D40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F7641" w:rsidRPr="00861E4D" w:rsidRDefault="00DF7641" w:rsidP="00AA2D40">
            <w:pPr>
              <w:ind w:firstLine="317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начальника Управління капітального будівництва Одеської міської ради. </w:t>
            </w:r>
          </w:p>
        </w:tc>
      </w:tr>
    </w:tbl>
    <w:p w:rsidR="00DF7641" w:rsidRDefault="00DF7641" w:rsidP="00DF7641">
      <w:pPr>
        <w:rPr>
          <w:rFonts w:ascii="Times New Roman" w:hAnsi="Times New Roman" w:cs="Times New Roman"/>
          <w:lang w:val="uk-UA"/>
        </w:rPr>
      </w:pPr>
    </w:p>
    <w:p w:rsidR="00DF7641" w:rsidRPr="007F4132" w:rsidRDefault="00DF7641" w:rsidP="00DF7641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F7641" w:rsidRDefault="00DF7641" w:rsidP="00DF7641">
      <w:pPr>
        <w:tabs>
          <w:tab w:val="left" w:pos="709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bCs/>
          <w:color w:val="1D1D1B"/>
          <w:sz w:val="28"/>
          <w:szCs w:val="28"/>
          <w:shd w:val="clear" w:color="auto" w:fill="FFFFFF"/>
          <w:lang w:val="uk-UA"/>
        </w:rPr>
      </w:pPr>
      <w:r w:rsidRPr="007F4132">
        <w:rPr>
          <w:rFonts w:ascii="Times New Roman" w:hAnsi="Times New Roman" w:cs="Times New Roman"/>
          <w:sz w:val="28"/>
          <w:szCs w:val="28"/>
          <w:lang w:val="uk-UA"/>
        </w:rPr>
        <w:t xml:space="preserve">СЛУХАЛИ: Інформацію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щодо </w:t>
      </w:r>
      <w:r w:rsidRPr="007F4132">
        <w:rPr>
          <w:rFonts w:ascii="Times New Roman" w:hAnsi="Times New Roman" w:cs="Times New Roman"/>
          <w:sz w:val="28"/>
          <w:szCs w:val="28"/>
          <w:lang w:val="uk-UA"/>
        </w:rPr>
        <w:t xml:space="preserve">Протоколу засідання з депутатами Одеської міської ради </w:t>
      </w:r>
      <w:r w:rsidRPr="007F4132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7F4132">
        <w:rPr>
          <w:rFonts w:ascii="Times New Roman" w:hAnsi="Times New Roman" w:cs="Times New Roman"/>
          <w:sz w:val="28"/>
          <w:szCs w:val="28"/>
          <w:lang w:val="uk-UA"/>
        </w:rPr>
        <w:t xml:space="preserve"> по презентації бюджет Одеської міської територіальної громади на 2024 рік у урахуванням прийняття </w:t>
      </w:r>
      <w:proofErr w:type="spellStart"/>
      <w:r w:rsidRPr="007F4132">
        <w:rPr>
          <w:rFonts w:ascii="Times New Roman" w:hAnsi="Times New Roman" w:cs="Times New Roman"/>
          <w:sz w:val="28"/>
          <w:szCs w:val="28"/>
          <w:lang w:val="uk-UA"/>
        </w:rPr>
        <w:t>законопроєкту</w:t>
      </w:r>
      <w:proofErr w:type="spellEnd"/>
      <w:r w:rsidRPr="007F4132">
        <w:rPr>
          <w:rFonts w:ascii="Times New Roman" w:hAnsi="Times New Roman" w:cs="Times New Roman"/>
          <w:sz w:val="28"/>
          <w:szCs w:val="28"/>
          <w:lang w:val="uk-UA"/>
        </w:rPr>
        <w:t xml:space="preserve"> «Про внесення змін д</w:t>
      </w:r>
      <w:r w:rsidRPr="007F4132">
        <w:rPr>
          <w:rFonts w:ascii="Times New Roman" w:hAnsi="Times New Roman" w:cs="Times New Roman"/>
          <w:bCs/>
          <w:color w:val="1D1D1B"/>
          <w:sz w:val="28"/>
          <w:szCs w:val="28"/>
          <w:shd w:val="clear" w:color="auto" w:fill="FFFFFF"/>
          <w:lang w:val="uk-UA"/>
        </w:rPr>
        <w:t xml:space="preserve">о розділу </w:t>
      </w:r>
      <w:r w:rsidRPr="007F4132">
        <w:rPr>
          <w:rFonts w:ascii="Times New Roman" w:hAnsi="Times New Roman" w:cs="Times New Roman"/>
          <w:bCs/>
          <w:color w:val="1D1D1B"/>
          <w:sz w:val="28"/>
          <w:szCs w:val="28"/>
          <w:shd w:val="clear" w:color="auto" w:fill="FFFFFF"/>
        </w:rPr>
        <w:t>VI</w:t>
      </w:r>
      <w:r w:rsidRPr="007F4132">
        <w:rPr>
          <w:rFonts w:ascii="Times New Roman" w:hAnsi="Times New Roman" w:cs="Times New Roman"/>
          <w:bCs/>
          <w:color w:val="1D1D1B"/>
          <w:sz w:val="28"/>
          <w:szCs w:val="28"/>
          <w:shd w:val="clear" w:color="auto" w:fill="FFFFFF"/>
          <w:lang w:val="uk-UA"/>
        </w:rPr>
        <w:t xml:space="preserve"> Бюджетного кодексу України щодо забезпечення підтримки обороноздатності держави та розвитку оборонно-промислового комплексу України» та проекту Закону України «Про Державний бюджет України на 2024 рік». </w:t>
      </w:r>
    </w:p>
    <w:p w:rsidR="00DF7641" w:rsidRPr="007F4132" w:rsidRDefault="00DF7641" w:rsidP="00DF7641">
      <w:pPr>
        <w:tabs>
          <w:tab w:val="left" w:pos="709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1D1D1B"/>
          <w:sz w:val="28"/>
          <w:szCs w:val="28"/>
          <w:shd w:val="clear" w:color="auto" w:fill="FFFFFF"/>
          <w:lang w:val="uk-UA"/>
        </w:rPr>
        <w:t>ВИСНОВОК: Інформацію прийняти до відома.</w:t>
      </w:r>
    </w:p>
    <w:p w:rsidR="00DF7641" w:rsidRDefault="00DF7641" w:rsidP="00DF7641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4132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СЛУХАЛИ: Інформацію </w:t>
      </w:r>
      <w:r w:rsidRPr="007F413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заступника міського голови - директора</w:t>
      </w:r>
      <w:r w:rsidRPr="003653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Департаменту фінансів Одеської міської ради Світлани </w:t>
      </w:r>
      <w:proofErr w:type="spellStart"/>
      <w:r w:rsidRPr="003653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Бедреги</w:t>
      </w:r>
      <w:proofErr w:type="spellEnd"/>
      <w:r w:rsidRPr="003653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3653B0">
        <w:rPr>
          <w:rFonts w:ascii="Times New Roman" w:hAnsi="Times New Roman" w:cs="Times New Roman"/>
          <w:sz w:val="28"/>
          <w:szCs w:val="28"/>
          <w:lang w:val="uk-UA"/>
        </w:rPr>
        <w:t xml:space="preserve">по </w:t>
      </w:r>
      <w:r w:rsidRPr="003653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коригуванню </w:t>
      </w:r>
      <w:r w:rsidRPr="003653B0">
        <w:rPr>
          <w:rFonts w:ascii="Times New Roman" w:hAnsi="Times New Roman" w:cs="Times New Roman"/>
          <w:sz w:val="28"/>
          <w:szCs w:val="28"/>
          <w:lang w:val="uk-UA"/>
        </w:rPr>
        <w:t>бюджету Одеської міської територіальної громади</w:t>
      </w:r>
      <w:r w:rsidRPr="003653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 2023 рік  (лист Департаменту фінансів </w:t>
      </w:r>
      <w:r w:rsidRPr="007A0BE6">
        <w:rPr>
          <w:sz w:val="28"/>
          <w:szCs w:val="28"/>
          <w:lang w:val="uk-UA"/>
        </w:rPr>
        <w:t>№ 04-13/326/1529 від 23.11.2023 року</w:t>
      </w:r>
      <w:r w:rsidRPr="003653B0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DF7641" w:rsidRPr="003653B0" w:rsidRDefault="00DF7641" w:rsidP="00DF7641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3653B0">
        <w:rPr>
          <w:rFonts w:ascii="Times New Roman" w:hAnsi="Times New Roman" w:cs="Times New Roman"/>
          <w:kern w:val="2"/>
          <w:sz w:val="28"/>
          <w:szCs w:val="28"/>
          <w:lang w:val="uk-UA"/>
        </w:rPr>
        <w:t xml:space="preserve">Голосували за коригування </w:t>
      </w:r>
      <w:r w:rsidRPr="003653B0">
        <w:rPr>
          <w:rFonts w:ascii="Times New Roman" w:hAnsi="Times New Roman" w:cs="Times New Roman"/>
          <w:sz w:val="28"/>
          <w:szCs w:val="28"/>
          <w:lang w:val="uk-UA"/>
        </w:rPr>
        <w:t>бюджету Одеської міської територіальної громади</w:t>
      </w:r>
      <w:r w:rsidRPr="003653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 2023 рік</w:t>
      </w:r>
      <w:r w:rsidR="00B44047" w:rsidRPr="00B440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4404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</w:t>
      </w:r>
      <w:r w:rsidR="00B44047" w:rsidRPr="00B4404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44047" w:rsidRPr="003653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лист</w:t>
      </w:r>
      <w:r w:rsidR="00B4404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ом</w:t>
      </w:r>
      <w:r w:rsidR="00B44047" w:rsidRPr="003653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Департаменту фінансів </w:t>
      </w:r>
      <w:r w:rsidR="00B44047" w:rsidRPr="007A0BE6">
        <w:rPr>
          <w:sz w:val="28"/>
          <w:szCs w:val="28"/>
          <w:lang w:val="uk-UA"/>
        </w:rPr>
        <w:t>№ 04-13/326/1529 від 23.11.2023 року</w:t>
      </w:r>
      <w:r w:rsidRPr="003653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:</w:t>
      </w:r>
    </w:p>
    <w:p w:rsidR="00DF7641" w:rsidRPr="003653B0" w:rsidRDefault="00DF7641" w:rsidP="00DF7641">
      <w:pPr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3653B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За – одноголосно.</w:t>
      </w:r>
    </w:p>
    <w:p w:rsidR="00DF7641" w:rsidRPr="007A0BE6" w:rsidRDefault="00DF7641" w:rsidP="00DF7641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3653B0">
        <w:rPr>
          <w:rFonts w:ascii="Times New Roman" w:hAnsi="Times New Roman" w:cs="Times New Roman"/>
          <w:sz w:val="28"/>
          <w:szCs w:val="28"/>
          <w:lang w:val="uk-UA"/>
        </w:rPr>
        <w:t xml:space="preserve">ВИСНОВОК: Погодити </w:t>
      </w:r>
      <w:r w:rsidRPr="003653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коригування </w:t>
      </w:r>
      <w:r w:rsidRPr="003653B0">
        <w:rPr>
          <w:rFonts w:ascii="Times New Roman" w:hAnsi="Times New Roman" w:cs="Times New Roman"/>
          <w:sz w:val="28"/>
          <w:szCs w:val="28"/>
          <w:lang w:val="uk-UA"/>
        </w:rPr>
        <w:t>бюджету Одеської міської територіальної громади</w:t>
      </w:r>
      <w:r w:rsidRPr="003653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 2023 рік за листом Департаменту фінансів Одеської міської ради  </w:t>
      </w:r>
      <w:r w:rsidRPr="007A0BE6">
        <w:rPr>
          <w:sz w:val="28"/>
          <w:szCs w:val="28"/>
          <w:lang w:val="uk-UA"/>
        </w:rPr>
        <w:t>№ 04-13/326/1529 від 23.11.2023 року</w:t>
      </w:r>
      <w:r>
        <w:rPr>
          <w:sz w:val="28"/>
          <w:szCs w:val="28"/>
          <w:lang w:val="uk-UA"/>
        </w:rPr>
        <w:t>.</w:t>
      </w:r>
    </w:p>
    <w:p w:rsidR="00DF7641" w:rsidRPr="007A0BE6" w:rsidRDefault="00DF7641" w:rsidP="00DF7641">
      <w:pPr>
        <w:ind w:firstLine="567"/>
        <w:jc w:val="both"/>
        <w:rPr>
          <w:rFonts w:ascii="Times New Roman" w:hAnsi="Times New Roman" w:cs="Times New Roman"/>
          <w:b/>
          <w:lang w:val="uk-UA"/>
        </w:rPr>
      </w:pPr>
    </w:p>
    <w:p w:rsidR="00DF7641" w:rsidRPr="007574B1" w:rsidRDefault="00DF7641" w:rsidP="00DF7641">
      <w:pPr>
        <w:ind w:firstLine="567"/>
        <w:jc w:val="both"/>
        <w:rPr>
          <w:rFonts w:ascii="Times New Roman" w:hAnsi="Times New Roman" w:cs="Times New Roman"/>
          <w:lang w:val="uk-UA"/>
        </w:rPr>
      </w:pPr>
    </w:p>
    <w:p w:rsidR="00DF7641" w:rsidRPr="007574B1" w:rsidRDefault="00DF7641" w:rsidP="00DF7641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74B1">
        <w:rPr>
          <w:rFonts w:ascii="Times New Roman" w:hAnsi="Times New Roman" w:cs="Times New Roman"/>
          <w:sz w:val="28"/>
          <w:szCs w:val="28"/>
          <w:lang w:val="uk-UA"/>
        </w:rPr>
        <w:t xml:space="preserve">СЛУХАЛИ: Інформацію </w:t>
      </w:r>
      <w:r w:rsidRPr="007574B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заступника міського голови - директора Департаменту фінансів Одеської міської ради Світлани </w:t>
      </w:r>
      <w:proofErr w:type="spellStart"/>
      <w:r w:rsidRPr="007574B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Бедреги</w:t>
      </w:r>
      <w:proofErr w:type="spellEnd"/>
      <w:r w:rsidRPr="007574B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7574B1">
        <w:rPr>
          <w:rFonts w:ascii="Times New Roman" w:hAnsi="Times New Roman" w:cs="Times New Roman"/>
          <w:sz w:val="28"/>
          <w:szCs w:val="28"/>
          <w:lang w:val="uk-UA"/>
        </w:rPr>
        <w:t xml:space="preserve">по </w:t>
      </w:r>
      <w:r w:rsidRPr="007574B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коригуванню </w:t>
      </w:r>
      <w:r w:rsidRPr="007574B1">
        <w:rPr>
          <w:rFonts w:ascii="Times New Roman" w:hAnsi="Times New Roman" w:cs="Times New Roman"/>
          <w:sz w:val="28"/>
          <w:szCs w:val="28"/>
          <w:lang w:val="uk-UA"/>
        </w:rPr>
        <w:t>бюджету Одеської міської територіальної громади</w:t>
      </w:r>
      <w:r w:rsidRPr="007574B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 2023 рік  (лист Департаменту фінансів </w:t>
      </w:r>
      <w:r w:rsidRPr="007574B1">
        <w:rPr>
          <w:sz w:val="28"/>
          <w:szCs w:val="28"/>
          <w:lang w:val="uk-UA"/>
        </w:rPr>
        <w:t>№ 04-13/328/1535 від 24.11.2023 року</w:t>
      </w:r>
      <w:r w:rsidRPr="007574B1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DF7641" w:rsidRPr="003653B0" w:rsidRDefault="00DF7641" w:rsidP="00DF7641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3653B0">
        <w:rPr>
          <w:rFonts w:ascii="Times New Roman" w:hAnsi="Times New Roman" w:cs="Times New Roman"/>
          <w:kern w:val="2"/>
          <w:sz w:val="28"/>
          <w:szCs w:val="28"/>
          <w:lang w:val="uk-UA"/>
        </w:rPr>
        <w:t xml:space="preserve">Голосували за коригування </w:t>
      </w:r>
      <w:r w:rsidRPr="003653B0">
        <w:rPr>
          <w:rFonts w:ascii="Times New Roman" w:hAnsi="Times New Roman" w:cs="Times New Roman"/>
          <w:sz w:val="28"/>
          <w:szCs w:val="28"/>
          <w:lang w:val="uk-UA"/>
        </w:rPr>
        <w:t>бюджету Одеської міської територіальної громади</w:t>
      </w:r>
      <w:r w:rsidRPr="003653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 2023 рік:</w:t>
      </w:r>
    </w:p>
    <w:p w:rsidR="00DF7641" w:rsidRPr="003653B0" w:rsidRDefault="00DF7641" w:rsidP="00DF7641">
      <w:pPr>
        <w:ind w:firstLine="567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3653B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За – одноголосно.</w:t>
      </w:r>
    </w:p>
    <w:p w:rsidR="00DF7641" w:rsidRPr="007574B1" w:rsidRDefault="00DF7641" w:rsidP="00DF7641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3653B0">
        <w:rPr>
          <w:rFonts w:ascii="Times New Roman" w:hAnsi="Times New Roman" w:cs="Times New Roman"/>
          <w:sz w:val="28"/>
          <w:szCs w:val="28"/>
          <w:lang w:val="uk-UA"/>
        </w:rPr>
        <w:t xml:space="preserve">ВИСНОВОК: Погодити </w:t>
      </w:r>
      <w:r w:rsidRPr="003653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коригування </w:t>
      </w:r>
      <w:r w:rsidRPr="003653B0">
        <w:rPr>
          <w:rFonts w:ascii="Times New Roman" w:hAnsi="Times New Roman" w:cs="Times New Roman"/>
          <w:sz w:val="28"/>
          <w:szCs w:val="28"/>
          <w:lang w:val="uk-UA"/>
        </w:rPr>
        <w:t>бюджету Одеської міської територіальної громади</w:t>
      </w:r>
      <w:r w:rsidRPr="003653B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на 2023 рік за листом Департаменту фінансів Одеської міської ради  </w:t>
      </w:r>
      <w:r w:rsidRPr="007574B1">
        <w:rPr>
          <w:sz w:val="28"/>
          <w:szCs w:val="28"/>
          <w:lang w:val="uk-UA"/>
        </w:rPr>
        <w:t xml:space="preserve">№ 04-13/328/1535 від 24.11.2023 року. </w:t>
      </w:r>
    </w:p>
    <w:p w:rsidR="00DF7641" w:rsidRDefault="00DF7641" w:rsidP="00DF7641">
      <w:pPr>
        <w:shd w:val="clear" w:color="auto" w:fill="FFFFFF"/>
        <w:ind w:firstLine="567"/>
        <w:jc w:val="both"/>
        <w:rPr>
          <w:lang w:val="uk-UA"/>
        </w:rPr>
      </w:pPr>
    </w:p>
    <w:p w:rsidR="00DF7641" w:rsidRPr="00A47804" w:rsidRDefault="00DF7641" w:rsidP="00DF7641">
      <w:pPr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DF7641" w:rsidRPr="00A47804" w:rsidRDefault="00DF7641" w:rsidP="00DF7641">
      <w:pPr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7804">
        <w:rPr>
          <w:rFonts w:ascii="Times New Roman" w:hAnsi="Times New Roman" w:cs="Times New Roman"/>
          <w:sz w:val="28"/>
          <w:szCs w:val="28"/>
          <w:lang w:val="uk-UA"/>
        </w:rPr>
        <w:t xml:space="preserve">СЛУХАЛИ: Інформацію </w:t>
      </w:r>
      <w:proofErr w:type="spellStart"/>
      <w:r w:rsidRPr="00A47804">
        <w:rPr>
          <w:rFonts w:ascii="Times New Roman" w:hAnsi="Times New Roman" w:cs="Times New Roman"/>
          <w:sz w:val="28"/>
          <w:szCs w:val="28"/>
          <w:lang w:val="uk-UA"/>
        </w:rPr>
        <w:t>в.о</w:t>
      </w:r>
      <w:proofErr w:type="spellEnd"/>
      <w:r w:rsidRPr="00A47804">
        <w:rPr>
          <w:rFonts w:ascii="Times New Roman" w:hAnsi="Times New Roman" w:cs="Times New Roman"/>
          <w:sz w:val="28"/>
          <w:szCs w:val="28"/>
          <w:lang w:val="uk-UA"/>
        </w:rPr>
        <w:t>. начальника Управління капітального будівництва Одеської міської ради Л.</w:t>
      </w:r>
      <w:proofErr w:type="spellStart"/>
      <w:r w:rsidRPr="00A47804">
        <w:rPr>
          <w:rFonts w:ascii="Times New Roman" w:hAnsi="Times New Roman" w:cs="Times New Roman"/>
          <w:sz w:val="28"/>
          <w:szCs w:val="28"/>
          <w:lang w:val="uk-UA"/>
        </w:rPr>
        <w:t>Янушкевич</w:t>
      </w:r>
      <w:proofErr w:type="spellEnd"/>
      <w:r w:rsidRPr="00A47804">
        <w:rPr>
          <w:rFonts w:ascii="Times New Roman" w:hAnsi="Times New Roman" w:cs="Times New Roman"/>
          <w:sz w:val="28"/>
          <w:szCs w:val="28"/>
          <w:lang w:val="uk-UA"/>
        </w:rPr>
        <w:t xml:space="preserve"> щодо перерозподілу бюджетних призначень на 2023 рік (лист Управління № 02-05/961-04 від                   24.11.2023 року).</w:t>
      </w:r>
    </w:p>
    <w:p w:rsidR="00DF7641" w:rsidRPr="00A47804" w:rsidRDefault="00DF7641" w:rsidP="00DF7641">
      <w:pPr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7804">
        <w:rPr>
          <w:rFonts w:ascii="Times New Roman" w:hAnsi="Times New Roman" w:cs="Times New Roman"/>
          <w:sz w:val="28"/>
          <w:szCs w:val="28"/>
          <w:lang w:val="uk-UA"/>
        </w:rPr>
        <w:t xml:space="preserve">Виступили: </w:t>
      </w:r>
      <w:proofErr w:type="spellStart"/>
      <w:r w:rsidRPr="00A47804">
        <w:rPr>
          <w:rFonts w:ascii="Times New Roman" w:hAnsi="Times New Roman" w:cs="Times New Roman"/>
          <w:sz w:val="28"/>
          <w:szCs w:val="28"/>
          <w:lang w:val="uk-UA"/>
        </w:rPr>
        <w:t>Потапський</w:t>
      </w:r>
      <w:proofErr w:type="spellEnd"/>
      <w:r w:rsidRPr="00A47804">
        <w:rPr>
          <w:rFonts w:ascii="Times New Roman" w:hAnsi="Times New Roman" w:cs="Times New Roman"/>
          <w:sz w:val="28"/>
          <w:szCs w:val="28"/>
          <w:lang w:val="uk-UA"/>
        </w:rPr>
        <w:t xml:space="preserve"> О.Ю., </w:t>
      </w:r>
      <w:proofErr w:type="spellStart"/>
      <w:r w:rsidRPr="00A47804">
        <w:rPr>
          <w:rFonts w:ascii="Times New Roman" w:hAnsi="Times New Roman" w:cs="Times New Roman"/>
          <w:sz w:val="28"/>
          <w:szCs w:val="28"/>
          <w:lang w:val="uk-UA"/>
        </w:rPr>
        <w:t>Бедрега</w:t>
      </w:r>
      <w:proofErr w:type="spellEnd"/>
      <w:r w:rsidRPr="00A47804">
        <w:rPr>
          <w:rFonts w:ascii="Times New Roman" w:hAnsi="Times New Roman" w:cs="Times New Roman"/>
          <w:sz w:val="28"/>
          <w:szCs w:val="28"/>
          <w:lang w:val="uk-UA"/>
        </w:rPr>
        <w:t xml:space="preserve"> С.М., </w:t>
      </w:r>
      <w:proofErr w:type="spellStart"/>
      <w:r w:rsidRPr="00A47804">
        <w:rPr>
          <w:rFonts w:ascii="Times New Roman" w:hAnsi="Times New Roman" w:cs="Times New Roman"/>
          <w:sz w:val="28"/>
          <w:szCs w:val="28"/>
          <w:lang w:val="uk-UA"/>
        </w:rPr>
        <w:t>Танцюра</w:t>
      </w:r>
      <w:proofErr w:type="spellEnd"/>
      <w:r w:rsidRPr="00A47804">
        <w:rPr>
          <w:rFonts w:ascii="Times New Roman" w:hAnsi="Times New Roman" w:cs="Times New Roman"/>
          <w:sz w:val="28"/>
          <w:szCs w:val="28"/>
          <w:lang w:val="uk-UA"/>
        </w:rPr>
        <w:t xml:space="preserve"> Д.М.</w:t>
      </w:r>
    </w:p>
    <w:p w:rsidR="00DF7641" w:rsidRPr="00A47804" w:rsidRDefault="00DF7641" w:rsidP="00DF7641">
      <w:pPr>
        <w:ind w:firstLine="284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</w:pPr>
      <w:r w:rsidRPr="00A47804">
        <w:rPr>
          <w:rFonts w:ascii="Times New Roman" w:hAnsi="Times New Roman" w:cs="Times New Roman"/>
          <w:sz w:val="28"/>
          <w:szCs w:val="28"/>
          <w:lang w:val="uk-UA"/>
        </w:rPr>
        <w:t>Голосували за погодження  Управлінню</w:t>
      </w:r>
      <w:r w:rsidRPr="00A47804">
        <w:rPr>
          <w:rFonts w:ascii="Times New Roman" w:hAnsi="Times New Roman" w:cs="Times New Roman"/>
          <w:sz w:val="28"/>
          <w:szCs w:val="28"/>
        </w:rPr>
        <w:t xml:space="preserve"> </w:t>
      </w:r>
      <w:r w:rsidRPr="00A47804">
        <w:rPr>
          <w:rFonts w:ascii="Times New Roman" w:hAnsi="Times New Roman" w:cs="Times New Roman"/>
          <w:sz w:val="28"/>
          <w:szCs w:val="28"/>
          <w:lang w:val="uk-UA"/>
        </w:rPr>
        <w:t>капітального будівництва  перерозподілу бюджетних призначень на 2023 рік (без пункту 61 додатку до листа Управління № 02-05/961-04 від 24.11.2023 року</w:t>
      </w:r>
      <w:r w:rsidRPr="00A47804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>:</w:t>
      </w:r>
    </w:p>
    <w:p w:rsidR="00DF7641" w:rsidRPr="00A47804" w:rsidRDefault="00DF7641" w:rsidP="00DF7641">
      <w:pPr>
        <w:ind w:firstLine="284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val="uk-UA" w:eastAsia="ru-RU" w:bidi="ar-SA"/>
        </w:rPr>
      </w:pPr>
      <w:r w:rsidRPr="00A47804">
        <w:rPr>
          <w:rFonts w:ascii="Times New Roman" w:eastAsia="Times New Roman" w:hAnsi="Times New Roman" w:cs="Times New Roman"/>
          <w:b/>
          <w:kern w:val="0"/>
          <w:sz w:val="28"/>
          <w:szCs w:val="28"/>
          <w:lang w:val="uk-UA" w:eastAsia="ru-RU" w:bidi="ar-SA"/>
        </w:rPr>
        <w:t>За – одноголосно.</w:t>
      </w:r>
    </w:p>
    <w:p w:rsidR="00DF7641" w:rsidRPr="001B43CA" w:rsidRDefault="00DF7641" w:rsidP="00DF7641">
      <w:pPr>
        <w:ind w:firstLine="567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</w:pPr>
      <w:r w:rsidRPr="001B43CA">
        <w:rPr>
          <w:rFonts w:ascii="Times New Roman" w:eastAsia="Times New Roman" w:hAnsi="Times New Roman" w:cs="Times New Roman"/>
          <w:kern w:val="0"/>
          <w:sz w:val="28"/>
          <w:szCs w:val="28"/>
          <w:lang w:val="uk-UA" w:eastAsia="ru-RU" w:bidi="ar-SA"/>
        </w:rPr>
        <w:t xml:space="preserve">Голосували за п.61 </w:t>
      </w:r>
      <w:r w:rsidRPr="001B43CA">
        <w:rPr>
          <w:rFonts w:ascii="Times New Roman" w:hAnsi="Times New Roman" w:cs="Times New Roman"/>
          <w:sz w:val="28"/>
          <w:szCs w:val="28"/>
          <w:lang w:val="uk-UA"/>
        </w:rPr>
        <w:t>додатку до листа Управління № 02-05/961-04 від                   24.11.2023 року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DF7641" w:rsidRPr="00A47804" w:rsidRDefault="00DF7641" w:rsidP="00DF7641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Pr="001B43C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 – 4                 утримався – 1 </w:t>
      </w:r>
      <w:r w:rsidRPr="00A47804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Pr="00A47804">
        <w:rPr>
          <w:rFonts w:ascii="Times New Roman" w:hAnsi="Times New Roman" w:cs="Times New Roman"/>
          <w:sz w:val="28"/>
          <w:szCs w:val="28"/>
          <w:lang w:val="uk-UA"/>
        </w:rPr>
        <w:t>Потапський</w:t>
      </w:r>
      <w:proofErr w:type="spellEnd"/>
      <w:r w:rsidRPr="00A47804">
        <w:rPr>
          <w:rFonts w:ascii="Times New Roman" w:hAnsi="Times New Roman" w:cs="Times New Roman"/>
          <w:sz w:val="28"/>
          <w:szCs w:val="28"/>
          <w:lang w:val="uk-UA"/>
        </w:rPr>
        <w:t xml:space="preserve"> О.Ю)</w:t>
      </w:r>
    </w:p>
    <w:p w:rsidR="00DF7641" w:rsidRPr="00A47804" w:rsidRDefault="00DF7641" w:rsidP="00DF7641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7804">
        <w:rPr>
          <w:rFonts w:ascii="Times New Roman" w:hAnsi="Times New Roman" w:cs="Times New Roman"/>
          <w:sz w:val="28"/>
          <w:szCs w:val="28"/>
          <w:lang w:val="uk-UA"/>
        </w:rPr>
        <w:t xml:space="preserve">ВИСНОВОК: Погодити Управлінню капітального будівництва Одеської міської ради перерозподіл бюджетних призначень на 2023 рік за листом </w:t>
      </w:r>
      <w:r w:rsidRPr="00A47804">
        <w:rPr>
          <w:rFonts w:ascii="Times New Roman" w:hAnsi="Times New Roman" w:cs="Times New Roman"/>
          <w:sz w:val="28"/>
          <w:szCs w:val="28"/>
        </w:rPr>
        <w:t xml:space="preserve">       </w:t>
      </w:r>
      <w:r w:rsidRPr="00A47804">
        <w:rPr>
          <w:rFonts w:ascii="Times New Roman" w:hAnsi="Times New Roman" w:cs="Times New Roman"/>
          <w:sz w:val="28"/>
          <w:szCs w:val="28"/>
          <w:lang w:val="uk-UA"/>
        </w:rPr>
        <w:t>№ 02-05/961-04 від 24.11.2023 року.</w:t>
      </w:r>
    </w:p>
    <w:p w:rsidR="00DF7641" w:rsidRPr="001B43CA" w:rsidRDefault="00DF7641" w:rsidP="00DF7641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F7641" w:rsidRPr="001B43CA" w:rsidRDefault="00DF7641" w:rsidP="00DF7641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F7641" w:rsidRPr="004C1577" w:rsidRDefault="00DF7641" w:rsidP="00DF7641">
      <w:pPr>
        <w:ind w:firstLine="567"/>
        <w:jc w:val="both"/>
        <w:rPr>
          <w:rFonts w:ascii="Times New Roman" w:hAnsi="Times New Roman" w:cs="Times New Roman"/>
          <w:color w:val="1B1D1F"/>
          <w:sz w:val="28"/>
          <w:szCs w:val="28"/>
          <w:shd w:val="clear" w:color="auto" w:fill="FFFFFF"/>
          <w:lang w:val="uk-UA"/>
        </w:rPr>
      </w:pPr>
      <w:r w:rsidRPr="00742FDF">
        <w:rPr>
          <w:rFonts w:ascii="Times New Roman" w:hAnsi="Times New Roman" w:cs="Times New Roman"/>
          <w:sz w:val="28"/>
          <w:szCs w:val="28"/>
          <w:lang w:val="uk-UA"/>
        </w:rPr>
        <w:t xml:space="preserve">СЛУХАЛИ: Інформацію </w:t>
      </w:r>
      <w:r w:rsidRPr="00861E4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заступник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861E4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міського голови - директор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</w:t>
      </w:r>
      <w:r w:rsidRPr="00861E4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Департаменту фінансів Одеської міської ради</w:t>
      </w:r>
      <w:r w:rsidRPr="008B6F1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Світлани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Бедреги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4C1577">
        <w:rPr>
          <w:rFonts w:ascii="Times New Roman" w:hAnsi="Times New Roman" w:cs="Times New Roman"/>
          <w:sz w:val="28"/>
          <w:szCs w:val="28"/>
          <w:lang w:val="uk-UA"/>
        </w:rPr>
        <w:t>щодо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поправок до </w:t>
      </w:r>
      <w:proofErr w:type="spellStart"/>
      <w:r w:rsidRPr="004C1577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bookmarkStart w:id="0" w:name="_GoBack"/>
      <w:bookmarkEnd w:id="0"/>
      <w:proofErr w:type="spellEnd"/>
      <w:r w:rsidRPr="004C1577">
        <w:rPr>
          <w:rFonts w:ascii="Times New Roman" w:hAnsi="Times New Roman" w:cs="Times New Roman"/>
          <w:sz w:val="28"/>
          <w:szCs w:val="28"/>
          <w:lang w:val="uk-UA"/>
        </w:rPr>
        <w:t xml:space="preserve"> рішення «Про внесення змін до рішення Одеської </w:t>
      </w:r>
      <w:r w:rsidRPr="004C1577">
        <w:rPr>
          <w:rFonts w:ascii="Times New Roman" w:hAnsi="Times New Roman" w:cs="Times New Roman"/>
          <w:sz w:val="28"/>
          <w:szCs w:val="28"/>
          <w:lang w:val="uk-UA"/>
        </w:rPr>
        <w:lastRenderedPageBreak/>
        <w:t>міської ради від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C1577">
        <w:rPr>
          <w:rFonts w:ascii="Times New Roman" w:hAnsi="Times New Roman" w:cs="Times New Roman"/>
          <w:sz w:val="28"/>
          <w:szCs w:val="28"/>
          <w:lang w:val="uk-UA"/>
        </w:rPr>
        <w:t>30 листопаду 2022 року № 1012-VІІІ «Про бюджет Одеської міської територіальної громади на 2023 рік»</w:t>
      </w:r>
      <w:r w:rsidRPr="004C1577">
        <w:rPr>
          <w:rFonts w:ascii="Times New Roman" w:hAnsi="Times New Roman" w:cs="Times New Roman"/>
          <w:color w:val="1B1D1F"/>
          <w:sz w:val="28"/>
          <w:szCs w:val="28"/>
          <w:shd w:val="clear" w:color="auto" w:fill="FFFFFF"/>
          <w:lang w:val="uk-UA"/>
        </w:rPr>
        <w:t>.</w:t>
      </w:r>
    </w:p>
    <w:p w:rsidR="00DF7641" w:rsidRPr="004C1577" w:rsidRDefault="00DF7641" w:rsidP="00DF7641">
      <w:pPr>
        <w:ind w:firstLine="567"/>
        <w:jc w:val="both"/>
        <w:rPr>
          <w:rFonts w:ascii="Times New Roman" w:hAnsi="Times New Roman" w:cs="Times New Roman"/>
          <w:color w:val="1B1D1F"/>
          <w:sz w:val="28"/>
          <w:szCs w:val="28"/>
          <w:shd w:val="clear" w:color="auto" w:fill="FFFFFF"/>
          <w:lang w:val="uk-UA"/>
        </w:rPr>
      </w:pPr>
      <w:r w:rsidRPr="004C1577">
        <w:rPr>
          <w:rFonts w:ascii="Times New Roman" w:hAnsi="Times New Roman" w:cs="Times New Roman"/>
          <w:sz w:val="28"/>
          <w:szCs w:val="28"/>
          <w:lang w:val="uk-UA"/>
        </w:rPr>
        <w:t xml:space="preserve">Голосували за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поправки до </w:t>
      </w:r>
      <w:proofErr w:type="spellStart"/>
      <w:r w:rsidRPr="004C1577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proofErr w:type="spellEnd"/>
      <w:r w:rsidRPr="004C1577">
        <w:rPr>
          <w:rFonts w:ascii="Times New Roman" w:hAnsi="Times New Roman" w:cs="Times New Roman"/>
          <w:sz w:val="28"/>
          <w:szCs w:val="28"/>
          <w:lang w:val="uk-UA"/>
        </w:rPr>
        <w:t xml:space="preserve"> рішення «Про внесення змін до рішення Одеської міської ради від 30 листопаду 2022 року № 1012-VІІІ «Про бюджет Одеської міської територіальної громади на 2023 рік»:</w:t>
      </w:r>
    </w:p>
    <w:p w:rsidR="00DF7641" w:rsidRPr="004C1577" w:rsidRDefault="00DF7641" w:rsidP="00DF7641">
      <w:pPr>
        <w:ind w:firstLine="567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val="uk-UA" w:eastAsia="ru-RU" w:bidi="ar-SA"/>
        </w:rPr>
      </w:pPr>
      <w:r w:rsidRPr="004C1577">
        <w:rPr>
          <w:rFonts w:ascii="Times New Roman" w:eastAsia="Times New Roman" w:hAnsi="Times New Roman" w:cs="Times New Roman"/>
          <w:b/>
          <w:kern w:val="0"/>
          <w:sz w:val="28"/>
          <w:szCs w:val="28"/>
          <w:lang w:val="uk-UA" w:eastAsia="ru-RU" w:bidi="ar-SA"/>
        </w:rPr>
        <w:t>За – одноголосно.</w:t>
      </w:r>
    </w:p>
    <w:p w:rsidR="00DF7641" w:rsidRDefault="00DF7641" w:rsidP="00DF7641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C1577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val="uk-UA" w:eastAsia="ru-RU" w:bidi="ar-SA"/>
        </w:rPr>
        <w:t xml:space="preserve">ВИСНОВОК: </w:t>
      </w:r>
      <w:r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val="uk-UA" w:eastAsia="ru-RU" w:bidi="ar-SA"/>
        </w:rPr>
        <w:t xml:space="preserve">Внести поправку №2  до </w:t>
      </w:r>
      <w:proofErr w:type="spellStart"/>
      <w:r w:rsidRPr="004C1577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val="uk-UA" w:eastAsia="ru-RU" w:bidi="ar-SA"/>
        </w:rPr>
        <w:t>проєкт</w:t>
      </w:r>
      <w:r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val="uk-UA" w:eastAsia="ru-RU" w:bidi="ar-SA"/>
        </w:rPr>
        <w:t>у</w:t>
      </w:r>
      <w:proofErr w:type="spellEnd"/>
      <w:r w:rsidRPr="004C1577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val="uk-UA" w:eastAsia="ru-RU" w:bidi="ar-SA"/>
        </w:rPr>
        <w:t xml:space="preserve"> рішення </w:t>
      </w:r>
      <w:r w:rsidRPr="004C15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«Про внесення змін до рішення Одеської міської ради від 30 листопаду 2022 року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     </w:t>
      </w:r>
      <w:r w:rsidRPr="004C157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№ 1012-VІІІ</w:t>
      </w:r>
      <w:r w:rsidRPr="00342FE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«Про бюджет Одеської міської територіальної громади на 2023 рік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» (поправка додається).  </w:t>
      </w:r>
    </w:p>
    <w:p w:rsidR="00DF7641" w:rsidRPr="00822E77" w:rsidRDefault="00DF7641" w:rsidP="00DF7641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DF7641" w:rsidRPr="001B43CA" w:rsidRDefault="00DF7641" w:rsidP="00DF7641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DF7641" w:rsidRPr="001B43CA" w:rsidRDefault="00DF7641" w:rsidP="00DF7641">
      <w:pPr>
        <w:ind w:firstLine="567"/>
        <w:jc w:val="both"/>
        <w:rPr>
          <w:rFonts w:ascii="Times New Roman" w:hAnsi="Times New Roman" w:cs="Times New Roman"/>
          <w:color w:val="1B1D1F"/>
          <w:sz w:val="28"/>
          <w:szCs w:val="28"/>
          <w:shd w:val="clear" w:color="auto" w:fill="FFFFFF"/>
          <w:lang w:val="uk-UA"/>
        </w:rPr>
      </w:pPr>
      <w:r w:rsidRPr="001B43CA">
        <w:rPr>
          <w:rFonts w:ascii="Times New Roman" w:hAnsi="Times New Roman" w:cs="Times New Roman"/>
          <w:sz w:val="28"/>
          <w:szCs w:val="28"/>
          <w:lang w:val="uk-UA"/>
        </w:rPr>
        <w:t xml:space="preserve">СЛУХАЛИ: Інформацію </w:t>
      </w:r>
      <w:r w:rsidRPr="001B43C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заступника міського голови - директора Департаменту фінансів Одеської міської ради Світлани </w:t>
      </w:r>
      <w:proofErr w:type="spellStart"/>
      <w:r w:rsidRPr="001B43C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Бедреги</w:t>
      </w:r>
      <w:proofErr w:type="spellEnd"/>
      <w:r w:rsidRPr="001B43C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Pr="001B43CA">
        <w:rPr>
          <w:rFonts w:ascii="Times New Roman" w:hAnsi="Times New Roman" w:cs="Times New Roman"/>
          <w:sz w:val="28"/>
          <w:szCs w:val="28"/>
          <w:lang w:val="uk-UA"/>
        </w:rPr>
        <w:t xml:space="preserve"> щодо поправок до </w:t>
      </w:r>
      <w:proofErr w:type="spellStart"/>
      <w:r w:rsidRPr="001B43CA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Pr="001B43CA">
        <w:rPr>
          <w:rFonts w:ascii="Times New Roman" w:hAnsi="Times New Roman" w:cs="Times New Roman"/>
          <w:sz w:val="28"/>
          <w:szCs w:val="28"/>
          <w:lang w:val="uk-UA"/>
        </w:rPr>
        <w:t xml:space="preserve"> рішення «Про бюджет Одеської міської територіальної громади на 2024 рік» (лист </w:t>
      </w:r>
      <w:r w:rsidRPr="001B43CA">
        <w:rPr>
          <w:rFonts w:ascii="Times New Roman" w:hAnsi="Times New Roman" w:cs="Times New Roman"/>
          <w:color w:val="1B1D1F"/>
          <w:sz w:val="28"/>
          <w:szCs w:val="28"/>
          <w:shd w:val="clear" w:color="auto" w:fill="FFFFFF"/>
          <w:lang w:val="uk-UA"/>
        </w:rPr>
        <w:t xml:space="preserve">Департаменту фінансів ради </w:t>
      </w:r>
      <w:r w:rsidRPr="001B43CA">
        <w:rPr>
          <w:rFonts w:ascii="Times New Roman" w:hAnsi="Times New Roman" w:cs="Times New Roman"/>
          <w:sz w:val="28"/>
          <w:szCs w:val="28"/>
          <w:lang w:val="uk-UA"/>
        </w:rPr>
        <w:t>№ 04-13/327/1531 від 23.11.2023 року)</w:t>
      </w:r>
      <w:r w:rsidRPr="001B43CA">
        <w:rPr>
          <w:rFonts w:ascii="Times New Roman" w:hAnsi="Times New Roman" w:cs="Times New Roman"/>
          <w:color w:val="1B1D1F"/>
          <w:sz w:val="28"/>
          <w:szCs w:val="28"/>
          <w:shd w:val="clear" w:color="auto" w:fill="FFFFFF"/>
          <w:lang w:val="uk-UA"/>
        </w:rPr>
        <w:t>.</w:t>
      </w:r>
    </w:p>
    <w:p w:rsidR="00DF7641" w:rsidRPr="001B43CA" w:rsidRDefault="00DF7641" w:rsidP="00DF7641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B43CA">
        <w:rPr>
          <w:rFonts w:ascii="Times New Roman" w:hAnsi="Times New Roman" w:cs="Times New Roman"/>
          <w:sz w:val="28"/>
          <w:szCs w:val="28"/>
          <w:lang w:val="uk-UA"/>
        </w:rPr>
        <w:t xml:space="preserve">Голосували за поправки до </w:t>
      </w:r>
      <w:proofErr w:type="spellStart"/>
      <w:r w:rsidRPr="001B43CA">
        <w:rPr>
          <w:rFonts w:ascii="Times New Roman" w:hAnsi="Times New Roman" w:cs="Times New Roman"/>
          <w:sz w:val="28"/>
          <w:szCs w:val="28"/>
          <w:lang w:val="uk-UA"/>
        </w:rPr>
        <w:t>проєкту</w:t>
      </w:r>
      <w:proofErr w:type="spellEnd"/>
      <w:r w:rsidRPr="001B43CA">
        <w:rPr>
          <w:rFonts w:ascii="Times New Roman" w:hAnsi="Times New Roman" w:cs="Times New Roman"/>
          <w:sz w:val="28"/>
          <w:szCs w:val="28"/>
          <w:lang w:val="uk-UA"/>
        </w:rPr>
        <w:t xml:space="preserve"> рішення «Про бюджет Одеської міської територіальної громади на 202</w:t>
      </w:r>
      <w:r w:rsidRPr="001B43CA">
        <w:rPr>
          <w:rFonts w:ascii="Times New Roman" w:hAnsi="Times New Roman" w:cs="Times New Roman"/>
          <w:sz w:val="28"/>
          <w:szCs w:val="28"/>
        </w:rPr>
        <w:t>4</w:t>
      </w:r>
      <w:r w:rsidRPr="001B43CA">
        <w:rPr>
          <w:rFonts w:ascii="Times New Roman" w:hAnsi="Times New Roman" w:cs="Times New Roman"/>
          <w:sz w:val="28"/>
          <w:szCs w:val="28"/>
          <w:lang w:val="uk-UA"/>
        </w:rPr>
        <w:t xml:space="preserve"> рік»:</w:t>
      </w:r>
    </w:p>
    <w:p w:rsidR="00DF7641" w:rsidRPr="004C1577" w:rsidRDefault="00DF7641" w:rsidP="00DF7641">
      <w:pPr>
        <w:ind w:firstLine="567"/>
        <w:jc w:val="both"/>
        <w:rPr>
          <w:rFonts w:ascii="Times New Roman" w:eastAsia="Times New Roman" w:hAnsi="Times New Roman" w:cs="Times New Roman"/>
          <w:b/>
          <w:kern w:val="0"/>
          <w:sz w:val="28"/>
          <w:szCs w:val="28"/>
          <w:lang w:val="uk-UA" w:eastAsia="ru-RU" w:bidi="ar-SA"/>
        </w:rPr>
      </w:pPr>
      <w:r w:rsidRPr="004C1577">
        <w:rPr>
          <w:rFonts w:ascii="Times New Roman" w:eastAsia="Times New Roman" w:hAnsi="Times New Roman" w:cs="Times New Roman"/>
          <w:b/>
          <w:kern w:val="0"/>
          <w:sz w:val="28"/>
          <w:szCs w:val="28"/>
          <w:lang w:val="uk-UA" w:eastAsia="ru-RU" w:bidi="ar-SA"/>
        </w:rPr>
        <w:t>За – одноголосно.</w:t>
      </w:r>
    </w:p>
    <w:p w:rsidR="00DF7641" w:rsidRDefault="00DF7641" w:rsidP="00DF7641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4C1577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val="uk-UA" w:eastAsia="ru-RU" w:bidi="ar-SA"/>
        </w:rPr>
        <w:t xml:space="preserve">ВИСНОВОК: </w:t>
      </w:r>
      <w:r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val="uk-UA" w:eastAsia="ru-RU" w:bidi="ar-SA"/>
        </w:rPr>
        <w:t xml:space="preserve">Внести поправку до </w:t>
      </w:r>
      <w:proofErr w:type="spellStart"/>
      <w:r w:rsidRPr="004C1577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val="uk-UA" w:eastAsia="ru-RU" w:bidi="ar-SA"/>
        </w:rPr>
        <w:t>проєкт</w:t>
      </w:r>
      <w:r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val="uk-UA" w:eastAsia="ru-RU" w:bidi="ar-SA"/>
        </w:rPr>
        <w:t>у</w:t>
      </w:r>
      <w:proofErr w:type="spellEnd"/>
      <w:r w:rsidRPr="004C1577"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val="uk-UA" w:eastAsia="ru-RU" w:bidi="ar-SA"/>
        </w:rPr>
        <w:t xml:space="preserve"> рішення </w:t>
      </w:r>
      <w:r w:rsidRPr="00342FE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«Про бюджет Одеської міської територіальної громади на 202</w:t>
      </w:r>
      <w:r w:rsidRPr="00822E77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342FE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рік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» (поправка додається).  </w:t>
      </w:r>
    </w:p>
    <w:p w:rsidR="00DF7641" w:rsidRDefault="00DF7641" w:rsidP="00DF7641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DF7641" w:rsidRPr="00822E77" w:rsidRDefault="00DF7641" w:rsidP="00DF7641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DF7641" w:rsidRDefault="00DF7641" w:rsidP="00DF7641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Виступив депутат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Звягін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О.С. щодо розробки механізму підрізки аварійних дерев.</w:t>
      </w:r>
    </w:p>
    <w:p w:rsidR="00DF7641" w:rsidRDefault="00DF7641" w:rsidP="00DF7641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Виступили: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Потапський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О.Ю., Ієремія В.В.,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Мороховський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В.В.,      </w:t>
      </w:r>
      <w:r w:rsidRPr="001B43C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Бедрега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С.М.</w:t>
      </w:r>
    </w:p>
    <w:p w:rsidR="00DF7641" w:rsidRDefault="00DF7641" w:rsidP="00DF7641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ВИСНОВОК: Запросити на засідання комісії Департамент міського господарства, Департамент екології та розвитку рекреаційних зон та комунальне підприємство 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Міськзелентрест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» щодо розробки механізму підрізки аварійних дерев.</w:t>
      </w:r>
    </w:p>
    <w:p w:rsidR="00DF7641" w:rsidRDefault="00DF7641" w:rsidP="00DF7641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DF7641" w:rsidRDefault="00DF7641" w:rsidP="00DF7641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DF7641" w:rsidRDefault="00DF7641" w:rsidP="00DF7641">
      <w:pPr>
        <w:tabs>
          <w:tab w:val="left" w:pos="709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43C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СЛУХАЛИ: Інформацію </w:t>
      </w:r>
      <w:r w:rsidRPr="001B43CA">
        <w:rPr>
          <w:rFonts w:ascii="Times New Roman" w:hAnsi="Times New Roman" w:cs="Times New Roman"/>
          <w:sz w:val="28"/>
          <w:szCs w:val="28"/>
          <w:lang w:val="uk-UA"/>
        </w:rPr>
        <w:t>Департаменту фінансів Одеської міської ради про стан освоєння субвенцій бюджету, спрямованих на посилення обороноздатності країни в умовах режиму воєнного стану (лист Департаменту № 06-13/353/1506 від 21.11.2023 року).</w:t>
      </w:r>
    </w:p>
    <w:p w:rsidR="00DF7641" w:rsidRDefault="00DF7641" w:rsidP="00DF7641">
      <w:pPr>
        <w:tabs>
          <w:tab w:val="left" w:pos="709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ВИСНОВОК: Інформацію прийняти до відома. Надіслати </w:t>
      </w:r>
      <w:r w:rsidRPr="001B43CA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Інформацію </w:t>
      </w:r>
      <w:r w:rsidRPr="001B43CA">
        <w:rPr>
          <w:rFonts w:ascii="Times New Roman" w:hAnsi="Times New Roman" w:cs="Times New Roman"/>
          <w:sz w:val="28"/>
          <w:szCs w:val="28"/>
          <w:lang w:val="uk-UA"/>
        </w:rPr>
        <w:t>про стан освоєння субвенцій бюджету, спрямованих на посилення обороноздатності країни в умовах режиму воєнного стану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депутатам Одеської міської ради 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скликання.</w:t>
      </w:r>
    </w:p>
    <w:p w:rsidR="00DF7641" w:rsidRDefault="00DF7641" w:rsidP="00DF7641">
      <w:pPr>
        <w:rPr>
          <w:lang w:val="uk-UA"/>
        </w:rPr>
      </w:pPr>
    </w:p>
    <w:p w:rsidR="00DF7641" w:rsidRDefault="00DF7641" w:rsidP="00DF7641">
      <w:pPr>
        <w:rPr>
          <w:lang w:val="uk-UA"/>
        </w:rPr>
      </w:pPr>
    </w:p>
    <w:p w:rsidR="00DF7641" w:rsidRDefault="00DF7641" w:rsidP="00DF7641">
      <w:pPr>
        <w:rPr>
          <w:lang w:val="uk-UA"/>
        </w:rPr>
      </w:pPr>
    </w:p>
    <w:p w:rsidR="00DF7641" w:rsidRPr="00DE0CF7" w:rsidRDefault="00DF7641" w:rsidP="00DF7641">
      <w:pPr>
        <w:ind w:firstLine="567"/>
        <w:jc w:val="both"/>
        <w:rPr>
          <w:rFonts w:ascii="Times New Roman" w:eastAsia="Times New Roman" w:hAnsi="Times New Roman" w:cs="Times New Roman"/>
          <w:color w:val="000000" w:themeColor="text1"/>
          <w:kern w:val="0"/>
          <w:sz w:val="28"/>
          <w:szCs w:val="28"/>
          <w:lang w:val="uk-UA" w:eastAsia="ru-RU" w:bidi="ar-SA"/>
        </w:rPr>
      </w:pPr>
    </w:p>
    <w:p w:rsidR="00DF7641" w:rsidRDefault="00DF7641" w:rsidP="00DF7641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</w:t>
      </w:r>
      <w:r w:rsidRPr="004C1577">
        <w:rPr>
          <w:rFonts w:ascii="Times New Roman" w:hAnsi="Times New Roman" w:cs="Times New Roman"/>
          <w:sz w:val="28"/>
          <w:szCs w:val="28"/>
          <w:lang w:val="uk-UA"/>
        </w:rPr>
        <w:t>олов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4C1577">
        <w:rPr>
          <w:rFonts w:ascii="Times New Roman" w:hAnsi="Times New Roman" w:cs="Times New Roman"/>
          <w:sz w:val="28"/>
          <w:szCs w:val="28"/>
          <w:lang w:val="uk-UA"/>
        </w:rPr>
        <w:t xml:space="preserve"> комісії</w:t>
      </w:r>
      <w:r w:rsidRPr="004C157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C157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C157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C157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C1577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Олексій ПОТАПСЬКИЙ</w:t>
      </w:r>
    </w:p>
    <w:p w:rsidR="00DF7641" w:rsidRPr="009377DE" w:rsidRDefault="00DF7641" w:rsidP="00DF764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7641" w:rsidRPr="009377DE" w:rsidRDefault="00DF7641" w:rsidP="00DF764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F7641" w:rsidRDefault="00DF7641" w:rsidP="00DF7641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1577">
        <w:rPr>
          <w:rFonts w:ascii="Times New Roman" w:hAnsi="Times New Roman" w:cs="Times New Roman"/>
          <w:sz w:val="28"/>
          <w:szCs w:val="28"/>
          <w:lang w:val="uk-UA"/>
        </w:rPr>
        <w:t>Секретар комісії</w:t>
      </w:r>
      <w:r w:rsidRPr="004C157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C157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C157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C1577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4C1577">
        <w:rPr>
          <w:rFonts w:ascii="Times New Roman" w:hAnsi="Times New Roman" w:cs="Times New Roman"/>
          <w:sz w:val="28"/>
          <w:szCs w:val="28"/>
          <w:lang w:val="uk-UA"/>
        </w:rPr>
        <w:tab/>
        <w:t>Ольга МАКОГОНЮК</w:t>
      </w:r>
    </w:p>
    <w:p w:rsidR="00DF7641" w:rsidRDefault="00DF7641" w:rsidP="00DF7641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F7641" w:rsidRDefault="00DF7641" w:rsidP="00DF7641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F7641" w:rsidRDefault="00DF7641" w:rsidP="00DF7641">
      <w:pPr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1503D" w:rsidRDefault="0021503D" w:rsidP="00DF7641">
      <w:pPr>
        <w:spacing w:before="100" w:beforeAutospacing="1" w:after="100" w:afterAutospacing="1"/>
      </w:pPr>
    </w:p>
    <w:sectPr w:rsidR="002150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  <w:sig w:usb0="20000A87" w:usb1="500078FF" w:usb2="00000021" w:usb3="00000000" w:csb0="000001BF" w:csb1="00000000"/>
  </w:font>
  <w:font w:name="Noto Sans CJK SC Regula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FreeSans">
    <w:altName w:val="Times New Roman"/>
    <w:panose1 w:val="00000000000000000000"/>
    <w:charset w:val="00"/>
    <w:family w:val="swiss"/>
    <w:notTrueType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05676"/>
    <w:multiLevelType w:val="hybridMultilevel"/>
    <w:tmpl w:val="5B14892E"/>
    <w:lvl w:ilvl="0" w:tplc="07B03BC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075C1714"/>
    <w:multiLevelType w:val="hybridMultilevel"/>
    <w:tmpl w:val="ED8CB8F6"/>
    <w:lvl w:ilvl="0" w:tplc="37E2489C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DBE6506"/>
    <w:multiLevelType w:val="hybridMultilevel"/>
    <w:tmpl w:val="AEF0D3A4"/>
    <w:lvl w:ilvl="0" w:tplc="F74816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001F17"/>
    <w:multiLevelType w:val="hybridMultilevel"/>
    <w:tmpl w:val="1AA48DE8"/>
    <w:lvl w:ilvl="0" w:tplc="0DB89240">
      <w:start w:val="2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0F877223"/>
    <w:multiLevelType w:val="hybridMultilevel"/>
    <w:tmpl w:val="B58A0EA8"/>
    <w:lvl w:ilvl="0" w:tplc="C9E2638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8F7264"/>
    <w:multiLevelType w:val="hybridMultilevel"/>
    <w:tmpl w:val="375AE3E6"/>
    <w:lvl w:ilvl="0" w:tplc="AEAC9B56">
      <w:start w:val="1"/>
      <w:numFmt w:val="decimal"/>
      <w:lvlText w:val="%1)"/>
      <w:lvlJc w:val="left"/>
      <w:pPr>
        <w:ind w:left="1494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">
    <w:nsid w:val="15006531"/>
    <w:multiLevelType w:val="hybridMultilevel"/>
    <w:tmpl w:val="08F89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0E2D58"/>
    <w:multiLevelType w:val="hybridMultilevel"/>
    <w:tmpl w:val="49A49C7C"/>
    <w:lvl w:ilvl="0" w:tplc="0422000B">
      <w:start w:val="1"/>
      <w:numFmt w:val="bullet"/>
      <w:lvlText w:val=""/>
      <w:lvlJc w:val="left"/>
      <w:pPr>
        <w:ind w:left="2291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8">
    <w:nsid w:val="17A55004"/>
    <w:multiLevelType w:val="multilevel"/>
    <w:tmpl w:val="E494B06E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4" w:hanging="1800"/>
      </w:pPr>
      <w:rPr>
        <w:rFonts w:hint="default"/>
      </w:rPr>
    </w:lvl>
  </w:abstractNum>
  <w:abstractNum w:abstractNumId="9">
    <w:nsid w:val="37737BE9"/>
    <w:multiLevelType w:val="hybridMultilevel"/>
    <w:tmpl w:val="1516745A"/>
    <w:lvl w:ilvl="0" w:tplc="3F2E45BA">
      <w:start w:val="1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  <w:u w:val="none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43BF4577"/>
    <w:multiLevelType w:val="hybridMultilevel"/>
    <w:tmpl w:val="022E1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0B78EA"/>
    <w:multiLevelType w:val="multilevel"/>
    <w:tmpl w:val="3DA2DB8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69" w:hanging="1800"/>
      </w:pPr>
      <w:rPr>
        <w:rFonts w:hint="default"/>
      </w:rPr>
    </w:lvl>
  </w:abstractNum>
  <w:abstractNum w:abstractNumId="12">
    <w:nsid w:val="50EC4719"/>
    <w:multiLevelType w:val="hybridMultilevel"/>
    <w:tmpl w:val="4BD23796"/>
    <w:lvl w:ilvl="0" w:tplc="7A3CCFD8">
      <w:start w:val="118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3">
    <w:nsid w:val="59E9019B"/>
    <w:multiLevelType w:val="hybridMultilevel"/>
    <w:tmpl w:val="9CF4B3E0"/>
    <w:lvl w:ilvl="0" w:tplc="0D861C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  <w:u w:val="no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AB2A61"/>
    <w:multiLevelType w:val="multilevel"/>
    <w:tmpl w:val="12405F44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2"/>
  </w:num>
  <w:num w:numId="5">
    <w:abstractNumId w:val="10"/>
  </w:num>
  <w:num w:numId="6">
    <w:abstractNumId w:val="14"/>
  </w:num>
  <w:num w:numId="7">
    <w:abstractNumId w:val="3"/>
  </w:num>
  <w:num w:numId="8">
    <w:abstractNumId w:val="7"/>
  </w:num>
  <w:num w:numId="9">
    <w:abstractNumId w:val="9"/>
  </w:num>
  <w:num w:numId="10">
    <w:abstractNumId w:val="13"/>
  </w:num>
  <w:num w:numId="11">
    <w:abstractNumId w:val="12"/>
  </w:num>
  <w:num w:numId="12">
    <w:abstractNumId w:val="0"/>
  </w:num>
  <w:num w:numId="13">
    <w:abstractNumId w:val="5"/>
  </w:num>
  <w:num w:numId="14">
    <w:abstractNumId w:val="1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641"/>
    <w:rsid w:val="0021503D"/>
    <w:rsid w:val="00B44047"/>
    <w:rsid w:val="00DF7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F7641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qFormat/>
    <w:rsid w:val="00DF7641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DF7641"/>
    <w:pPr>
      <w:spacing w:after="0" w:line="240" w:lineRule="auto"/>
      <w:ind w:firstLine="709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Mummuga loetelu,Loendi lõik,2,просто,List Paragraph1,Абзац списка3,Абзац списка11,List Paragraph1 Знак Знак,Colorful List - Accent 11,No Spacing1,Абзац списка2,List Paragraph11,List Paragraph2,Абзац списка21,Dot pt,Bullet 1"/>
    <w:basedOn w:val="a"/>
    <w:link w:val="a5"/>
    <w:uiPriority w:val="34"/>
    <w:qFormat/>
    <w:rsid w:val="00DF7641"/>
    <w:pPr>
      <w:suppressAutoHyphens w:val="0"/>
      <w:autoSpaceDN/>
      <w:ind w:left="720"/>
      <w:contextualSpacing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uk-UA" w:bidi="ar-SA"/>
    </w:rPr>
  </w:style>
  <w:style w:type="paragraph" w:styleId="a6">
    <w:name w:val="Normal (Web)"/>
    <w:basedOn w:val="a"/>
    <w:uiPriority w:val="99"/>
    <w:unhideWhenUsed/>
    <w:rsid w:val="00DF7641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a5">
    <w:name w:val="Абзац списка Знак"/>
    <w:aliases w:val="Mummuga loetelu Знак,Loendi lõik Знак,2 Знак,просто Знак,List Paragraph1 Знак,Абзац списка3 Знак,Абзац списка11 Знак,List Paragraph1 Знак Знак Знак,Colorful List - Accent 11 Знак,No Spacing1 Знак,Абзац списка2 Знак,List Paragraph2 Знак"/>
    <w:link w:val="a4"/>
    <w:uiPriority w:val="34"/>
    <w:rsid w:val="00DF7641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Default">
    <w:name w:val="Default"/>
    <w:rsid w:val="00DF76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No Spacing"/>
    <w:link w:val="a8"/>
    <w:uiPriority w:val="1"/>
    <w:qFormat/>
    <w:rsid w:val="00DF7641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a8">
    <w:name w:val="Без интервала Знак"/>
    <w:link w:val="a7"/>
    <w:uiPriority w:val="1"/>
    <w:locked/>
    <w:rsid w:val="00DF7641"/>
    <w:rPr>
      <w:rFonts w:ascii="Calibri" w:eastAsia="Calibri" w:hAnsi="Calibri" w:cs="Times New Roman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DF7641"/>
    <w:rPr>
      <w:rFonts w:ascii="Tahoma" w:hAnsi="Tahoma" w:cs="Mangal"/>
      <w:sz w:val="16"/>
      <w:szCs w:val="14"/>
    </w:rPr>
  </w:style>
  <w:style w:type="character" w:customStyle="1" w:styleId="aa">
    <w:name w:val="Текст выноски Знак"/>
    <w:basedOn w:val="a0"/>
    <w:link w:val="a9"/>
    <w:uiPriority w:val="99"/>
    <w:semiHidden/>
    <w:rsid w:val="00DF7641"/>
    <w:rPr>
      <w:rFonts w:ascii="Tahoma" w:eastAsia="Noto Sans CJK SC Regular" w:hAnsi="Tahoma" w:cs="Mangal"/>
      <w:kern w:val="3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F7641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qFormat/>
    <w:rsid w:val="00DF7641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eastAsia="zh-CN" w:bidi="hi-IN"/>
    </w:rPr>
  </w:style>
  <w:style w:type="table" w:styleId="a3">
    <w:name w:val="Table Grid"/>
    <w:basedOn w:val="a1"/>
    <w:uiPriority w:val="59"/>
    <w:rsid w:val="00DF7641"/>
    <w:pPr>
      <w:spacing w:after="0" w:line="240" w:lineRule="auto"/>
      <w:ind w:firstLine="709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Mummuga loetelu,Loendi lõik,2,просто,List Paragraph1,Абзац списка3,Абзац списка11,List Paragraph1 Знак Знак,Colorful List - Accent 11,No Spacing1,Абзац списка2,List Paragraph11,List Paragraph2,Абзац списка21,Dot pt,Bullet 1"/>
    <w:basedOn w:val="a"/>
    <w:link w:val="a5"/>
    <w:uiPriority w:val="34"/>
    <w:qFormat/>
    <w:rsid w:val="00DF7641"/>
    <w:pPr>
      <w:suppressAutoHyphens w:val="0"/>
      <w:autoSpaceDN/>
      <w:ind w:left="720"/>
      <w:contextualSpacing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uk-UA" w:bidi="ar-SA"/>
    </w:rPr>
  </w:style>
  <w:style w:type="paragraph" w:styleId="a6">
    <w:name w:val="Normal (Web)"/>
    <w:basedOn w:val="a"/>
    <w:uiPriority w:val="99"/>
    <w:unhideWhenUsed/>
    <w:rsid w:val="00DF7641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a5">
    <w:name w:val="Абзац списка Знак"/>
    <w:aliases w:val="Mummuga loetelu Знак,Loendi lõik Знак,2 Знак,просто Знак,List Paragraph1 Знак,Абзац списка3 Знак,Абзац списка11 Знак,List Paragraph1 Знак Знак Знак,Colorful List - Accent 11 Знак,No Spacing1 Знак,Абзац списка2 Знак,List Paragraph2 Знак"/>
    <w:link w:val="a4"/>
    <w:uiPriority w:val="34"/>
    <w:rsid w:val="00DF7641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Default">
    <w:name w:val="Default"/>
    <w:rsid w:val="00DF76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No Spacing"/>
    <w:link w:val="a8"/>
    <w:uiPriority w:val="1"/>
    <w:qFormat/>
    <w:rsid w:val="00DF7641"/>
    <w:pPr>
      <w:spacing w:after="0" w:line="240" w:lineRule="auto"/>
    </w:pPr>
    <w:rPr>
      <w:rFonts w:ascii="Calibri" w:eastAsia="Calibri" w:hAnsi="Calibri" w:cs="Times New Roman"/>
      <w:lang w:val="uk-UA"/>
    </w:rPr>
  </w:style>
  <w:style w:type="character" w:customStyle="1" w:styleId="a8">
    <w:name w:val="Без интервала Знак"/>
    <w:link w:val="a7"/>
    <w:uiPriority w:val="1"/>
    <w:locked/>
    <w:rsid w:val="00DF7641"/>
    <w:rPr>
      <w:rFonts w:ascii="Calibri" w:eastAsia="Calibri" w:hAnsi="Calibri" w:cs="Times New Roman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DF7641"/>
    <w:rPr>
      <w:rFonts w:ascii="Tahoma" w:hAnsi="Tahoma" w:cs="Mangal"/>
      <w:sz w:val="16"/>
      <w:szCs w:val="14"/>
    </w:rPr>
  </w:style>
  <w:style w:type="character" w:customStyle="1" w:styleId="aa">
    <w:name w:val="Текст выноски Знак"/>
    <w:basedOn w:val="a0"/>
    <w:link w:val="a9"/>
    <w:uiPriority w:val="99"/>
    <w:semiHidden/>
    <w:rsid w:val="00DF7641"/>
    <w:rPr>
      <w:rFonts w:ascii="Tahoma" w:eastAsia="Noto Sans CJK SC Regular" w:hAnsi="Tahoma" w:cs="Mangal"/>
      <w:kern w:val="3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815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Sov3</dc:creator>
  <cp:lastModifiedBy>Sov3</cp:lastModifiedBy>
  <cp:revision>3</cp:revision>
  <dcterms:created xsi:type="dcterms:W3CDTF">2023-12-26T14:17:00Z</dcterms:created>
  <dcterms:modified xsi:type="dcterms:W3CDTF">2023-12-26T14:19:00Z</dcterms:modified>
</cp:coreProperties>
</file>