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DC" w:rsidRPr="00EB3480" w:rsidRDefault="00F365DC" w:rsidP="00F365DC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1DC557" wp14:editId="2C28835B">
            <wp:simplePos x="0" y="0"/>
            <wp:positionH relativeFrom="column">
              <wp:posOffset>2567940</wp:posOffset>
            </wp:positionH>
            <wp:positionV relativeFrom="paragraph">
              <wp:posOffset>-282575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5DC" w:rsidRDefault="00F365DC" w:rsidP="00F365DC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F365DC" w:rsidRDefault="00F365DC" w:rsidP="00F365DC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</w:t>
      </w:r>
    </w:p>
    <w:p w:rsidR="00F365DC" w:rsidRDefault="00F365DC" w:rsidP="00F365DC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:rsidR="00F365DC" w:rsidRDefault="00F365DC" w:rsidP="00F365DC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F365DC" w:rsidRDefault="00F365DC" w:rsidP="00F365DC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F365DC" w:rsidRDefault="00F365DC" w:rsidP="00F365DC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F365DC" w:rsidTr="00651D8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365DC" w:rsidRDefault="00F365DC" w:rsidP="00651D88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F365DC" w:rsidRDefault="00F365DC" w:rsidP="00651D88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F365DC" w:rsidRDefault="00F365DC" w:rsidP="00F365D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:rsidR="00F365DC" w:rsidRDefault="00F365DC" w:rsidP="00F365DC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F365DC" w:rsidRDefault="00F365DC" w:rsidP="00F365DC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:rsidR="00F365DC" w:rsidRDefault="00F365DC" w:rsidP="00F365DC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F365DC" w:rsidRPr="000E4565" w:rsidRDefault="00F365DC" w:rsidP="00F365DC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</w:p>
    <w:p w:rsidR="00F365DC" w:rsidRDefault="00F365DC" w:rsidP="00F36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5DC" w:rsidRDefault="00F365DC" w:rsidP="00F365D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F365DC" w:rsidRDefault="00F365DC" w:rsidP="00F36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від </w:t>
      </w:r>
      <w:r w:rsidR="00A14037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.11.20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 року</w:t>
      </w:r>
    </w:p>
    <w:p w:rsidR="00F365DC" w:rsidRDefault="00F365DC" w:rsidP="00F365DC">
      <w:pPr>
        <w:spacing w:after="0"/>
        <w:jc w:val="center"/>
      </w:pPr>
    </w:p>
    <w:p w:rsidR="00F365DC" w:rsidRPr="00E42C07" w:rsidRDefault="00F365DC" w:rsidP="00F365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28.11.2023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                      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4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0                   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Велика зала</w:t>
      </w:r>
    </w:p>
    <w:p w:rsidR="00F365DC" w:rsidRPr="000E4565" w:rsidRDefault="00F365DC" w:rsidP="00F365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E4565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365DC" w:rsidRDefault="00F365DC" w:rsidP="00F36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FE0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Куценко І.І. </w:t>
      </w:r>
    </w:p>
    <w:p w:rsidR="00F365DC" w:rsidRDefault="00F365DC" w:rsidP="00F365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5DC" w:rsidRPr="000E4565" w:rsidRDefault="00F365DC" w:rsidP="00F365DC">
      <w:pPr>
        <w:spacing w:after="0"/>
        <w:jc w:val="both"/>
        <w:rPr>
          <w:lang w:val="uk-UA"/>
        </w:rPr>
      </w:pPr>
      <w:r w:rsidRPr="00E72FE0"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>
        <w:rPr>
          <w:rFonts w:ascii="Times New Roman" w:hAnsi="Times New Roman" w:cs="Times New Roman"/>
          <w:sz w:val="28"/>
          <w:szCs w:val="28"/>
          <w:lang w:val="uk-UA"/>
        </w:rPr>
        <w:t>: депутати Одеської міської ради, помічники депутатів Одеської міської ради, представники громадськості та ЗМІ</w:t>
      </w:r>
    </w:p>
    <w:p w:rsidR="00F365DC" w:rsidRDefault="00F365DC" w:rsidP="00F365DC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F365DC" w:rsidRPr="000136CE" w:rsidRDefault="00F365DC" w:rsidP="00F365DC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</w:t>
      </w:r>
    </w:p>
    <w:p w:rsidR="00F365DC" w:rsidRDefault="00F365DC" w:rsidP="00F365DC">
      <w:pPr>
        <w:pStyle w:val="a4"/>
        <w:snapToGrid w:val="0"/>
        <w:spacing w:before="0" w:after="0" w:line="240" w:lineRule="atLeast"/>
        <w:ind w:right="-1" w:firstLine="708"/>
        <w:jc w:val="both"/>
        <w:rPr>
          <w:rFonts w:ascii="Times New Roman"/>
          <w:sz w:val="28"/>
          <w:lang w:val="uk-UA"/>
        </w:rPr>
      </w:pPr>
      <w:r>
        <w:rPr>
          <w:rFonts w:ascii="Times New Roman" w:eastAsiaTheme="minorHAnsi" w:cstheme="minorHAnsi"/>
          <w:bCs/>
          <w:kern w:val="2"/>
          <w:sz w:val="28"/>
          <w:lang w:val="uk-UA"/>
          <w14:ligatures w14:val="standardContextual"/>
        </w:rPr>
        <w:t>1</w:t>
      </w:r>
      <w:r w:rsidRPr="007A0057">
        <w:rPr>
          <w:rFonts w:ascii="Times New Roman" w:eastAsiaTheme="minorHAnsi" w:cstheme="minorHAnsi"/>
          <w:bCs/>
          <w:kern w:val="2"/>
          <w:sz w:val="28"/>
          <w:lang w:val="uk-UA"/>
          <w14:ligatures w14:val="standardContextual"/>
        </w:rPr>
        <w:t xml:space="preserve">. </w:t>
      </w:r>
      <w:r>
        <w:rPr>
          <w:rFonts w:ascii="Times New Roman" w:eastAsiaTheme="minorHAnsi" w:cstheme="minorHAnsi"/>
          <w:bCs/>
          <w:kern w:val="2"/>
          <w:sz w:val="28"/>
          <w:lang w:val="uk-UA"/>
          <w14:ligatures w14:val="standardContextual"/>
        </w:rPr>
        <w:t>Р</w:t>
      </w:r>
      <w:r>
        <w:rPr>
          <w:rFonts w:ascii="Times New Roman"/>
          <w:sz w:val="28"/>
          <w:szCs w:val="28"/>
          <w:lang w:val="uk-UA"/>
        </w:rPr>
        <w:t>озгляд листа Департаменту охорони здоров’я від 27.11.2023 року   № 1276/2-мр.</w:t>
      </w:r>
    </w:p>
    <w:p w:rsidR="00F365DC" w:rsidRPr="007A0057" w:rsidRDefault="00F365DC" w:rsidP="00F365DC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</w:p>
    <w:p w:rsidR="00F365DC" w:rsidRPr="005E4FB2" w:rsidRDefault="00F365DC" w:rsidP="00F365DC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5A272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інформацію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Куценко І.І. щодо обрання головуючого та секретаря засідання </w:t>
      </w:r>
    </w:p>
    <w:p w:rsidR="00F365DC" w:rsidRDefault="00F365DC" w:rsidP="00F365DC">
      <w:pPr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</w:p>
    <w:p w:rsidR="00F365DC" w:rsidRPr="00012755" w:rsidRDefault="00F365DC" w:rsidP="00F365DC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5DC" w:rsidRPr="00E34961" w:rsidRDefault="00F365DC" w:rsidP="00F365DC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обрати головуючим на засіданні постійної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та секретарем постійної комісії </w:t>
      </w:r>
      <w:r w:rsidRPr="00E34961"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:rsidR="00F365DC" w:rsidRDefault="00F365DC" w:rsidP="00F365DC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5DC" w:rsidRPr="00105A43" w:rsidRDefault="00F365DC" w:rsidP="00F365DC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F365DC" w:rsidRPr="00105A43" w:rsidRDefault="00F365DC" w:rsidP="00F365D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F365DC" w:rsidRPr="00105A43" w:rsidRDefault="00F365DC" w:rsidP="00F365DC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365DC" w:rsidRPr="00105A43" w:rsidRDefault="00F365DC" w:rsidP="00F365D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F365DC" w:rsidRDefault="00F365DC" w:rsidP="00F365D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F365DC" w:rsidRDefault="00F365DC" w:rsidP="00F365DC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F365DC" w:rsidRDefault="00F365DC" w:rsidP="00F365DC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F365DC" w:rsidRDefault="00F365DC" w:rsidP="00F365DC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F365DC" w:rsidRDefault="00F365DC" w:rsidP="00F365DC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F365DC" w:rsidRDefault="00F365DC" w:rsidP="00F365DC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F365DC" w:rsidRDefault="00F365DC" w:rsidP="00F365DC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F365DC" w:rsidRDefault="00F365DC" w:rsidP="00F365D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2EA" w:rsidRDefault="003D32EA" w:rsidP="00F365D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5DC" w:rsidRPr="00DD198B" w:rsidRDefault="00F365DC" w:rsidP="00F365DC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Перше</w:t>
      </w:r>
      <w:r w:rsidRPr="00DD19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порядку денного. </w:t>
      </w:r>
    </w:p>
    <w:p w:rsidR="00F365DC" w:rsidRDefault="00F365DC" w:rsidP="00F365DC">
      <w:pPr>
        <w:pStyle w:val="a4"/>
        <w:snapToGrid w:val="0"/>
        <w:spacing w:before="0" w:after="0" w:line="240" w:lineRule="atLeast"/>
        <w:ind w:right="-1" w:firstLine="708"/>
        <w:jc w:val="both"/>
        <w:rPr>
          <w:rFonts w:ascii="Times New Roman"/>
          <w:sz w:val="28"/>
          <w:lang w:val="uk-UA"/>
        </w:rPr>
      </w:pPr>
      <w:r w:rsidRPr="00DE2AD2">
        <w:rPr>
          <w:rFonts w:ascii="Times New Roman"/>
          <w:b/>
          <w:bCs/>
          <w:sz w:val="28"/>
          <w:szCs w:val="28"/>
          <w:lang w:val="uk-UA"/>
        </w:rPr>
        <w:t xml:space="preserve">СЛУХАЛИ: </w:t>
      </w:r>
      <w:r>
        <w:rPr>
          <w:rFonts w:ascii="Times New Roman" w:eastAsiaTheme="minorHAnsi" w:cstheme="minorHAnsi"/>
          <w:bCs/>
          <w:kern w:val="2"/>
          <w:sz w:val="28"/>
          <w:lang w:val="uk-UA"/>
          <w14:ligatures w14:val="standardContextual"/>
        </w:rPr>
        <w:t>Р</w:t>
      </w:r>
      <w:r>
        <w:rPr>
          <w:rFonts w:ascii="Times New Roman"/>
          <w:sz w:val="28"/>
          <w:szCs w:val="28"/>
          <w:lang w:val="uk-UA"/>
        </w:rPr>
        <w:t>озгляд листа Департаменту охорони здоров’я                 від 27.11.2023 року   № 1276/2-мр.</w:t>
      </w:r>
    </w:p>
    <w:p w:rsidR="00F365DC" w:rsidRPr="00DE2AD2" w:rsidRDefault="00F365DC" w:rsidP="00F365DC">
      <w:pPr>
        <w:pStyle w:val="a4"/>
        <w:snapToGrid w:val="0"/>
        <w:spacing w:before="0" w:after="0" w:line="240" w:lineRule="atLeast"/>
        <w:ind w:right="-1" w:firstLine="708"/>
        <w:jc w:val="both"/>
        <w:rPr>
          <w:rFonts w:ascii="Times New Roman"/>
          <w:sz w:val="28"/>
          <w:szCs w:val="28"/>
          <w:lang w:val="uk-UA"/>
        </w:rPr>
      </w:pPr>
      <w:r w:rsidRPr="00DE2AD2">
        <w:rPr>
          <w:rFonts w:ascii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DE2AD2">
        <w:rPr>
          <w:rFonts w:ascii="Times New Roman"/>
          <w:sz w:val="28"/>
          <w:szCs w:val="28"/>
          <w:lang w:val="uk-UA"/>
        </w:rPr>
        <w:t>Нікогосян</w:t>
      </w:r>
      <w:proofErr w:type="spellEnd"/>
      <w:r w:rsidRPr="00DE2AD2">
        <w:rPr>
          <w:rFonts w:ascii="Times New Roman"/>
          <w:sz w:val="28"/>
          <w:szCs w:val="28"/>
          <w:lang w:val="uk-UA"/>
        </w:rPr>
        <w:t xml:space="preserve"> Л.Р., </w:t>
      </w:r>
      <w:proofErr w:type="spellStart"/>
      <w:r w:rsidRPr="00DE2AD2">
        <w:rPr>
          <w:rFonts w:ascii="Times New Roman"/>
          <w:sz w:val="28"/>
          <w:szCs w:val="28"/>
          <w:lang w:val="uk-UA"/>
        </w:rPr>
        <w:t>Вагапов</w:t>
      </w:r>
      <w:proofErr w:type="spellEnd"/>
      <w:r w:rsidRPr="00DE2AD2">
        <w:rPr>
          <w:rFonts w:ascii="Times New Roman"/>
          <w:sz w:val="28"/>
          <w:szCs w:val="28"/>
          <w:lang w:val="uk-UA"/>
        </w:rPr>
        <w:t xml:space="preserve"> А.В., Куценко І.І.</w:t>
      </w:r>
    </w:p>
    <w:p w:rsidR="00F365DC" w:rsidRDefault="00F365DC" w:rsidP="00F365DC">
      <w:pPr>
        <w:pStyle w:val="a4"/>
        <w:snapToGrid w:val="0"/>
        <w:spacing w:before="0" w:after="0" w:line="240" w:lineRule="atLeast"/>
        <w:ind w:right="-1" w:firstLine="708"/>
        <w:jc w:val="both"/>
        <w:rPr>
          <w:rFonts w:ascii="Times New Roman" w:eastAsiaTheme="minorHAnsi" w:cstheme="minorHAnsi"/>
          <w:bCs/>
          <w:kern w:val="2"/>
          <w:sz w:val="28"/>
          <w:lang w:val="uk-UA"/>
          <w14:ligatures w14:val="standardContextual"/>
        </w:rPr>
      </w:pPr>
      <w:r w:rsidRPr="00DE2AD2">
        <w:rPr>
          <w:rFonts w:ascii="Times New Roman"/>
          <w:b/>
          <w:sz w:val="28"/>
          <w:szCs w:val="28"/>
          <w:lang w:val="uk-UA"/>
        </w:rPr>
        <w:t xml:space="preserve">ВИСНОВКИ ТА РЕКОМЕНДАЦІЇ: </w:t>
      </w:r>
      <w:r w:rsidRPr="00E157E6">
        <w:rPr>
          <w:rFonts w:ascii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</w:t>
      </w:r>
      <w:r w:rsidRPr="00E157E6">
        <w:rPr>
          <w:rFonts w:ascii="Times New Roman" w:eastAsiaTheme="minorHAnsi" w:cstheme="minorHAnsi"/>
          <w:bCs/>
          <w:kern w:val="2"/>
          <w:sz w:val="28"/>
          <w:lang w:val="uk-UA"/>
          <w14:ligatures w14:val="standardContextual"/>
        </w:rPr>
        <w:t>«Про припинення Комунального некомерційного підприємства «Пологовий будинок № 5» Одеської міської ради шляхом приєднання до Комунального некомерційного підприємства «Міська клінічна лікарня № 10» Одеської міської ради»</w:t>
      </w:r>
    </w:p>
    <w:p w:rsidR="00F365DC" w:rsidRDefault="00F365DC" w:rsidP="00F365DC">
      <w:pPr>
        <w:pStyle w:val="a4"/>
        <w:snapToGrid w:val="0"/>
        <w:spacing w:before="0" w:after="0" w:line="240" w:lineRule="atLeast"/>
        <w:ind w:right="-1" w:firstLine="708"/>
        <w:jc w:val="both"/>
        <w:rPr>
          <w:rFonts w:ascii="Times New Roman" w:eastAsiaTheme="minorHAnsi" w:cstheme="minorHAnsi"/>
          <w:bCs/>
          <w:kern w:val="2"/>
          <w:sz w:val="28"/>
          <w:lang w:val="uk-UA"/>
          <w14:ligatures w14:val="standardContextual"/>
        </w:rPr>
      </w:pPr>
      <w:r>
        <w:rPr>
          <w:rFonts w:ascii="Times New Roman"/>
          <w:sz w:val="28"/>
          <w:szCs w:val="28"/>
          <w:lang w:val="uk-UA"/>
        </w:rPr>
        <w:t>Л</w:t>
      </w:r>
      <w:r w:rsidR="00A14037">
        <w:rPr>
          <w:rFonts w:ascii="Times New Roman"/>
          <w:sz w:val="28"/>
          <w:szCs w:val="28"/>
          <w:lang w:val="uk-UA"/>
        </w:rPr>
        <w:t>ист</w:t>
      </w:r>
      <w:r>
        <w:rPr>
          <w:rFonts w:ascii="Times New Roman"/>
          <w:sz w:val="28"/>
          <w:szCs w:val="28"/>
          <w:lang w:val="uk-UA"/>
        </w:rPr>
        <w:t xml:space="preserve"> Департаменту охорони здоров’я від 22.11.2023 року </w:t>
      </w:r>
      <w:bookmarkStart w:id="0" w:name="_GoBack"/>
      <w:bookmarkEnd w:id="0"/>
      <w:r>
        <w:rPr>
          <w:rFonts w:ascii="Times New Roman"/>
          <w:sz w:val="28"/>
          <w:szCs w:val="28"/>
          <w:lang w:val="uk-UA"/>
        </w:rPr>
        <w:t>№ 1258/2-мр. залишити без розгляду.</w:t>
      </w:r>
    </w:p>
    <w:p w:rsidR="00F365DC" w:rsidRPr="00DE2AD2" w:rsidRDefault="00F365DC" w:rsidP="00F365DC">
      <w:pPr>
        <w:pStyle w:val="a4"/>
        <w:snapToGrid w:val="0"/>
        <w:spacing w:before="0" w:after="0" w:line="240" w:lineRule="atLeast"/>
        <w:ind w:right="-1" w:firstLine="708"/>
        <w:jc w:val="both"/>
        <w:rPr>
          <w:rFonts w:ascii="Times New Roman"/>
          <w:b/>
          <w:sz w:val="28"/>
          <w:szCs w:val="28"/>
          <w:lang w:val="uk-UA"/>
        </w:rPr>
      </w:pPr>
      <w:r w:rsidRPr="00DE2AD2">
        <w:rPr>
          <w:rFonts w:ascii="Times New Roman"/>
          <w:b/>
          <w:sz w:val="28"/>
          <w:szCs w:val="28"/>
          <w:lang w:val="uk-UA"/>
        </w:rPr>
        <w:t>Результати голосування:</w:t>
      </w:r>
    </w:p>
    <w:p w:rsidR="00F365DC" w:rsidRPr="00DE2AD2" w:rsidRDefault="00F365DC" w:rsidP="00F365DC">
      <w:pPr>
        <w:pStyle w:val="a5"/>
        <w:spacing w:after="0"/>
        <w:ind w:left="1080"/>
        <w:jc w:val="both"/>
        <w:rPr>
          <w:rFonts w:ascii="Times New Roman" w:hAnsi="Times New Roman" w:cs="Times New Roman"/>
        </w:rPr>
      </w:pPr>
      <w:r w:rsidRPr="00DE2AD2"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F365DC" w:rsidRPr="00DE2AD2" w:rsidRDefault="00F365DC" w:rsidP="00F365DC">
      <w:pPr>
        <w:pStyle w:val="a5"/>
        <w:spacing w:after="0"/>
        <w:ind w:left="1080"/>
        <w:jc w:val="both"/>
        <w:rPr>
          <w:rFonts w:ascii="Times New Roman" w:hAnsi="Times New Roman" w:cs="Times New Roman"/>
          <w:lang w:val="uk-UA"/>
        </w:rPr>
      </w:pPr>
      <w:r w:rsidRPr="00DE2AD2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365DC" w:rsidRPr="00DE2AD2" w:rsidRDefault="00F365DC" w:rsidP="00F365DC">
      <w:pPr>
        <w:pStyle w:val="a5"/>
        <w:spacing w:after="0"/>
        <w:ind w:left="1080"/>
        <w:jc w:val="both"/>
        <w:rPr>
          <w:rFonts w:ascii="Times New Roman" w:hAnsi="Times New Roman" w:cs="Times New Roman"/>
        </w:rPr>
      </w:pPr>
      <w:r w:rsidRPr="00DE2AD2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F365DC" w:rsidRPr="00DE2AD2" w:rsidRDefault="00F365DC" w:rsidP="00F365DC">
      <w:pPr>
        <w:pStyle w:val="a5"/>
        <w:spacing w:after="0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AD2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F365DC" w:rsidRPr="00E8597F" w:rsidRDefault="00F365DC" w:rsidP="00F365DC">
      <w:pPr>
        <w:suppressAutoHyphens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F365DC" w:rsidRPr="0053482F" w:rsidRDefault="00F365DC" w:rsidP="00F365DC">
      <w:pPr>
        <w:suppressAutoHyphens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F365DC" w:rsidRDefault="00F365DC" w:rsidP="00F365DC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Андрій ВАГАПОВ</w:t>
      </w:r>
    </w:p>
    <w:p w:rsidR="00F365DC" w:rsidRDefault="00F365DC" w:rsidP="00F365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5DC" w:rsidRDefault="00F365DC" w:rsidP="00F365D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5DC" w:rsidRDefault="00F365DC" w:rsidP="00F365D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на засіданні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Ірина КУЦЕНКО</w:t>
      </w:r>
    </w:p>
    <w:p w:rsidR="00F365DC" w:rsidRDefault="00F365DC" w:rsidP="00F365D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5DC" w:rsidRDefault="00F365DC" w:rsidP="00F365D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5DC" w:rsidRPr="007A7D58" w:rsidRDefault="00F365DC" w:rsidP="00F365DC">
      <w:pPr>
        <w:rPr>
          <w:lang w:val="uk-UA"/>
        </w:rPr>
      </w:pPr>
    </w:p>
    <w:p w:rsidR="00F365DC" w:rsidRPr="002A0136" w:rsidRDefault="00F365DC" w:rsidP="00F365DC">
      <w:pPr>
        <w:rPr>
          <w:lang w:val="uk-UA"/>
        </w:rPr>
      </w:pPr>
    </w:p>
    <w:p w:rsidR="00F365DC" w:rsidRPr="00E8597F" w:rsidRDefault="00F365DC" w:rsidP="00F365DC">
      <w:pPr>
        <w:rPr>
          <w:lang w:val="uk-UA"/>
        </w:rPr>
      </w:pPr>
    </w:p>
    <w:p w:rsidR="00F365DC" w:rsidRPr="009F7B84" w:rsidRDefault="00F365DC" w:rsidP="00F365DC">
      <w:pPr>
        <w:rPr>
          <w:lang w:val="uk-UA"/>
        </w:rPr>
      </w:pPr>
    </w:p>
    <w:p w:rsidR="008361AB" w:rsidRPr="00F365DC" w:rsidRDefault="008361AB">
      <w:pPr>
        <w:rPr>
          <w:lang w:val="uk-UA"/>
        </w:rPr>
      </w:pPr>
    </w:p>
    <w:sectPr w:rsidR="008361AB" w:rsidRPr="00F365DC" w:rsidSect="00E72FE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C0C"/>
    <w:multiLevelType w:val="hybridMultilevel"/>
    <w:tmpl w:val="7CCE8E94"/>
    <w:lvl w:ilvl="0" w:tplc="90EAE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28"/>
    <w:rsid w:val="001C4428"/>
    <w:rsid w:val="003D32EA"/>
    <w:rsid w:val="007919FA"/>
    <w:rsid w:val="007B1856"/>
    <w:rsid w:val="008361AB"/>
    <w:rsid w:val="00A14037"/>
    <w:rsid w:val="00CB74E9"/>
    <w:rsid w:val="00F365DC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DC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DC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F365DC"/>
    <w:pPr>
      <w:spacing w:before="280" w:after="280"/>
    </w:pPr>
    <w:rPr>
      <w:rFonts w:ascii="SimSu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3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DC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DC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F365DC"/>
    <w:pPr>
      <w:spacing w:before="280" w:after="280"/>
    </w:pPr>
    <w:rPr>
      <w:rFonts w:ascii="SimSu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sov16</cp:lastModifiedBy>
  <cp:revision>2</cp:revision>
  <cp:lastPrinted>2023-11-28T12:06:00Z</cp:lastPrinted>
  <dcterms:created xsi:type="dcterms:W3CDTF">2023-12-21T11:12:00Z</dcterms:created>
  <dcterms:modified xsi:type="dcterms:W3CDTF">2023-12-21T11:12:00Z</dcterms:modified>
</cp:coreProperties>
</file>