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92" w:rsidRPr="00960541" w:rsidRDefault="00EC3692" w:rsidP="00EC3692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bookmarkStart w:id="0" w:name="_GoBack"/>
      <w:bookmarkEnd w:id="0"/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639872D" wp14:editId="2803A68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EC3692" w:rsidRPr="00960541" w:rsidRDefault="00EC3692" w:rsidP="00EC3692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EC3692" w:rsidRPr="00960541" w:rsidRDefault="00EC3692" w:rsidP="00EC3692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EC3692" w:rsidRPr="00960541" w:rsidRDefault="00EC3692" w:rsidP="00EC3692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EC3692" w:rsidRPr="00960541" w:rsidRDefault="00EC3692" w:rsidP="00EC3692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EC3692" w:rsidRPr="00960541" w:rsidRDefault="00EC3692" w:rsidP="00EC3692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3692" w:rsidRPr="00960541" w:rsidTr="00C0731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3692" w:rsidRPr="00960541" w:rsidRDefault="00EC3692" w:rsidP="00C0731E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EC3692" w:rsidRPr="00960541" w:rsidRDefault="00EC3692" w:rsidP="00C0731E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EC3692" w:rsidRPr="00960541" w:rsidRDefault="00EC3692" w:rsidP="00EC3692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EC3692" w:rsidRPr="00960541" w:rsidRDefault="00EC3692" w:rsidP="00EC3692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C3692" w:rsidRPr="00960541" w:rsidRDefault="00EC3692" w:rsidP="00EC3692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EC3692" w:rsidRPr="00960541" w:rsidRDefault="00EC3692" w:rsidP="00EC3692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EC3692" w:rsidRDefault="00EC3692" w:rsidP="00EC3692">
      <w:pPr>
        <w:jc w:val="center"/>
        <w:rPr>
          <w:b/>
          <w:szCs w:val="28"/>
          <w:lang w:val="en-US"/>
        </w:rPr>
      </w:pPr>
    </w:p>
    <w:p w:rsidR="00EC3692" w:rsidRPr="0061544D" w:rsidRDefault="00EC3692" w:rsidP="00EC3692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EC3692" w:rsidRDefault="00EC3692" w:rsidP="00EC3692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EC3692" w:rsidRDefault="00EC3692" w:rsidP="00EC3692">
      <w:pPr>
        <w:tabs>
          <w:tab w:val="left" w:pos="3305"/>
        </w:tabs>
        <w:ind w:firstLine="0"/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 xml:space="preserve">        1</w:t>
      </w:r>
      <w:r>
        <w:rPr>
          <w:b/>
          <w:szCs w:val="28"/>
          <w:lang w:val="en-US"/>
        </w:rPr>
        <w:t>1</w:t>
      </w:r>
      <w:r>
        <w:rPr>
          <w:b/>
          <w:szCs w:val="28"/>
          <w:lang w:val="uk-UA"/>
        </w:rPr>
        <w:t>.0</w:t>
      </w:r>
      <w:r>
        <w:rPr>
          <w:b/>
          <w:szCs w:val="28"/>
          <w:lang w:val="en-US"/>
        </w:rPr>
        <w:t>4</w:t>
      </w:r>
      <w:r w:rsidRPr="00C136E6">
        <w:rPr>
          <w:b/>
          <w:szCs w:val="28"/>
          <w:lang w:val="uk-UA"/>
        </w:rPr>
        <w:t>.20</w:t>
      </w:r>
      <w:r>
        <w:rPr>
          <w:b/>
          <w:szCs w:val="28"/>
          <w:lang w:val="en-US"/>
        </w:rPr>
        <w:t>2</w:t>
      </w:r>
      <w:r>
        <w:rPr>
          <w:b/>
          <w:szCs w:val="28"/>
          <w:lang w:val="uk-UA"/>
        </w:rPr>
        <w:t>4р</w:t>
      </w:r>
      <w:r w:rsidRPr="00C136E6">
        <w:rPr>
          <w:b/>
          <w:szCs w:val="28"/>
          <w:lang w:val="uk-UA"/>
        </w:rPr>
        <w:t xml:space="preserve">.                                       </w:t>
      </w:r>
      <w:r>
        <w:rPr>
          <w:b/>
          <w:szCs w:val="28"/>
          <w:lang w:val="en-US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Думська, 1 </w:t>
      </w:r>
    </w:p>
    <w:p w:rsidR="00EC3692" w:rsidRPr="00C136E6" w:rsidRDefault="00EC3692" w:rsidP="00EC3692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12</w:t>
      </w:r>
      <w:r>
        <w:rPr>
          <w:b/>
          <w:szCs w:val="28"/>
          <w:lang w:val="uk-UA"/>
        </w:rPr>
        <w:t>.00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Сесійна зала</w:t>
      </w:r>
      <w:r>
        <w:rPr>
          <w:b/>
          <w:szCs w:val="28"/>
          <w:lang w:val="en-US"/>
        </w:rPr>
        <w:t xml:space="preserve">                     </w:t>
      </w:r>
    </w:p>
    <w:p w:rsidR="00EC3692" w:rsidRPr="00C136E6" w:rsidRDefault="00EC3692" w:rsidP="00EC3692">
      <w:pPr>
        <w:rPr>
          <w:b/>
          <w:szCs w:val="28"/>
          <w:u w:val="single"/>
          <w:lang w:val="uk-UA"/>
        </w:rPr>
      </w:pPr>
    </w:p>
    <w:p w:rsidR="00EC3692" w:rsidRDefault="00EC3692" w:rsidP="00EC3692">
      <w:pPr>
        <w:spacing w:line="276" w:lineRule="auto"/>
        <w:ind w:firstLine="567"/>
        <w:rPr>
          <w:szCs w:val="28"/>
          <w:u w:val="single"/>
          <w:lang w:val="uk-UA"/>
        </w:rPr>
      </w:pPr>
    </w:p>
    <w:p w:rsidR="00EC3692" w:rsidRPr="00636129" w:rsidRDefault="00EC3692" w:rsidP="00EC3692">
      <w:pPr>
        <w:spacing w:line="276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EC3692" w:rsidRPr="0061544D" w:rsidRDefault="00EC3692" w:rsidP="00EC3692">
      <w:pPr>
        <w:spacing w:line="276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EC3692" w:rsidRDefault="00EC3692" w:rsidP="00EC3692">
      <w:pPr>
        <w:spacing w:line="276" w:lineRule="auto"/>
        <w:ind w:firstLine="567"/>
        <w:rPr>
          <w:szCs w:val="28"/>
          <w:lang w:val="en-US"/>
        </w:rPr>
      </w:pPr>
      <w:proofErr w:type="spellStart"/>
      <w:r>
        <w:rPr>
          <w:szCs w:val="28"/>
          <w:lang w:val="uk-UA"/>
        </w:rPr>
        <w:t>Антонішак</w:t>
      </w:r>
      <w:proofErr w:type="spellEnd"/>
      <w:r>
        <w:rPr>
          <w:szCs w:val="28"/>
          <w:lang w:val="uk-UA"/>
        </w:rPr>
        <w:t xml:space="preserve"> Оксана Степанівна – секретар комісії</w:t>
      </w:r>
    </w:p>
    <w:p w:rsidR="00EC3692" w:rsidRPr="00EC3692" w:rsidRDefault="00EC3692" w:rsidP="00EC3692">
      <w:pPr>
        <w:spacing w:line="276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Едельман</w:t>
      </w:r>
      <w:proofErr w:type="spellEnd"/>
      <w:r>
        <w:rPr>
          <w:szCs w:val="28"/>
          <w:lang w:val="uk-UA"/>
        </w:rPr>
        <w:t xml:space="preserve"> Олександр Володимирович – член комісії</w:t>
      </w:r>
    </w:p>
    <w:p w:rsidR="00EC3692" w:rsidRDefault="00EC3692" w:rsidP="00EC3692">
      <w:pPr>
        <w:ind w:left="422" w:right="141" w:firstLine="567"/>
        <w:jc w:val="both"/>
        <w:rPr>
          <w:szCs w:val="28"/>
          <w:lang w:val="uk-UA"/>
        </w:rPr>
      </w:pPr>
    </w:p>
    <w:p w:rsidR="00EC3692" w:rsidRDefault="00EC3692" w:rsidP="00EC3692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Директор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Ліптуга</w:t>
      </w:r>
      <w:proofErr w:type="spellEnd"/>
      <w:r>
        <w:rPr>
          <w:szCs w:val="28"/>
          <w:lang w:val="uk-UA"/>
        </w:rPr>
        <w:t xml:space="preserve"> Іван Леонідович;</w:t>
      </w:r>
    </w:p>
    <w:p w:rsidR="00EC3692" w:rsidRDefault="00EC3692" w:rsidP="00EC3692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Заступник директора – начальник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Крижалко</w:t>
      </w:r>
      <w:proofErr w:type="spellEnd"/>
      <w:r>
        <w:rPr>
          <w:szCs w:val="28"/>
          <w:lang w:val="uk-UA"/>
        </w:rPr>
        <w:t xml:space="preserve"> Людмила Михайлівна;</w:t>
      </w:r>
    </w:p>
    <w:p w:rsidR="00EC3692" w:rsidRDefault="00EC3692" w:rsidP="00EC3692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Начальник відділу культурно-просвітницької роботи та топоніміки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Василіна</w:t>
      </w:r>
      <w:proofErr w:type="spellEnd"/>
      <w:r>
        <w:rPr>
          <w:szCs w:val="28"/>
          <w:lang w:val="uk-UA"/>
        </w:rPr>
        <w:t xml:space="preserve"> Анжела Григорівна.</w:t>
      </w:r>
    </w:p>
    <w:p w:rsidR="00EC3692" w:rsidRDefault="00EC3692" w:rsidP="00EC369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EC3692" w:rsidRPr="00EC3692" w:rsidRDefault="00EC3692" w:rsidP="00EC3692">
      <w:pPr>
        <w:spacing w:line="276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EC3692" w:rsidRPr="00EC3692" w:rsidRDefault="00EC3692" w:rsidP="00EC3692">
      <w:pPr>
        <w:spacing w:line="276" w:lineRule="auto"/>
        <w:ind w:firstLine="567"/>
        <w:rPr>
          <w:szCs w:val="28"/>
          <w:lang w:val="uk-UA"/>
        </w:rPr>
      </w:pPr>
      <w:proofErr w:type="spellStart"/>
      <w:r w:rsidRPr="00EC3692">
        <w:rPr>
          <w:szCs w:val="28"/>
          <w:lang w:val="uk-UA"/>
        </w:rPr>
        <w:t>Головатюк-Юзефпольська</w:t>
      </w:r>
      <w:proofErr w:type="spellEnd"/>
      <w:r w:rsidRPr="00EC3692">
        <w:rPr>
          <w:szCs w:val="28"/>
          <w:lang w:val="uk-UA"/>
        </w:rPr>
        <w:t xml:space="preserve"> Ірина </w:t>
      </w:r>
      <w:proofErr w:type="spellStart"/>
      <w:r w:rsidRPr="00EC3692">
        <w:rPr>
          <w:szCs w:val="28"/>
          <w:lang w:val="uk-UA"/>
        </w:rPr>
        <w:t>Ліонеліївна</w:t>
      </w:r>
      <w:proofErr w:type="spellEnd"/>
    </w:p>
    <w:p w:rsidR="00EC3692" w:rsidRPr="00EC3692" w:rsidRDefault="00EC3692" w:rsidP="00EC3692">
      <w:pPr>
        <w:ind w:left="75" w:right="-1" w:firstLine="633"/>
        <w:jc w:val="center"/>
        <w:rPr>
          <w:szCs w:val="28"/>
          <w:lang w:val="uk-UA"/>
        </w:rPr>
      </w:pPr>
    </w:p>
    <w:p w:rsidR="00EC3692" w:rsidRPr="00EC3692" w:rsidRDefault="00EC3692" w:rsidP="00EC3692">
      <w:pPr>
        <w:ind w:left="75" w:right="-1" w:firstLine="633"/>
        <w:jc w:val="center"/>
        <w:rPr>
          <w:b/>
          <w:szCs w:val="28"/>
          <w:lang w:val="uk-UA"/>
        </w:rPr>
      </w:pPr>
      <w:r w:rsidRPr="00EC3692">
        <w:rPr>
          <w:b/>
          <w:szCs w:val="28"/>
          <w:lang w:val="uk-UA"/>
        </w:rPr>
        <w:t>Порядок денний:</w:t>
      </w:r>
    </w:p>
    <w:p w:rsidR="00EC3692" w:rsidRDefault="00EC3692" w:rsidP="00EC3692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EC3692" w:rsidRDefault="00EC3692" w:rsidP="00EC3692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 w:rsidRPr="00DA3452">
        <w:rPr>
          <w:rFonts w:eastAsia="Calibri" w:cs="Times New Roman"/>
          <w:szCs w:val="28"/>
          <w:lang w:val="uk-UA" w:eastAsia="ru-RU"/>
        </w:rPr>
        <w:t>Про створення інклюзивн</w:t>
      </w:r>
      <w:r>
        <w:rPr>
          <w:rFonts w:eastAsia="Calibri" w:cs="Times New Roman"/>
          <w:szCs w:val="28"/>
          <w:lang w:val="uk-UA" w:eastAsia="ru-RU"/>
        </w:rPr>
        <w:t>их</w:t>
      </w:r>
      <w:r w:rsidRPr="00DA3452">
        <w:rPr>
          <w:rFonts w:eastAsia="Calibri" w:cs="Times New Roman"/>
          <w:szCs w:val="28"/>
          <w:lang w:val="uk-UA" w:eastAsia="ru-RU"/>
        </w:rPr>
        <w:t xml:space="preserve"> туристичн</w:t>
      </w:r>
      <w:r>
        <w:rPr>
          <w:rFonts w:eastAsia="Calibri" w:cs="Times New Roman"/>
          <w:szCs w:val="28"/>
          <w:lang w:val="uk-UA" w:eastAsia="ru-RU"/>
        </w:rPr>
        <w:t>их</w:t>
      </w:r>
      <w:r w:rsidRPr="00DA3452">
        <w:rPr>
          <w:rFonts w:eastAsia="Calibri" w:cs="Times New Roman"/>
          <w:szCs w:val="28"/>
          <w:lang w:val="uk-UA" w:eastAsia="ru-RU"/>
        </w:rPr>
        <w:t xml:space="preserve"> маршрут</w:t>
      </w:r>
      <w:r>
        <w:rPr>
          <w:rFonts w:eastAsia="Calibri" w:cs="Times New Roman"/>
          <w:szCs w:val="28"/>
          <w:lang w:val="uk-UA" w:eastAsia="ru-RU"/>
        </w:rPr>
        <w:t>ів</w:t>
      </w:r>
      <w:r w:rsidRPr="00DA3452">
        <w:rPr>
          <w:rFonts w:eastAsia="Calibri" w:cs="Times New Roman"/>
          <w:szCs w:val="28"/>
          <w:lang w:val="uk-UA" w:eastAsia="ru-RU"/>
        </w:rPr>
        <w:t xml:space="preserve"> для </w:t>
      </w:r>
      <w:proofErr w:type="spellStart"/>
      <w:r>
        <w:rPr>
          <w:rFonts w:eastAsia="Calibri" w:cs="Times New Roman"/>
          <w:szCs w:val="28"/>
          <w:lang w:val="uk-UA" w:eastAsia="ru-RU"/>
        </w:rPr>
        <w:t>маломобільних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 груп населення.</w:t>
      </w:r>
    </w:p>
    <w:p w:rsidR="00EC3692" w:rsidRDefault="00EC3692" w:rsidP="00EC3692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Про звернення депутата Вадима </w:t>
      </w:r>
      <w:proofErr w:type="spellStart"/>
      <w:r>
        <w:rPr>
          <w:rFonts w:eastAsia="Calibri" w:cs="Times New Roman"/>
          <w:szCs w:val="28"/>
          <w:lang w:val="uk-UA" w:eastAsia="ru-RU"/>
        </w:rPr>
        <w:t>Мороховського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 щодо встановлення в місті Одесі пам’ятника Лесі Українки.</w:t>
      </w:r>
    </w:p>
    <w:p w:rsidR="00EC3692" w:rsidRDefault="00EC3692" w:rsidP="00EC3692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lastRenderedPageBreak/>
        <w:t>Розгляд проекту рішення «Про перейменування (найменування) об’єктів топоніміки на території міста Одеси».</w:t>
      </w:r>
    </w:p>
    <w:p w:rsidR="00EC3692" w:rsidRDefault="00EC3692" w:rsidP="0076371E">
      <w:pPr>
        <w:ind w:firstLine="567"/>
      </w:pPr>
    </w:p>
    <w:p w:rsidR="00A302B3" w:rsidRPr="00A302B3" w:rsidRDefault="00A302B3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Pr="00B9338B">
        <w:rPr>
          <w:szCs w:val="28"/>
          <w:lang w:val="uk-UA"/>
        </w:rPr>
        <w:t>Інформацію</w:t>
      </w:r>
      <w:r w:rsidR="002075DF">
        <w:rPr>
          <w:szCs w:val="28"/>
          <w:lang w:val="uk-UA"/>
        </w:rPr>
        <w:t xml:space="preserve"> голови комісії Олега </w:t>
      </w:r>
      <w:proofErr w:type="spellStart"/>
      <w:r w:rsidR="002075DF">
        <w:rPr>
          <w:szCs w:val="28"/>
          <w:lang w:val="uk-UA"/>
        </w:rPr>
        <w:t>Філімонова</w:t>
      </w:r>
      <w:proofErr w:type="spellEnd"/>
      <w:r w:rsidRPr="00B9338B">
        <w:rPr>
          <w:szCs w:val="28"/>
          <w:lang w:val="uk-UA"/>
        </w:rPr>
        <w:t xml:space="preserve"> </w:t>
      </w:r>
      <w:r w:rsidR="002075DF">
        <w:rPr>
          <w:szCs w:val="28"/>
          <w:lang w:val="uk-UA"/>
        </w:rPr>
        <w:t>п</w:t>
      </w:r>
      <w:r w:rsidRPr="00A302B3">
        <w:rPr>
          <w:rFonts w:eastAsia="Calibri" w:cs="Times New Roman"/>
          <w:szCs w:val="28"/>
          <w:lang w:val="uk-UA" w:eastAsia="ru-RU"/>
        </w:rPr>
        <w:t xml:space="preserve">ро створення інклюзивних туристичних маршрутів для </w:t>
      </w:r>
      <w:proofErr w:type="spellStart"/>
      <w:r w:rsidRPr="00A302B3">
        <w:rPr>
          <w:rFonts w:eastAsia="Calibri" w:cs="Times New Roman"/>
          <w:szCs w:val="28"/>
          <w:lang w:val="uk-UA" w:eastAsia="ru-RU"/>
        </w:rPr>
        <w:t>маломобільних</w:t>
      </w:r>
      <w:proofErr w:type="spellEnd"/>
      <w:r w:rsidRPr="00A302B3">
        <w:rPr>
          <w:rFonts w:eastAsia="Calibri" w:cs="Times New Roman"/>
          <w:szCs w:val="28"/>
          <w:lang w:val="uk-UA" w:eastAsia="ru-RU"/>
        </w:rPr>
        <w:t xml:space="preserve"> груп населення.</w:t>
      </w:r>
    </w:p>
    <w:p w:rsidR="00A302B3" w:rsidRDefault="002075DF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A302B3">
        <w:rPr>
          <w:rFonts w:eastAsia="Calibri" w:cs="Times New Roman"/>
          <w:szCs w:val="28"/>
          <w:lang w:val="uk-UA" w:eastAsia="ru-RU"/>
        </w:rPr>
        <w:t>Іван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uk-UA" w:eastAsia="ru-RU"/>
        </w:rPr>
        <w:t>Ліптуга</w:t>
      </w:r>
      <w:proofErr w:type="spellEnd"/>
      <w:r w:rsidRPr="00A302B3">
        <w:rPr>
          <w:rFonts w:eastAsia="Calibri" w:cs="Times New Roman"/>
          <w:szCs w:val="28"/>
          <w:lang w:val="uk-UA" w:eastAsia="ru-RU"/>
        </w:rPr>
        <w:t>,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>.</w:t>
      </w:r>
    </w:p>
    <w:p w:rsidR="00705111" w:rsidRDefault="00705111" w:rsidP="0076371E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</w:p>
    <w:p w:rsidR="00705111" w:rsidRPr="00D1591C" w:rsidRDefault="00705111" w:rsidP="0076371E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2075DF" w:rsidRDefault="002075DF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Інформаці</w:t>
      </w:r>
      <w:r w:rsidR="00705111">
        <w:rPr>
          <w:rFonts w:eastAsia="Calibri" w:cs="Times New Roman"/>
          <w:szCs w:val="28"/>
          <w:lang w:val="uk-UA" w:eastAsia="ru-RU"/>
        </w:rPr>
        <w:t>ю стосовно</w:t>
      </w:r>
      <w:r>
        <w:rPr>
          <w:rFonts w:eastAsia="Calibri" w:cs="Times New Roman"/>
          <w:szCs w:val="28"/>
          <w:lang w:val="uk-UA" w:eastAsia="ru-RU"/>
        </w:rPr>
        <w:t xml:space="preserve"> </w:t>
      </w:r>
      <w:r w:rsidR="00705111" w:rsidRPr="00A302B3">
        <w:rPr>
          <w:rFonts w:eastAsia="Calibri" w:cs="Times New Roman"/>
          <w:szCs w:val="28"/>
          <w:lang w:val="uk-UA" w:eastAsia="ru-RU"/>
        </w:rPr>
        <w:t xml:space="preserve">створення інклюзивних туристичних маршрутів для </w:t>
      </w:r>
      <w:proofErr w:type="spellStart"/>
      <w:r w:rsidR="00705111" w:rsidRPr="00A302B3">
        <w:rPr>
          <w:rFonts w:eastAsia="Calibri" w:cs="Times New Roman"/>
          <w:szCs w:val="28"/>
          <w:lang w:val="uk-UA" w:eastAsia="ru-RU"/>
        </w:rPr>
        <w:t>маломобільних</w:t>
      </w:r>
      <w:proofErr w:type="spellEnd"/>
      <w:r w:rsidR="00705111" w:rsidRPr="00A302B3">
        <w:rPr>
          <w:rFonts w:eastAsia="Calibri" w:cs="Times New Roman"/>
          <w:szCs w:val="28"/>
          <w:lang w:val="uk-UA" w:eastAsia="ru-RU"/>
        </w:rPr>
        <w:t xml:space="preserve"> груп населення</w:t>
      </w:r>
      <w:r w:rsidR="00705111"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>прийнят</w:t>
      </w:r>
      <w:r w:rsidR="00705111">
        <w:rPr>
          <w:rFonts w:eastAsia="Calibri" w:cs="Times New Roman"/>
          <w:szCs w:val="28"/>
          <w:lang w:val="uk-UA" w:eastAsia="ru-RU"/>
        </w:rPr>
        <w:t>и</w:t>
      </w:r>
      <w:r>
        <w:rPr>
          <w:rFonts w:eastAsia="Calibri" w:cs="Times New Roman"/>
          <w:szCs w:val="28"/>
          <w:lang w:val="uk-UA" w:eastAsia="ru-RU"/>
        </w:rPr>
        <w:t xml:space="preserve"> до відома.</w:t>
      </w:r>
    </w:p>
    <w:p w:rsidR="002075DF" w:rsidRDefault="002075DF" w:rsidP="0076371E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2075DF" w:rsidRDefault="002075DF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2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Pr="00B9338B">
        <w:rPr>
          <w:szCs w:val="28"/>
          <w:lang w:val="uk-UA"/>
        </w:rPr>
        <w:t>Інформацію</w:t>
      </w:r>
      <w:r>
        <w:rPr>
          <w:szCs w:val="28"/>
          <w:lang w:val="uk-UA"/>
        </w:rPr>
        <w:t xml:space="preserve"> голови комісії Олега </w:t>
      </w:r>
      <w:proofErr w:type="spellStart"/>
      <w:r>
        <w:rPr>
          <w:szCs w:val="28"/>
          <w:lang w:val="uk-UA"/>
        </w:rPr>
        <w:t>Філімонова</w:t>
      </w:r>
      <w:proofErr w:type="spellEnd"/>
      <w:r>
        <w:rPr>
          <w:szCs w:val="28"/>
          <w:lang w:val="uk-UA"/>
        </w:rPr>
        <w:t xml:space="preserve"> щодо</w:t>
      </w:r>
      <w:r>
        <w:rPr>
          <w:rFonts w:eastAsia="Calibri" w:cs="Times New Roman"/>
          <w:szCs w:val="28"/>
          <w:lang w:val="uk-UA" w:eastAsia="ru-RU"/>
        </w:rPr>
        <w:t xml:space="preserve"> звернення депутата Вадима </w:t>
      </w:r>
      <w:proofErr w:type="spellStart"/>
      <w:r>
        <w:rPr>
          <w:rFonts w:eastAsia="Calibri" w:cs="Times New Roman"/>
          <w:szCs w:val="28"/>
          <w:lang w:val="uk-UA" w:eastAsia="ru-RU"/>
        </w:rPr>
        <w:t>Мороховського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 </w:t>
      </w:r>
      <w:r w:rsidR="000C7989">
        <w:rPr>
          <w:rFonts w:eastAsia="Calibri" w:cs="Times New Roman"/>
          <w:szCs w:val="28"/>
          <w:lang w:val="uk-UA" w:eastAsia="ru-RU"/>
        </w:rPr>
        <w:t>про</w:t>
      </w:r>
      <w:r>
        <w:rPr>
          <w:rFonts w:eastAsia="Calibri" w:cs="Times New Roman"/>
          <w:szCs w:val="28"/>
          <w:lang w:val="uk-UA" w:eastAsia="ru-RU"/>
        </w:rPr>
        <w:t xml:space="preserve"> встановлення в місті Одесі пам’ятника Лесі Українки</w:t>
      </w:r>
      <w:r w:rsidR="000C7989">
        <w:rPr>
          <w:rFonts w:eastAsia="Calibri" w:cs="Times New Roman"/>
          <w:szCs w:val="28"/>
          <w:lang w:val="uk-UA" w:eastAsia="ru-RU"/>
        </w:rPr>
        <w:t>.</w:t>
      </w:r>
    </w:p>
    <w:p w:rsidR="000C7989" w:rsidRDefault="000C7989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A302B3">
        <w:rPr>
          <w:rFonts w:eastAsia="Calibri" w:cs="Times New Roman"/>
          <w:szCs w:val="28"/>
          <w:lang w:val="uk-UA" w:eastAsia="ru-RU"/>
        </w:rPr>
        <w:t>Іван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uk-UA" w:eastAsia="ru-RU"/>
        </w:rPr>
        <w:t>Ліптуга</w:t>
      </w:r>
      <w:proofErr w:type="spellEnd"/>
      <w:r w:rsidRPr="00A302B3">
        <w:rPr>
          <w:rFonts w:eastAsia="Calibri" w:cs="Times New Roman"/>
          <w:szCs w:val="28"/>
          <w:lang w:val="uk-UA" w:eastAsia="ru-RU"/>
        </w:rPr>
        <w:t>,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>.</w:t>
      </w:r>
    </w:p>
    <w:p w:rsidR="00705111" w:rsidRDefault="00705111" w:rsidP="0076371E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</w:p>
    <w:p w:rsidR="00705111" w:rsidRPr="00D1591C" w:rsidRDefault="00705111" w:rsidP="0076371E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705111" w:rsidRDefault="00705111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705111">
        <w:rPr>
          <w:szCs w:val="28"/>
          <w:lang w:val="uk-UA"/>
        </w:rPr>
        <w:t xml:space="preserve">1. Підтримати </w:t>
      </w:r>
      <w:r w:rsidR="0076371E">
        <w:rPr>
          <w:rFonts w:eastAsia="Calibri" w:cs="Times New Roman"/>
          <w:szCs w:val="28"/>
          <w:lang w:val="uk-UA" w:eastAsia="ru-RU"/>
        </w:rPr>
        <w:t xml:space="preserve">звернення депутата Вадима </w:t>
      </w:r>
      <w:proofErr w:type="spellStart"/>
      <w:r w:rsidR="0076371E">
        <w:rPr>
          <w:rFonts w:eastAsia="Calibri" w:cs="Times New Roman"/>
          <w:szCs w:val="28"/>
          <w:lang w:val="uk-UA" w:eastAsia="ru-RU"/>
        </w:rPr>
        <w:t>Мороховського</w:t>
      </w:r>
      <w:proofErr w:type="spellEnd"/>
      <w:r w:rsidR="0076371E">
        <w:rPr>
          <w:rFonts w:eastAsia="Calibri" w:cs="Times New Roman"/>
          <w:szCs w:val="28"/>
          <w:lang w:val="uk-UA" w:eastAsia="ru-RU"/>
        </w:rPr>
        <w:t xml:space="preserve"> в частині </w:t>
      </w:r>
      <w:r w:rsidR="00A1272B">
        <w:rPr>
          <w:rFonts w:eastAsia="Calibri" w:cs="Times New Roman"/>
          <w:szCs w:val="28"/>
          <w:lang w:val="uk-UA" w:eastAsia="ru-RU"/>
        </w:rPr>
        <w:t>ініціативи щодо</w:t>
      </w:r>
      <w:r w:rsidRPr="00705111">
        <w:rPr>
          <w:szCs w:val="28"/>
          <w:lang w:val="uk-UA"/>
        </w:rPr>
        <w:t xml:space="preserve"> </w:t>
      </w:r>
      <w:r w:rsidRPr="00705111">
        <w:rPr>
          <w:rFonts w:eastAsia="Calibri" w:cs="Times New Roman"/>
          <w:szCs w:val="28"/>
          <w:lang w:val="uk-UA" w:eastAsia="ru-RU"/>
        </w:rPr>
        <w:t>встановлення в місті Одесі пам’ятника Лесі Українки.</w:t>
      </w:r>
    </w:p>
    <w:p w:rsidR="00705111" w:rsidRPr="00705111" w:rsidRDefault="00705111" w:rsidP="0076371E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2. Рекомендувати Департаменту архітектури та містобудування та Департаменту </w:t>
      </w:r>
      <w:r w:rsidRPr="005037F8">
        <w:rPr>
          <w:szCs w:val="28"/>
          <w:lang w:val="uk-UA"/>
        </w:rPr>
        <w:t>культури, міжнародного співробітництва та європейської інтеграції</w:t>
      </w:r>
      <w:r>
        <w:rPr>
          <w:szCs w:val="28"/>
          <w:lang w:val="uk-UA"/>
        </w:rPr>
        <w:t xml:space="preserve"> </w:t>
      </w:r>
      <w:r w:rsidR="00817608">
        <w:rPr>
          <w:szCs w:val="28"/>
          <w:lang w:val="uk-UA"/>
        </w:rPr>
        <w:t xml:space="preserve">підготувати пропозиції </w:t>
      </w:r>
      <w:r w:rsidR="00817608" w:rsidRPr="00817608">
        <w:rPr>
          <w:rFonts w:cs="Times New Roman"/>
          <w:szCs w:val="28"/>
          <w:lang w:val="uk-UA"/>
        </w:rPr>
        <w:t xml:space="preserve">щодо </w:t>
      </w:r>
      <w:r w:rsidR="00817608" w:rsidRPr="00817608">
        <w:rPr>
          <w:rFonts w:cs="Times New Roman"/>
          <w:color w:val="000000"/>
          <w:spacing w:val="-5"/>
          <w:szCs w:val="28"/>
          <w:shd w:val="clear" w:color="auto" w:fill="FFFFFF"/>
          <w:lang w:val="uk-UA"/>
        </w:rPr>
        <w:t>місця розташування </w:t>
      </w:r>
      <w:r w:rsidR="00817608" w:rsidRPr="00817608">
        <w:rPr>
          <w:rFonts w:cs="Times New Roman"/>
          <w:szCs w:val="28"/>
          <w:lang w:val="uk-UA"/>
        </w:rPr>
        <w:t xml:space="preserve"> </w:t>
      </w:r>
      <w:r w:rsidR="00817608">
        <w:rPr>
          <w:rFonts w:cs="Times New Roman"/>
          <w:szCs w:val="28"/>
          <w:lang w:val="uk-UA"/>
        </w:rPr>
        <w:t>майбутнього</w:t>
      </w:r>
      <w:r w:rsidR="0076371E">
        <w:rPr>
          <w:rFonts w:cs="Times New Roman"/>
          <w:szCs w:val="28"/>
          <w:lang w:val="uk-UA"/>
        </w:rPr>
        <w:t xml:space="preserve"> пам’ятника та</w:t>
      </w:r>
      <w:r w:rsidR="00817608">
        <w:rPr>
          <w:rFonts w:cs="Times New Roman"/>
          <w:szCs w:val="28"/>
          <w:lang w:val="uk-UA"/>
        </w:rPr>
        <w:t xml:space="preserve"> </w:t>
      </w:r>
      <w:r w:rsidR="00817608" w:rsidRPr="00817608">
        <w:rPr>
          <w:rFonts w:cs="Times New Roman"/>
          <w:szCs w:val="28"/>
          <w:lang w:val="uk-UA"/>
        </w:rPr>
        <w:t>провести</w:t>
      </w:r>
      <w:r w:rsidR="00817608" w:rsidRPr="00817608">
        <w:rPr>
          <w:szCs w:val="28"/>
          <w:lang w:val="uk-UA"/>
        </w:rPr>
        <w:t xml:space="preserve"> конкурс на краще проектне рішення, проектування та спорудження пам’ятника </w:t>
      </w:r>
      <w:r w:rsidR="00817608">
        <w:rPr>
          <w:szCs w:val="28"/>
          <w:lang w:val="uk-UA"/>
        </w:rPr>
        <w:t>Лесі Українки в місті Одесі</w:t>
      </w:r>
      <w:r w:rsidR="0076371E">
        <w:rPr>
          <w:szCs w:val="28"/>
          <w:lang w:val="uk-UA"/>
        </w:rPr>
        <w:t>.</w:t>
      </w:r>
    </w:p>
    <w:p w:rsidR="00705111" w:rsidRDefault="00705111" w:rsidP="0076371E">
      <w:pPr>
        <w:tabs>
          <w:tab w:val="left" w:pos="142"/>
        </w:tabs>
        <w:spacing w:line="276" w:lineRule="auto"/>
        <w:ind w:left="567" w:firstLine="567"/>
        <w:rPr>
          <w:b/>
          <w:szCs w:val="28"/>
          <w:lang w:val="uk-UA"/>
        </w:rPr>
      </w:pPr>
    </w:p>
    <w:p w:rsidR="00705111" w:rsidRPr="00D1591C" w:rsidRDefault="00705111" w:rsidP="00705111">
      <w:pPr>
        <w:tabs>
          <w:tab w:val="left" w:pos="142"/>
        </w:tabs>
        <w:spacing w:line="276" w:lineRule="auto"/>
        <w:ind w:left="567" w:firstLine="0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705111" w:rsidRDefault="00705111" w:rsidP="00705111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- 3;</w:t>
      </w:r>
    </w:p>
    <w:p w:rsidR="00705111" w:rsidRDefault="00705111" w:rsidP="00705111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705111" w:rsidRPr="006242E3" w:rsidRDefault="00705111" w:rsidP="00705111">
      <w:pPr>
        <w:spacing w:line="276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705111" w:rsidRPr="00D1591C" w:rsidRDefault="00705111" w:rsidP="00705111">
      <w:pPr>
        <w:spacing w:line="276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0C7989" w:rsidRDefault="000C7989" w:rsidP="00A302B3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A302B3" w:rsidRDefault="00A302B3" w:rsidP="00A302B3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3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Pr="00B9338B">
        <w:rPr>
          <w:szCs w:val="28"/>
          <w:lang w:val="uk-UA"/>
        </w:rPr>
        <w:t xml:space="preserve">Інформацію </w:t>
      </w:r>
      <w:r>
        <w:rPr>
          <w:szCs w:val="28"/>
          <w:lang w:val="uk-UA"/>
        </w:rPr>
        <w:t>начальника відділу культурно-просвітницької роботи та топоніміки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Василіна</w:t>
      </w:r>
      <w:proofErr w:type="spellEnd"/>
      <w:r>
        <w:rPr>
          <w:szCs w:val="28"/>
          <w:lang w:val="uk-UA"/>
        </w:rPr>
        <w:t xml:space="preserve"> Анжела Григорівна </w:t>
      </w:r>
      <w:r w:rsidRPr="00B9338B">
        <w:rPr>
          <w:szCs w:val="28"/>
          <w:lang w:val="uk-UA"/>
        </w:rPr>
        <w:t xml:space="preserve">по </w:t>
      </w:r>
      <w:proofErr w:type="spellStart"/>
      <w:r w:rsidRPr="00B9338B">
        <w:rPr>
          <w:szCs w:val="28"/>
          <w:lang w:val="uk-UA"/>
        </w:rPr>
        <w:t>проєкту</w:t>
      </w:r>
      <w:proofErr w:type="spellEnd"/>
      <w:r w:rsidRPr="00B9338B">
        <w:rPr>
          <w:szCs w:val="28"/>
          <w:lang w:val="uk-UA"/>
        </w:rPr>
        <w:t xml:space="preserve"> рішення Одеської міської ради «Про перейменування</w:t>
      </w:r>
      <w:r>
        <w:rPr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(найменування) </w:t>
      </w:r>
      <w:r w:rsidRPr="00B9338B">
        <w:rPr>
          <w:szCs w:val="28"/>
          <w:lang w:val="uk-UA"/>
        </w:rPr>
        <w:t>об’єктів топоніміки на території міста Одеси».</w:t>
      </w:r>
    </w:p>
    <w:p w:rsidR="00A302B3" w:rsidRPr="002E7249" w:rsidRDefault="00A302B3" w:rsidP="00A302B3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A302B3">
        <w:rPr>
          <w:rFonts w:eastAsia="Calibri" w:cs="Times New Roman"/>
          <w:szCs w:val="28"/>
          <w:lang w:val="uk-UA" w:eastAsia="ru-RU"/>
        </w:rPr>
        <w:t>Іван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uk-UA" w:eastAsia="ru-RU"/>
        </w:rPr>
        <w:t>Ліптуга</w:t>
      </w:r>
      <w:proofErr w:type="spellEnd"/>
      <w:r w:rsidRPr="00A302B3">
        <w:rPr>
          <w:rFonts w:eastAsia="Calibri" w:cs="Times New Roman"/>
          <w:szCs w:val="28"/>
          <w:lang w:val="uk-UA" w:eastAsia="ru-RU"/>
        </w:rPr>
        <w:t>,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r w:rsidRPr="002E7249">
        <w:rPr>
          <w:rFonts w:eastAsia="Calibri" w:cs="Times New Roman"/>
          <w:szCs w:val="28"/>
          <w:lang w:val="uk-UA" w:eastAsia="ru-RU"/>
        </w:rPr>
        <w:t>Оксана</w:t>
      </w:r>
      <w:r>
        <w:rPr>
          <w:rFonts w:eastAsia="Calibri" w:cs="Times New Roman"/>
          <w:b/>
          <w:szCs w:val="28"/>
          <w:lang w:val="uk-UA" w:eastAsia="ru-RU"/>
        </w:rPr>
        <w:t xml:space="preserve"> </w:t>
      </w:r>
      <w:proofErr w:type="spellStart"/>
      <w:r w:rsidRPr="002E7249">
        <w:rPr>
          <w:rFonts w:eastAsia="Calibri" w:cs="Times New Roman"/>
          <w:szCs w:val="28"/>
          <w:lang w:val="uk-UA" w:eastAsia="ru-RU"/>
        </w:rPr>
        <w:t>А</w:t>
      </w:r>
      <w:r>
        <w:rPr>
          <w:rFonts w:eastAsia="Calibri" w:cs="Times New Roman"/>
          <w:szCs w:val="28"/>
          <w:lang w:val="uk-UA" w:eastAsia="ru-RU"/>
        </w:rPr>
        <w:t>нтонішак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Олександр </w:t>
      </w:r>
      <w:proofErr w:type="spellStart"/>
      <w:r>
        <w:rPr>
          <w:rFonts w:eastAsia="Calibri" w:cs="Times New Roman"/>
          <w:szCs w:val="28"/>
          <w:lang w:val="uk-UA" w:eastAsia="ru-RU"/>
        </w:rPr>
        <w:t>Едельман</w:t>
      </w:r>
      <w:proofErr w:type="spellEnd"/>
    </w:p>
    <w:p w:rsidR="00A302B3" w:rsidRDefault="00A302B3" w:rsidP="00A302B3">
      <w:pPr>
        <w:tabs>
          <w:tab w:val="left" w:pos="142"/>
        </w:tabs>
        <w:spacing w:line="276" w:lineRule="auto"/>
        <w:ind w:firstLine="567"/>
        <w:jc w:val="both"/>
        <w:rPr>
          <w:szCs w:val="28"/>
          <w:lang w:val="uk-UA"/>
        </w:rPr>
      </w:pPr>
    </w:p>
    <w:p w:rsidR="00A302B3" w:rsidRPr="00D1591C" w:rsidRDefault="00A302B3" w:rsidP="00A302B3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lastRenderedPageBreak/>
        <w:t>ВИСНОВКИ ТА РЕКОМЕНДАЦІЇ КОМІСІЇ:</w:t>
      </w:r>
    </w:p>
    <w:p w:rsidR="00A302B3" w:rsidRPr="005037F8" w:rsidRDefault="00A302B3" w:rsidP="00A302B3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1. Враховуючи рекомендації </w:t>
      </w:r>
      <w:proofErr w:type="spellStart"/>
      <w:r>
        <w:rPr>
          <w:szCs w:val="28"/>
          <w:lang w:val="uk-UA"/>
        </w:rPr>
        <w:t>історико-топонімічної</w:t>
      </w:r>
      <w:proofErr w:type="spellEnd"/>
      <w:r>
        <w:rPr>
          <w:szCs w:val="28"/>
          <w:lang w:val="uk-UA"/>
        </w:rPr>
        <w:t xml:space="preserve"> комісії при Виконавчому комітеті Одеської міської ради та результати електронного громадського обговорення рекомендувати до розгляду на черговій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</w:t>
      </w:r>
      <w:r w:rsidRPr="005037F8">
        <w:rPr>
          <w:rFonts w:eastAsia="Calibri" w:cs="Times New Roman"/>
          <w:szCs w:val="28"/>
          <w:lang w:val="uk-UA" w:eastAsia="ru-RU"/>
        </w:rPr>
        <w:t>«Про перейменування об’єктів топоніміки на території міста Одеси»</w:t>
      </w:r>
      <w:r>
        <w:rPr>
          <w:rFonts w:eastAsia="Calibri" w:cs="Times New Roman"/>
          <w:szCs w:val="28"/>
          <w:lang w:val="uk-UA" w:eastAsia="ru-RU"/>
        </w:rPr>
        <w:t>.</w:t>
      </w:r>
    </w:p>
    <w:p w:rsidR="00B64FE1" w:rsidRDefault="00B64FE1" w:rsidP="00A302B3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</w:p>
    <w:p w:rsidR="00A302B3" w:rsidRPr="00D1591C" w:rsidRDefault="00A302B3" w:rsidP="00A302B3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A302B3" w:rsidRDefault="00A302B3" w:rsidP="00A302B3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- 2;</w:t>
      </w:r>
    </w:p>
    <w:p w:rsidR="00A302B3" w:rsidRDefault="00A302B3" w:rsidP="00A302B3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«проти» - 0; </w:t>
      </w:r>
    </w:p>
    <w:p w:rsidR="00A302B3" w:rsidRPr="006242E3" w:rsidRDefault="00A302B3" w:rsidP="00A302B3">
      <w:pPr>
        <w:spacing w:line="276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- 1; </w:t>
      </w:r>
    </w:p>
    <w:p w:rsidR="00A302B3" w:rsidRDefault="00A302B3" w:rsidP="00A302B3">
      <w:pPr>
        <w:spacing w:line="276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 xml:space="preserve">Рішення </w:t>
      </w:r>
      <w:r>
        <w:rPr>
          <w:b/>
          <w:szCs w:val="28"/>
          <w:u w:val="single"/>
          <w:lang w:val="uk-UA"/>
        </w:rPr>
        <w:t xml:space="preserve">не </w:t>
      </w:r>
      <w:r w:rsidRPr="00D1591C">
        <w:rPr>
          <w:b/>
          <w:szCs w:val="28"/>
          <w:u w:val="single"/>
          <w:lang w:val="uk-UA"/>
        </w:rPr>
        <w:t>прийнято</w:t>
      </w:r>
    </w:p>
    <w:p w:rsidR="00B64FE1" w:rsidRDefault="00B64FE1" w:rsidP="00A302B3">
      <w:pPr>
        <w:spacing w:line="276" w:lineRule="auto"/>
        <w:ind w:firstLine="567"/>
        <w:rPr>
          <w:b/>
          <w:szCs w:val="28"/>
          <w:u w:val="single"/>
          <w:lang w:val="uk-UA"/>
        </w:rPr>
      </w:pPr>
    </w:p>
    <w:p w:rsidR="00B64FE1" w:rsidRDefault="00B64FE1" w:rsidP="00B64FE1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B64FE1" w:rsidRDefault="00B64FE1" w:rsidP="00B64FE1">
      <w:pPr>
        <w:ind w:firstLine="567"/>
        <w:rPr>
          <w:szCs w:val="28"/>
          <w:lang w:val="uk-UA"/>
        </w:rPr>
      </w:pPr>
    </w:p>
    <w:p w:rsidR="00B64FE1" w:rsidRDefault="00B64FE1" w:rsidP="00B64FE1">
      <w:pPr>
        <w:ind w:firstLine="567"/>
      </w:pPr>
      <w:r>
        <w:rPr>
          <w:szCs w:val="28"/>
          <w:lang w:val="uk-UA"/>
        </w:rPr>
        <w:t>Секретар комісії                                                   Оксана АНТОНІШАК</w:t>
      </w:r>
    </w:p>
    <w:p w:rsidR="00B64FE1" w:rsidRPr="00D1591C" w:rsidRDefault="00B64FE1" w:rsidP="00A302B3">
      <w:pPr>
        <w:spacing w:line="276" w:lineRule="auto"/>
        <w:ind w:firstLine="567"/>
        <w:rPr>
          <w:b/>
          <w:szCs w:val="28"/>
          <w:u w:val="single"/>
          <w:lang w:val="uk-UA"/>
        </w:rPr>
      </w:pPr>
    </w:p>
    <w:p w:rsidR="006C5057" w:rsidRDefault="00EF34A0"/>
    <w:sectPr w:rsidR="006C5057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19"/>
    <w:multiLevelType w:val="hybridMultilevel"/>
    <w:tmpl w:val="BC3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325A"/>
    <w:multiLevelType w:val="hybridMultilevel"/>
    <w:tmpl w:val="5F7C733C"/>
    <w:lvl w:ilvl="0" w:tplc="0316D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2"/>
    <w:rsid w:val="000C7989"/>
    <w:rsid w:val="002075DF"/>
    <w:rsid w:val="005B0757"/>
    <w:rsid w:val="00705111"/>
    <w:rsid w:val="0076371E"/>
    <w:rsid w:val="00795051"/>
    <w:rsid w:val="00817608"/>
    <w:rsid w:val="00A1272B"/>
    <w:rsid w:val="00A302B3"/>
    <w:rsid w:val="00B64FE1"/>
    <w:rsid w:val="00EC3692"/>
    <w:rsid w:val="00E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92"/>
    <w:pPr>
      <w:ind w:left="720"/>
      <w:contextualSpacing/>
    </w:pPr>
  </w:style>
  <w:style w:type="table" w:styleId="a4">
    <w:name w:val="Table Grid"/>
    <w:basedOn w:val="a1"/>
    <w:uiPriority w:val="59"/>
    <w:rsid w:val="00EC3692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92"/>
    <w:pPr>
      <w:ind w:left="720"/>
      <w:contextualSpacing/>
    </w:pPr>
  </w:style>
  <w:style w:type="table" w:styleId="a4">
    <w:name w:val="Table Grid"/>
    <w:basedOn w:val="a1"/>
    <w:uiPriority w:val="59"/>
    <w:rsid w:val="00EC3692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cp:lastPrinted>2024-04-16T08:54:00Z</cp:lastPrinted>
  <dcterms:created xsi:type="dcterms:W3CDTF">2024-04-25T13:43:00Z</dcterms:created>
  <dcterms:modified xsi:type="dcterms:W3CDTF">2024-04-25T13:43:00Z</dcterms:modified>
</cp:coreProperties>
</file>