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17" w:rsidRPr="00647B74" w:rsidRDefault="00BE4117" w:rsidP="00BE4117">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6102DE93" wp14:editId="46219ACC">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BE4117" w:rsidRPr="00647B74" w:rsidRDefault="00BE4117" w:rsidP="00BE4117">
      <w:pPr>
        <w:rPr>
          <w:rFonts w:ascii="Times New Roman" w:eastAsia="Calibri" w:hAnsi="Times New Roman" w:cs="Times New Roman"/>
          <w:b/>
          <w:sz w:val="48"/>
          <w:szCs w:val="32"/>
          <w:lang w:val="uk-UA" w:eastAsia="ru-RU"/>
        </w:rPr>
      </w:pPr>
    </w:p>
    <w:p w:rsidR="00BE4117" w:rsidRPr="00647B74" w:rsidRDefault="00BE4117" w:rsidP="00BE4117">
      <w:pPr>
        <w:ind w:right="-143"/>
        <w:rPr>
          <w:rFonts w:ascii="Times New Roman" w:eastAsia="Calibri" w:hAnsi="Times New Roman" w:cs="Times New Roman"/>
          <w:b/>
          <w:sz w:val="32"/>
          <w:szCs w:val="32"/>
          <w:lang w:val="uk-UA" w:eastAsia="ru-RU"/>
        </w:rPr>
      </w:pPr>
    </w:p>
    <w:p w:rsidR="00BE4117" w:rsidRPr="00647B74" w:rsidRDefault="00BE4117" w:rsidP="00BE4117">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BE4117" w:rsidRPr="00647B74" w:rsidRDefault="00BE4117" w:rsidP="00BE4117">
      <w:pPr>
        <w:ind w:right="-143"/>
        <w:rPr>
          <w:rFonts w:ascii="Times New Roman" w:eastAsia="Calibri" w:hAnsi="Times New Roman" w:cs="Times New Roman"/>
          <w:b/>
          <w:sz w:val="16"/>
          <w:szCs w:val="16"/>
          <w:lang w:val="uk-UA" w:eastAsia="ru-RU"/>
        </w:rPr>
      </w:pPr>
    </w:p>
    <w:p w:rsidR="00BE4117" w:rsidRPr="00647B74" w:rsidRDefault="00BE4117" w:rsidP="00BE4117">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BE4117" w:rsidRPr="00647B74" w:rsidRDefault="00BE4117" w:rsidP="00BE4117">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BE4117" w:rsidRPr="00647B74" w:rsidTr="000E60A7">
        <w:tc>
          <w:tcPr>
            <w:tcW w:w="9463" w:type="dxa"/>
            <w:tcBorders>
              <w:top w:val="nil"/>
              <w:left w:val="nil"/>
              <w:bottom w:val="thinThickMediumGap" w:sz="18" w:space="0" w:color="auto"/>
              <w:right w:val="nil"/>
            </w:tcBorders>
            <w:vAlign w:val="center"/>
          </w:tcPr>
          <w:p w:rsidR="00BE4117" w:rsidRDefault="00BE4117" w:rsidP="000E60A7">
            <w:pPr>
              <w:ind w:left="-56" w:firstLine="0"/>
              <w:jc w:val="center"/>
              <w:rPr>
                <w:rFonts w:ascii="Times New Roman" w:eastAsia="Calibri" w:hAnsi="Times New Roman" w:cs="Times New Roman"/>
                <w:b/>
                <w:szCs w:val="26"/>
                <w:lang w:val="uk-UA" w:eastAsia="ru-RU"/>
              </w:rPr>
            </w:pPr>
          </w:p>
          <w:p w:rsidR="00BE4117" w:rsidRPr="00647B74" w:rsidRDefault="00BE4117" w:rsidP="000E60A7">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BE4117" w:rsidRPr="00647B74" w:rsidRDefault="00BE4117" w:rsidP="00BE4117">
      <w:pPr>
        <w:jc w:val="both"/>
        <w:rPr>
          <w:rFonts w:ascii="Times New Roman" w:eastAsia="Calibri" w:hAnsi="Times New Roman" w:cs="Times New Roman"/>
          <w:b/>
          <w:sz w:val="20"/>
          <w:szCs w:val="26"/>
          <w:lang w:val="uk-UA" w:eastAsia="ru-RU"/>
        </w:rPr>
      </w:pPr>
    </w:p>
    <w:p w:rsidR="00BE4117" w:rsidRPr="00647B74" w:rsidRDefault="00BE4117" w:rsidP="00BE4117">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BE4117" w:rsidRPr="00647B74" w:rsidRDefault="00BE4117" w:rsidP="00BE4117">
      <w:pPr>
        <w:ind w:left="-56"/>
        <w:jc w:val="both"/>
        <w:rPr>
          <w:rFonts w:ascii="Times New Roman" w:eastAsia="Calibri" w:hAnsi="Times New Roman" w:cs="Times New Roman"/>
          <w:sz w:val="6"/>
          <w:szCs w:val="26"/>
          <w:lang w:eastAsia="ru-RU"/>
        </w:rPr>
      </w:pPr>
    </w:p>
    <w:p w:rsidR="00BE4117" w:rsidRPr="00647B74" w:rsidRDefault="00BE4117" w:rsidP="00BE4117">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BE4117" w:rsidRPr="00647B74" w:rsidRDefault="00BE4117" w:rsidP="00BE4117">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BE4117" w:rsidRPr="00E907B2" w:rsidRDefault="00BE4117" w:rsidP="00BE4117">
      <w:pPr>
        <w:ind w:firstLine="567"/>
        <w:jc w:val="center"/>
        <w:rPr>
          <w:rFonts w:ascii="Times New Roman" w:hAnsi="Times New Roman" w:cs="Times New Roman"/>
          <w:b/>
          <w:sz w:val="28"/>
          <w:szCs w:val="28"/>
        </w:rPr>
      </w:pPr>
    </w:p>
    <w:p w:rsidR="00BE4117" w:rsidRPr="00E907B2" w:rsidRDefault="00BE4117" w:rsidP="00BE4117">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BE4117" w:rsidRPr="00E907B2" w:rsidRDefault="00BE4117" w:rsidP="00BE4117">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BE4117" w:rsidRPr="00E907B2" w:rsidRDefault="00BE4117" w:rsidP="00BE4117">
      <w:pPr>
        <w:ind w:firstLine="567"/>
        <w:jc w:val="center"/>
        <w:rPr>
          <w:rFonts w:ascii="Times New Roman" w:hAnsi="Times New Roman" w:cs="Times New Roman"/>
          <w:b/>
          <w:sz w:val="28"/>
          <w:szCs w:val="28"/>
          <w:lang w:val="uk-UA"/>
        </w:rPr>
      </w:pPr>
    </w:p>
    <w:p w:rsidR="00BE4117" w:rsidRPr="00E907B2" w:rsidRDefault="00BE4117" w:rsidP="00BE4117">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07.06.2024</w:t>
      </w:r>
      <w:r w:rsidRPr="00E907B2">
        <w:rPr>
          <w:rFonts w:ascii="Times New Roman" w:hAnsi="Times New Roman" w:cs="Times New Roman"/>
          <w:b/>
          <w:sz w:val="28"/>
          <w:szCs w:val="28"/>
          <w:lang w:val="uk-UA"/>
        </w:rPr>
        <w:t xml:space="preserve"> року      1</w:t>
      </w:r>
      <w:r>
        <w:rPr>
          <w:rFonts w:ascii="Times New Roman" w:hAnsi="Times New Roman" w:cs="Times New Roman"/>
          <w:b/>
          <w:sz w:val="28"/>
          <w:szCs w:val="28"/>
          <w:lang w:val="uk-UA"/>
        </w:rPr>
        <w:t>4</w:t>
      </w:r>
      <w:r w:rsidRPr="00E907B2">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E907B2">
        <w:rPr>
          <w:rFonts w:ascii="Times New Roman" w:hAnsi="Times New Roman" w:cs="Times New Roman"/>
          <w:b/>
          <w:sz w:val="28"/>
          <w:szCs w:val="28"/>
          <w:lang w:val="uk-UA"/>
        </w:rPr>
        <w:t xml:space="preserve">0       </w:t>
      </w:r>
      <w:proofErr w:type="spellStart"/>
      <w:r>
        <w:rPr>
          <w:rFonts w:ascii="Times New Roman" w:hAnsi="Times New Roman" w:cs="Times New Roman"/>
          <w:b/>
          <w:sz w:val="28"/>
          <w:szCs w:val="28"/>
          <w:lang w:val="uk-UA"/>
        </w:rPr>
        <w:t>каб</w:t>
      </w:r>
      <w:proofErr w:type="spellEnd"/>
      <w:r>
        <w:rPr>
          <w:rFonts w:ascii="Times New Roman" w:hAnsi="Times New Roman" w:cs="Times New Roman"/>
          <w:b/>
          <w:sz w:val="28"/>
          <w:szCs w:val="28"/>
          <w:lang w:val="uk-UA"/>
        </w:rPr>
        <w:t>. 307</w:t>
      </w:r>
      <w:r w:rsidRPr="00E907B2">
        <w:rPr>
          <w:rFonts w:ascii="Times New Roman" w:hAnsi="Times New Roman" w:cs="Times New Roman"/>
          <w:b/>
          <w:sz w:val="28"/>
          <w:szCs w:val="28"/>
          <w:lang w:val="uk-UA"/>
        </w:rPr>
        <w:t xml:space="preserve">  </w:t>
      </w:r>
    </w:p>
    <w:p w:rsidR="00BE4117" w:rsidRPr="00E907B2" w:rsidRDefault="00BE4117" w:rsidP="00BE4117">
      <w:pPr>
        <w:ind w:firstLine="567"/>
        <w:jc w:val="both"/>
        <w:rPr>
          <w:rFonts w:ascii="Times New Roman" w:hAnsi="Times New Roman" w:cs="Times New Roman"/>
          <w:b/>
          <w:sz w:val="28"/>
          <w:szCs w:val="28"/>
          <w:u w:val="single"/>
          <w:lang w:val="uk-UA"/>
        </w:rPr>
      </w:pPr>
      <w:r w:rsidRPr="00E907B2">
        <w:rPr>
          <w:rFonts w:ascii="Times New Roman" w:hAnsi="Times New Roman" w:cs="Times New Roman"/>
          <w:b/>
          <w:sz w:val="28"/>
          <w:szCs w:val="28"/>
          <w:u w:val="single"/>
          <w:lang w:val="uk-UA"/>
        </w:rPr>
        <w:t>Присутні:</w:t>
      </w:r>
    </w:p>
    <w:p w:rsidR="00BE4117" w:rsidRDefault="00BE4117" w:rsidP="00BE4117">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sidRPr="00503C06">
        <w:rPr>
          <w:rFonts w:ascii="Times New Roman" w:eastAsia="Times New Roman" w:hAnsi="Times New Roman"/>
          <w:color w:val="000000"/>
          <w:sz w:val="28"/>
          <w:szCs w:val="28"/>
          <w:lang w:val="uk-UA" w:eastAsia="ru-RU"/>
        </w:rPr>
        <w:t>Потапський</w:t>
      </w:r>
      <w:proofErr w:type="spellEnd"/>
      <w:r w:rsidRPr="00503C06">
        <w:rPr>
          <w:rFonts w:ascii="Times New Roman" w:eastAsia="Times New Roman" w:hAnsi="Times New Roman"/>
          <w:color w:val="000000"/>
          <w:sz w:val="28"/>
          <w:szCs w:val="28"/>
          <w:lang w:val="uk-UA" w:eastAsia="ru-RU"/>
        </w:rPr>
        <w:t xml:space="preserve"> Олексій Юрійович </w:t>
      </w:r>
    </w:p>
    <w:p w:rsidR="00BE4117" w:rsidRDefault="00BE4117" w:rsidP="00BE4117">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BE4117" w:rsidRDefault="00BE4117" w:rsidP="00BE4117">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Ієремія Василь Володимирович</w:t>
      </w:r>
    </w:p>
    <w:p w:rsidR="00BE4117" w:rsidRDefault="00BE4117" w:rsidP="00BE4117">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Макогонюк</w:t>
      </w:r>
      <w:proofErr w:type="spellEnd"/>
      <w:r>
        <w:rPr>
          <w:rFonts w:ascii="Times New Roman" w:eastAsia="Times New Roman" w:hAnsi="Times New Roman"/>
          <w:color w:val="000000"/>
          <w:sz w:val="28"/>
          <w:szCs w:val="28"/>
          <w:lang w:val="uk-UA" w:eastAsia="ru-RU"/>
        </w:rPr>
        <w:t xml:space="preserve"> Ольга Олександрівна</w:t>
      </w:r>
    </w:p>
    <w:p w:rsidR="00BE4117" w:rsidRDefault="00BE4117" w:rsidP="00BE4117">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Мороховський</w:t>
      </w:r>
      <w:proofErr w:type="spellEnd"/>
      <w:r>
        <w:rPr>
          <w:rFonts w:ascii="Times New Roman" w:eastAsia="Times New Roman" w:hAnsi="Times New Roman"/>
          <w:color w:val="000000"/>
          <w:sz w:val="28"/>
          <w:szCs w:val="28"/>
          <w:lang w:val="uk-UA" w:eastAsia="ru-RU"/>
        </w:rPr>
        <w:t xml:space="preserve"> Вадим Вікторович</w:t>
      </w:r>
    </w:p>
    <w:p w:rsidR="00BE4117" w:rsidRDefault="00BE4117" w:rsidP="00BE4117">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Танцюра</w:t>
      </w:r>
      <w:proofErr w:type="spellEnd"/>
      <w:r>
        <w:rPr>
          <w:rFonts w:ascii="Times New Roman" w:eastAsia="Times New Roman" w:hAnsi="Times New Roman"/>
          <w:color w:val="000000"/>
          <w:sz w:val="28"/>
          <w:szCs w:val="28"/>
          <w:lang w:val="uk-UA" w:eastAsia="ru-RU"/>
        </w:rPr>
        <w:t xml:space="preserve"> Дмитро Миколайович </w:t>
      </w:r>
    </w:p>
    <w:p w:rsidR="00BE4117" w:rsidRPr="009E192C" w:rsidRDefault="00BE4117" w:rsidP="00BE4117">
      <w:pPr>
        <w:jc w:val="both"/>
        <w:rPr>
          <w:rFonts w:ascii="Times New Roman" w:eastAsia="Times New Roman" w:hAnsi="Times New Roman" w:cs="Times New Roman"/>
          <w:b/>
          <w:color w:val="000000"/>
          <w:sz w:val="28"/>
          <w:szCs w:val="28"/>
          <w:u w:val="single"/>
          <w:lang w:val="uk-UA" w:eastAsia="ru-RU"/>
        </w:rPr>
      </w:pPr>
    </w:p>
    <w:p w:rsidR="00BE4117" w:rsidRDefault="00BE4117" w:rsidP="00BE4117">
      <w:pPr>
        <w:jc w:val="both"/>
        <w:rPr>
          <w:rFonts w:ascii="Times New Roman" w:eastAsia="Times New Roman" w:hAnsi="Times New Roman" w:cs="Times New Roman"/>
          <w:b/>
          <w:color w:val="000000"/>
          <w:sz w:val="28"/>
          <w:szCs w:val="28"/>
          <w:u w:val="single"/>
          <w:lang w:val="uk-UA"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BE4117" w:rsidRPr="009E192C" w:rsidRDefault="00BE4117" w:rsidP="00BE4117">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E4117" w:rsidRPr="00F40FB4" w:rsidTr="000E60A7">
        <w:tc>
          <w:tcPr>
            <w:tcW w:w="3227" w:type="dxa"/>
          </w:tcPr>
          <w:p w:rsidR="00BE4117" w:rsidRPr="00F40FB4" w:rsidRDefault="00BE4117" w:rsidP="000E60A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Жирова</w:t>
            </w:r>
          </w:p>
          <w:p w:rsidR="00BE4117" w:rsidRPr="00F40FB4" w:rsidRDefault="00BE4117" w:rsidP="000E60A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Ірина 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ячеславівна</w:t>
            </w:r>
            <w:proofErr w:type="spellEnd"/>
            <w:r>
              <w:rPr>
                <w:rFonts w:ascii="Times New Roman" w:hAnsi="Times New Roman" w:cs="Times New Roman"/>
                <w:sz w:val="28"/>
                <w:szCs w:val="28"/>
                <w:lang w:val="uk-UA"/>
              </w:rPr>
              <w:t xml:space="preserve"> </w:t>
            </w:r>
            <w:r w:rsidRPr="00F40FB4">
              <w:rPr>
                <w:rFonts w:ascii="Times New Roman" w:hAnsi="Times New Roman" w:cs="Times New Roman"/>
                <w:sz w:val="28"/>
                <w:szCs w:val="28"/>
                <w:lang w:val="uk-UA"/>
              </w:rPr>
              <w:t xml:space="preserve">   </w:t>
            </w:r>
          </w:p>
        </w:tc>
        <w:tc>
          <w:tcPr>
            <w:tcW w:w="6343" w:type="dxa"/>
          </w:tcPr>
          <w:p w:rsidR="00BE4117" w:rsidRPr="00F40FB4" w:rsidRDefault="00BE4117" w:rsidP="000E60A7">
            <w:pPr>
              <w:ind w:left="33" w:right="27" w:firstLine="284"/>
              <w:jc w:val="both"/>
              <w:rPr>
                <w:rFonts w:ascii="Times New Roman" w:hAnsi="Times New Roman" w:cs="Times New Roman"/>
                <w:sz w:val="28"/>
                <w:szCs w:val="28"/>
                <w:lang w:val="uk-UA"/>
              </w:rPr>
            </w:pPr>
          </w:p>
          <w:p w:rsidR="00BE4117" w:rsidRPr="00F40FB4" w:rsidRDefault="00BE4117" w:rsidP="000E60A7">
            <w:pPr>
              <w:ind w:left="33" w:right="27" w:firstLine="284"/>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F40FB4">
              <w:rPr>
                <w:rFonts w:ascii="Times New Roman" w:hAnsi="Times New Roman" w:cs="Times New Roman"/>
                <w:sz w:val="28"/>
                <w:szCs w:val="28"/>
                <w:lang w:val="uk-UA"/>
              </w:rPr>
              <w:t>директор</w:t>
            </w:r>
            <w:r>
              <w:rPr>
                <w:rFonts w:ascii="Times New Roman" w:hAnsi="Times New Roman" w:cs="Times New Roman"/>
                <w:sz w:val="28"/>
                <w:szCs w:val="28"/>
                <w:lang w:val="uk-UA"/>
              </w:rPr>
              <w:t>а</w:t>
            </w:r>
            <w:r w:rsidRPr="00F40FB4">
              <w:rPr>
                <w:rFonts w:ascii="Times New Roman" w:hAnsi="Times New Roman" w:cs="Times New Roman"/>
                <w:sz w:val="28"/>
                <w:szCs w:val="28"/>
                <w:lang w:val="uk-UA"/>
              </w:rPr>
              <w:t xml:space="preserve"> Департаменту фінансів Одеської міської ради;</w:t>
            </w:r>
          </w:p>
        </w:tc>
      </w:tr>
      <w:tr w:rsidR="00BE4117" w:rsidRPr="00272886" w:rsidTr="000E60A7">
        <w:tc>
          <w:tcPr>
            <w:tcW w:w="3227" w:type="dxa"/>
            <w:tcBorders>
              <w:top w:val="single" w:sz="4" w:space="0" w:color="auto"/>
              <w:left w:val="single" w:sz="4" w:space="0" w:color="auto"/>
              <w:bottom w:val="single" w:sz="4" w:space="0" w:color="auto"/>
              <w:right w:val="single" w:sz="4" w:space="0" w:color="auto"/>
            </w:tcBorders>
          </w:tcPr>
          <w:p w:rsidR="00BE4117" w:rsidRPr="00495F34" w:rsidRDefault="00BE4117" w:rsidP="000E60A7">
            <w:pPr>
              <w:ind w:right="27"/>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Захаров </w:t>
            </w:r>
          </w:p>
          <w:p w:rsidR="00BE4117" w:rsidRPr="00495F34" w:rsidRDefault="00BE4117" w:rsidP="000E60A7">
            <w:pPr>
              <w:ind w:right="27"/>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Артем Олександрович  </w:t>
            </w:r>
          </w:p>
          <w:p w:rsidR="00BE4117" w:rsidRPr="00495F34" w:rsidRDefault="00BE4117" w:rsidP="000E60A7">
            <w:pPr>
              <w:ind w:right="27"/>
              <w:jc w:val="both"/>
              <w:rPr>
                <w:rFonts w:ascii="Times New Roman" w:hAnsi="Times New Roman" w:cs="Times New Roman"/>
                <w:sz w:val="28"/>
                <w:szCs w:val="28"/>
                <w:lang w:val="uk-UA"/>
              </w:rPr>
            </w:pPr>
          </w:p>
        </w:tc>
        <w:tc>
          <w:tcPr>
            <w:tcW w:w="6343" w:type="dxa"/>
            <w:tcBorders>
              <w:top w:val="single" w:sz="4" w:space="0" w:color="auto"/>
              <w:left w:val="single" w:sz="4" w:space="0" w:color="auto"/>
              <w:bottom w:val="single" w:sz="4" w:space="0" w:color="auto"/>
              <w:right w:val="single" w:sz="4" w:space="0" w:color="auto"/>
            </w:tcBorders>
          </w:tcPr>
          <w:p w:rsidR="00BE4117" w:rsidRPr="00495F34" w:rsidRDefault="00BE4117" w:rsidP="000E60A7">
            <w:pPr>
              <w:ind w:left="33" w:right="27" w:firstLine="284"/>
              <w:jc w:val="both"/>
              <w:rPr>
                <w:rFonts w:ascii="Times New Roman" w:hAnsi="Times New Roman" w:cs="Times New Roman"/>
                <w:sz w:val="28"/>
                <w:szCs w:val="28"/>
                <w:lang w:val="uk-UA"/>
              </w:rPr>
            </w:pPr>
          </w:p>
          <w:p w:rsidR="00BE4117" w:rsidRPr="00495F34" w:rsidRDefault="00BE4117" w:rsidP="000E60A7">
            <w:pPr>
              <w:ind w:left="33" w:right="27" w:firstLine="284"/>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 </w:t>
            </w:r>
            <w:proofErr w:type="spellStart"/>
            <w:r w:rsidRPr="00495F34">
              <w:rPr>
                <w:rFonts w:ascii="Times New Roman" w:hAnsi="Times New Roman" w:cs="Times New Roman"/>
                <w:sz w:val="28"/>
                <w:szCs w:val="28"/>
                <w:lang w:val="uk-UA"/>
              </w:rPr>
              <w:t>в.о</w:t>
            </w:r>
            <w:proofErr w:type="spellEnd"/>
            <w:r w:rsidRPr="00495F34">
              <w:rPr>
                <w:rFonts w:ascii="Times New Roman" w:hAnsi="Times New Roman" w:cs="Times New Roman"/>
                <w:sz w:val="28"/>
                <w:szCs w:val="28"/>
                <w:lang w:val="uk-UA"/>
              </w:rPr>
              <w:t xml:space="preserve">. директора Департаменту міського господарства Одеської міської ради; </w:t>
            </w:r>
          </w:p>
        </w:tc>
      </w:tr>
      <w:tr w:rsidR="00BE4117" w:rsidRPr="00F40FB4" w:rsidTr="000E60A7">
        <w:tc>
          <w:tcPr>
            <w:tcW w:w="3227" w:type="dxa"/>
            <w:tcBorders>
              <w:top w:val="single" w:sz="4" w:space="0" w:color="auto"/>
              <w:left w:val="single" w:sz="4" w:space="0" w:color="auto"/>
              <w:bottom w:val="single" w:sz="4" w:space="0" w:color="auto"/>
              <w:right w:val="single" w:sz="4" w:space="0" w:color="auto"/>
            </w:tcBorders>
          </w:tcPr>
          <w:p w:rsidR="00BE4117" w:rsidRPr="00495F34" w:rsidRDefault="00BE4117" w:rsidP="000E60A7">
            <w:pPr>
              <w:ind w:right="27"/>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Китайська </w:t>
            </w:r>
          </w:p>
          <w:p w:rsidR="00BE4117" w:rsidRPr="00495F34" w:rsidRDefault="00BE4117" w:rsidP="000E60A7">
            <w:pPr>
              <w:ind w:right="27"/>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Олена Петрівна </w:t>
            </w:r>
          </w:p>
        </w:tc>
        <w:tc>
          <w:tcPr>
            <w:tcW w:w="6343" w:type="dxa"/>
            <w:tcBorders>
              <w:top w:val="single" w:sz="4" w:space="0" w:color="auto"/>
              <w:left w:val="single" w:sz="4" w:space="0" w:color="auto"/>
              <w:bottom w:val="single" w:sz="4" w:space="0" w:color="auto"/>
              <w:right w:val="single" w:sz="4" w:space="0" w:color="auto"/>
            </w:tcBorders>
          </w:tcPr>
          <w:p w:rsidR="00BE4117" w:rsidRPr="00495F34" w:rsidRDefault="00BE4117" w:rsidP="000E60A7">
            <w:pPr>
              <w:ind w:left="33" w:right="27" w:firstLine="284"/>
              <w:jc w:val="both"/>
              <w:rPr>
                <w:rFonts w:ascii="Times New Roman" w:hAnsi="Times New Roman" w:cs="Times New Roman"/>
                <w:sz w:val="28"/>
                <w:szCs w:val="28"/>
                <w:lang w:val="uk-UA"/>
              </w:rPr>
            </w:pPr>
          </w:p>
          <w:p w:rsidR="00BE4117" w:rsidRPr="009F7D2F" w:rsidRDefault="00BE4117" w:rsidP="000E60A7">
            <w:pPr>
              <w:ind w:left="33" w:right="27" w:firstLine="284"/>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 директор Департаменту труда та соціальної </w:t>
            </w:r>
            <w:r>
              <w:rPr>
                <w:rFonts w:ascii="Times New Roman" w:hAnsi="Times New Roman" w:cs="Times New Roman"/>
                <w:sz w:val="28"/>
                <w:szCs w:val="28"/>
                <w:lang w:val="uk-UA"/>
              </w:rPr>
              <w:t>політики Одеської міської ради;</w:t>
            </w:r>
          </w:p>
        </w:tc>
      </w:tr>
      <w:tr w:rsidR="00BE4117" w:rsidRPr="00F40FB4" w:rsidTr="000E60A7">
        <w:tc>
          <w:tcPr>
            <w:tcW w:w="3227" w:type="dxa"/>
          </w:tcPr>
          <w:p w:rsidR="00BE4117" w:rsidRDefault="00BE4117" w:rsidP="000E60A7">
            <w:pPr>
              <w:jc w:val="both"/>
              <w:rPr>
                <w:rFonts w:ascii="Times New Roman" w:hAnsi="Times New Roman" w:cs="Times New Roman"/>
                <w:sz w:val="28"/>
                <w:szCs w:val="28"/>
                <w:lang w:val="uk-UA"/>
              </w:rPr>
            </w:pPr>
            <w:r>
              <w:rPr>
                <w:rFonts w:ascii="Times New Roman" w:hAnsi="Times New Roman" w:cs="Times New Roman"/>
                <w:sz w:val="28"/>
                <w:szCs w:val="28"/>
                <w:lang w:val="uk-UA"/>
              </w:rPr>
              <w:t>Кузнєцов</w:t>
            </w:r>
          </w:p>
          <w:p w:rsidR="00BE4117" w:rsidRPr="00F40FB4" w:rsidRDefault="00BE4117" w:rsidP="000E60A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 Володимирович </w:t>
            </w:r>
          </w:p>
        </w:tc>
        <w:tc>
          <w:tcPr>
            <w:tcW w:w="6343" w:type="dxa"/>
          </w:tcPr>
          <w:p w:rsidR="00BE4117" w:rsidRDefault="00BE4117" w:rsidP="000E60A7">
            <w:pPr>
              <w:ind w:firstLine="284"/>
              <w:jc w:val="both"/>
              <w:rPr>
                <w:rFonts w:ascii="Times New Roman" w:hAnsi="Times New Roman" w:cs="Times New Roman"/>
                <w:sz w:val="28"/>
                <w:szCs w:val="28"/>
                <w:lang w:val="uk-UA"/>
              </w:rPr>
            </w:pPr>
          </w:p>
          <w:p w:rsidR="00BE4117" w:rsidRPr="00F40FB4" w:rsidRDefault="00BE4117" w:rsidP="000E60A7">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муніципальної безпеки Одеської міської ради; </w:t>
            </w:r>
          </w:p>
        </w:tc>
      </w:tr>
      <w:tr w:rsidR="00BE4117" w:rsidRPr="00904B2E" w:rsidTr="000E60A7">
        <w:tc>
          <w:tcPr>
            <w:tcW w:w="3227" w:type="dxa"/>
          </w:tcPr>
          <w:p w:rsidR="00BE4117" w:rsidRDefault="00BE4117" w:rsidP="000E60A7">
            <w:pPr>
              <w:ind w:right="27"/>
              <w:jc w:val="both"/>
              <w:rPr>
                <w:sz w:val="28"/>
                <w:szCs w:val="28"/>
                <w:lang w:val="uk-UA"/>
              </w:rPr>
            </w:pPr>
            <w:proofErr w:type="spellStart"/>
            <w:r>
              <w:rPr>
                <w:sz w:val="28"/>
                <w:szCs w:val="28"/>
                <w:lang w:val="uk-UA"/>
              </w:rPr>
              <w:t>Батраков</w:t>
            </w:r>
            <w:proofErr w:type="spellEnd"/>
          </w:p>
          <w:p w:rsidR="00BE4117" w:rsidRPr="00904B2E" w:rsidRDefault="00BE4117" w:rsidP="000E60A7">
            <w:pPr>
              <w:ind w:right="27"/>
              <w:jc w:val="both"/>
              <w:rPr>
                <w:sz w:val="28"/>
                <w:szCs w:val="28"/>
                <w:lang w:val="uk-UA"/>
              </w:rPr>
            </w:pPr>
            <w:r>
              <w:rPr>
                <w:sz w:val="28"/>
                <w:szCs w:val="28"/>
                <w:lang w:val="uk-UA"/>
              </w:rPr>
              <w:t xml:space="preserve">Ігор Валентинович </w:t>
            </w:r>
          </w:p>
        </w:tc>
        <w:tc>
          <w:tcPr>
            <w:tcW w:w="6343" w:type="dxa"/>
          </w:tcPr>
          <w:p w:rsidR="00BE4117" w:rsidRDefault="00BE4117" w:rsidP="000E60A7">
            <w:pPr>
              <w:ind w:left="33" w:right="27" w:firstLine="284"/>
              <w:jc w:val="both"/>
              <w:rPr>
                <w:sz w:val="28"/>
                <w:szCs w:val="28"/>
                <w:lang w:val="uk-UA"/>
              </w:rPr>
            </w:pPr>
          </w:p>
          <w:p w:rsidR="00BE4117" w:rsidRPr="00904B2E" w:rsidRDefault="00BE4117" w:rsidP="000E60A7">
            <w:pPr>
              <w:ind w:left="33" w:right="27" w:firstLine="284"/>
              <w:jc w:val="both"/>
              <w:rPr>
                <w:sz w:val="28"/>
                <w:szCs w:val="28"/>
                <w:lang w:val="uk-UA"/>
              </w:rPr>
            </w:pPr>
            <w:r>
              <w:rPr>
                <w:sz w:val="28"/>
                <w:szCs w:val="28"/>
                <w:lang w:val="uk-UA"/>
              </w:rPr>
              <w:t xml:space="preserve">- депутат Одеської міської ради; </w:t>
            </w:r>
          </w:p>
        </w:tc>
      </w:tr>
      <w:tr w:rsidR="00BE4117" w:rsidRPr="00904B2E" w:rsidTr="000E60A7">
        <w:tc>
          <w:tcPr>
            <w:tcW w:w="3227" w:type="dxa"/>
          </w:tcPr>
          <w:p w:rsidR="00BE4117" w:rsidRDefault="00BE4117" w:rsidP="000E60A7">
            <w:pPr>
              <w:ind w:right="27"/>
              <w:jc w:val="both"/>
              <w:rPr>
                <w:sz w:val="28"/>
                <w:szCs w:val="28"/>
                <w:lang w:val="uk-UA"/>
              </w:rPr>
            </w:pPr>
            <w:proofErr w:type="spellStart"/>
            <w:r>
              <w:rPr>
                <w:sz w:val="28"/>
                <w:szCs w:val="28"/>
                <w:lang w:val="uk-UA"/>
              </w:rPr>
              <w:t>Узунов</w:t>
            </w:r>
            <w:proofErr w:type="spellEnd"/>
          </w:p>
          <w:p w:rsidR="00BE4117" w:rsidRPr="00904B2E" w:rsidRDefault="00BE4117" w:rsidP="000E60A7">
            <w:pPr>
              <w:ind w:right="27"/>
              <w:jc w:val="both"/>
              <w:rPr>
                <w:sz w:val="28"/>
                <w:szCs w:val="28"/>
                <w:lang w:val="uk-UA"/>
              </w:rPr>
            </w:pPr>
            <w:r>
              <w:rPr>
                <w:sz w:val="28"/>
                <w:szCs w:val="28"/>
                <w:lang w:val="uk-UA"/>
              </w:rPr>
              <w:t>Сергій Опанасович</w:t>
            </w:r>
          </w:p>
        </w:tc>
        <w:tc>
          <w:tcPr>
            <w:tcW w:w="6343" w:type="dxa"/>
          </w:tcPr>
          <w:p w:rsidR="00BE4117" w:rsidRDefault="00BE4117" w:rsidP="000E60A7">
            <w:pPr>
              <w:ind w:left="33" w:right="27" w:firstLine="284"/>
              <w:jc w:val="both"/>
              <w:rPr>
                <w:sz w:val="28"/>
                <w:szCs w:val="28"/>
                <w:lang w:val="uk-UA"/>
              </w:rPr>
            </w:pPr>
          </w:p>
          <w:p w:rsidR="00BE4117" w:rsidRPr="009E3E8E" w:rsidRDefault="00BE4117" w:rsidP="000E60A7">
            <w:pPr>
              <w:ind w:left="33" w:right="27" w:firstLine="284"/>
              <w:jc w:val="both"/>
              <w:rPr>
                <w:sz w:val="28"/>
                <w:szCs w:val="28"/>
                <w:lang w:val="uk-UA"/>
              </w:rPr>
            </w:pPr>
            <w:r>
              <w:rPr>
                <w:sz w:val="28"/>
                <w:szCs w:val="28"/>
                <w:lang w:val="uk-UA"/>
              </w:rPr>
              <w:t>- депутат Одеської міської ради.</w:t>
            </w:r>
          </w:p>
        </w:tc>
      </w:tr>
    </w:tbl>
    <w:p w:rsidR="00BE4117" w:rsidRPr="003317A2" w:rsidRDefault="00BE4117" w:rsidP="00BE4117">
      <w:pPr>
        <w:tabs>
          <w:tab w:val="left" w:pos="-5940"/>
        </w:tabs>
        <w:ind w:firstLine="567"/>
        <w:jc w:val="both"/>
        <w:rPr>
          <w:rFonts w:ascii="Times New Roman" w:hAnsi="Times New Roman" w:cs="Times New Roman"/>
          <w:b/>
          <w:sz w:val="28"/>
          <w:szCs w:val="28"/>
          <w:lang w:val="uk-UA"/>
        </w:rPr>
      </w:pPr>
      <w:r w:rsidRPr="003317A2">
        <w:rPr>
          <w:rFonts w:ascii="Times New Roman" w:hAnsi="Times New Roman" w:cs="Times New Roman"/>
          <w:sz w:val="28"/>
          <w:szCs w:val="28"/>
          <w:lang w:val="uk-UA"/>
        </w:rPr>
        <w:lastRenderedPageBreak/>
        <w:t xml:space="preserve">СЛУХАЛИ: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w:t>
      </w:r>
      <w:r w:rsidRPr="003317A2">
        <w:rPr>
          <w:rFonts w:ascii="Times New Roman" w:hAnsi="Times New Roman" w:cs="Times New Roman"/>
          <w:sz w:val="28"/>
          <w:szCs w:val="28"/>
          <w:lang w:val="uk-UA"/>
        </w:rPr>
        <w:t xml:space="preserve"> директора Департаменту фінансів Одеської міської ради </w:t>
      </w:r>
      <w:r>
        <w:rPr>
          <w:rFonts w:ascii="Times New Roman" w:hAnsi="Times New Roman" w:cs="Times New Roman"/>
          <w:sz w:val="28"/>
          <w:szCs w:val="28"/>
          <w:lang w:val="uk-UA"/>
        </w:rPr>
        <w:t xml:space="preserve">Ірини Жирової </w:t>
      </w:r>
      <w:r w:rsidRPr="003317A2">
        <w:rPr>
          <w:rFonts w:ascii="Times New Roman" w:hAnsi="Times New Roman" w:cs="Times New Roman"/>
          <w:sz w:val="28"/>
          <w:szCs w:val="28"/>
          <w:lang w:val="uk-UA"/>
        </w:rPr>
        <w:t xml:space="preserve">по </w:t>
      </w:r>
      <w:r w:rsidRPr="003317A2">
        <w:rPr>
          <w:rFonts w:ascii="Times New Roman" w:hAnsi="Times New Roman" w:cs="Times New Roman"/>
          <w:color w:val="000000" w:themeColor="text1"/>
          <w:sz w:val="28"/>
          <w:szCs w:val="28"/>
          <w:lang w:val="uk-UA"/>
        </w:rPr>
        <w:t xml:space="preserve">коригуванню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257ACB">
        <w:rPr>
          <w:sz w:val="28"/>
          <w:szCs w:val="28"/>
          <w:lang w:val="uk-UA"/>
        </w:rPr>
        <w:t xml:space="preserve">№ </w:t>
      </w:r>
      <w:r w:rsidRPr="005E30FF">
        <w:rPr>
          <w:sz w:val="28"/>
          <w:szCs w:val="28"/>
          <w:lang w:val="uk-UA"/>
        </w:rPr>
        <w:t xml:space="preserve"> 04-13/119/790</w:t>
      </w:r>
      <w:r w:rsidRPr="00257ACB">
        <w:rPr>
          <w:sz w:val="28"/>
          <w:szCs w:val="28"/>
          <w:lang w:val="uk-UA"/>
        </w:rPr>
        <w:t xml:space="preserve"> від 28.05.2024 року</w:t>
      </w:r>
      <w:r>
        <w:rPr>
          <w:rFonts w:ascii="Times New Roman" w:hAnsi="Times New Roman" w:cs="Times New Roman"/>
          <w:sz w:val="28"/>
          <w:szCs w:val="28"/>
          <w:lang w:val="uk-UA"/>
        </w:rPr>
        <w:t>)</w:t>
      </w:r>
      <w:r w:rsidRPr="003317A2">
        <w:rPr>
          <w:rFonts w:ascii="Times New Roman" w:hAnsi="Times New Roman" w:cs="Times New Roman"/>
          <w:sz w:val="28"/>
          <w:szCs w:val="28"/>
          <w:lang w:val="uk-UA"/>
        </w:rPr>
        <w:t>.</w:t>
      </w:r>
    </w:p>
    <w:p w:rsidR="00BE4117" w:rsidRPr="003317A2" w:rsidRDefault="00BE4117" w:rsidP="00BE4117">
      <w:pPr>
        <w:ind w:firstLine="567"/>
        <w:jc w:val="both"/>
        <w:rPr>
          <w:rFonts w:ascii="Times New Roman" w:hAnsi="Times New Roman" w:cs="Times New Roman"/>
          <w:kern w:val="2"/>
          <w:sz w:val="28"/>
          <w:szCs w:val="28"/>
          <w:lang w:val="uk-UA"/>
        </w:rPr>
      </w:pPr>
      <w:r w:rsidRPr="003317A2">
        <w:rPr>
          <w:rFonts w:ascii="Times New Roman" w:hAnsi="Times New Roman" w:cs="Times New Roman"/>
          <w:kern w:val="2"/>
          <w:sz w:val="28"/>
          <w:szCs w:val="28"/>
          <w:lang w:val="uk-UA"/>
        </w:rPr>
        <w:t xml:space="preserve">Виступили: </w:t>
      </w:r>
      <w:proofErr w:type="spellStart"/>
      <w:r w:rsidRPr="003317A2">
        <w:rPr>
          <w:rFonts w:ascii="Times New Roman" w:hAnsi="Times New Roman" w:cs="Times New Roman"/>
          <w:kern w:val="2"/>
          <w:sz w:val="28"/>
          <w:szCs w:val="28"/>
          <w:lang w:val="uk-UA"/>
        </w:rPr>
        <w:t>Потапський</w:t>
      </w:r>
      <w:proofErr w:type="spellEnd"/>
      <w:r w:rsidRPr="003317A2">
        <w:rPr>
          <w:rFonts w:ascii="Times New Roman" w:hAnsi="Times New Roman" w:cs="Times New Roman"/>
          <w:kern w:val="2"/>
          <w:sz w:val="28"/>
          <w:szCs w:val="28"/>
          <w:lang w:val="uk-UA"/>
        </w:rPr>
        <w:t xml:space="preserve"> О.Ю., </w:t>
      </w:r>
      <w:r>
        <w:rPr>
          <w:rFonts w:ascii="Times New Roman" w:hAnsi="Times New Roman" w:cs="Times New Roman"/>
          <w:kern w:val="2"/>
          <w:sz w:val="28"/>
          <w:szCs w:val="28"/>
          <w:lang w:val="uk-UA"/>
        </w:rPr>
        <w:t xml:space="preserve">Ієремія В.В., </w:t>
      </w:r>
      <w:proofErr w:type="spellStart"/>
      <w:r>
        <w:rPr>
          <w:rFonts w:ascii="Times New Roman" w:hAnsi="Times New Roman" w:cs="Times New Roman"/>
          <w:kern w:val="2"/>
          <w:sz w:val="28"/>
          <w:szCs w:val="28"/>
          <w:lang w:val="uk-UA"/>
        </w:rPr>
        <w:t>Звягін</w:t>
      </w:r>
      <w:proofErr w:type="spellEnd"/>
      <w:r>
        <w:rPr>
          <w:rFonts w:ascii="Times New Roman" w:hAnsi="Times New Roman" w:cs="Times New Roman"/>
          <w:kern w:val="2"/>
          <w:sz w:val="28"/>
          <w:szCs w:val="28"/>
          <w:lang w:val="uk-UA"/>
        </w:rPr>
        <w:t xml:space="preserve"> О.С., </w:t>
      </w:r>
      <w:proofErr w:type="spellStart"/>
      <w:r>
        <w:rPr>
          <w:rFonts w:ascii="Times New Roman" w:hAnsi="Times New Roman" w:cs="Times New Roman"/>
          <w:kern w:val="2"/>
          <w:sz w:val="28"/>
          <w:szCs w:val="28"/>
          <w:lang w:val="uk-UA"/>
        </w:rPr>
        <w:t>Бахмутов</w:t>
      </w:r>
      <w:proofErr w:type="spellEnd"/>
      <w:r>
        <w:rPr>
          <w:rFonts w:ascii="Times New Roman" w:hAnsi="Times New Roman" w:cs="Times New Roman"/>
          <w:kern w:val="2"/>
          <w:sz w:val="28"/>
          <w:szCs w:val="28"/>
          <w:lang w:val="uk-UA"/>
        </w:rPr>
        <w:t xml:space="preserve"> О.В.</w:t>
      </w:r>
    </w:p>
    <w:p w:rsidR="00BE4117" w:rsidRDefault="00BE4117" w:rsidP="00BE4117">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BE4117" w:rsidRPr="00046015" w:rsidRDefault="00BE4117" w:rsidP="00BE4117">
      <w:pPr>
        <w:pStyle w:val="a6"/>
        <w:numPr>
          <w:ilvl w:val="0"/>
          <w:numId w:val="8"/>
        </w:numPr>
        <w:tabs>
          <w:tab w:val="left" w:pos="1134"/>
        </w:tabs>
        <w:spacing w:after="0" w:line="240" w:lineRule="auto"/>
        <w:ind w:left="0" w:firstLine="567"/>
        <w:jc w:val="both"/>
        <w:rPr>
          <w:rFonts w:ascii="Times New Roman" w:hAnsi="Times New Roman" w:cs="Times New Roman"/>
          <w:sz w:val="24"/>
          <w:szCs w:val="24"/>
          <w:lang w:eastAsia="ru-RU"/>
        </w:rPr>
      </w:pPr>
      <w:r w:rsidRPr="00046015">
        <w:rPr>
          <w:rFonts w:ascii="Times New Roman" w:hAnsi="Times New Roman" w:cs="Times New Roman"/>
          <w:sz w:val="24"/>
          <w:szCs w:val="24"/>
        </w:rPr>
        <w:t xml:space="preserve">Відповідно до пункту 15 рішення Одеської міської ради від 29 листопада            2023 року № 1618-VІІІ «Про бюджет Одеської міської територіальної громади на               2024 рік», </w:t>
      </w:r>
      <w:r w:rsidRPr="00046015">
        <w:rPr>
          <w:rFonts w:ascii="Times New Roman" w:hAnsi="Times New Roman" w:cs="Times New Roman"/>
          <w:sz w:val="24"/>
          <w:szCs w:val="24"/>
          <w:lang w:eastAsia="ru-RU"/>
        </w:rPr>
        <w:t>міському голові дозволено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Одеської міської територіальної громади на 2024 рік у частині міжбюджетних трансфертів з подальшим затвердженням Одеською міською радою.</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Відповідно до вищезазначеного пункту рішення Одеської міської ради до бюджету Одеської міської територіальної громади на 2024 рік внесені зміни згідно з  розпорядженням Одеського міського голови від 24 травня 2024 року № 416 «Про внесення змін до бюджету Одеської міської територіальної громади на 2024 рік», які обумовлені наступним.</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 xml:space="preserve">Наказом Міністерства освіти і науки України від 18 березня 2024 року                           № 348 «Про затвердження переліків закладів професійної (професійно-технічної) освіти, на базі яких планується створення навчально-практичних центрів сучасної професійної (професійно-технічної) освіти за рахунок субвенції з державного бюджету місцевим бюджетам, передбаченої у 2024 році» в м. Одесі на базі Державного навчального закладу «Одеський професійний ліцей морського транспорту» у 2024 році заплановано створення </w:t>
      </w:r>
      <w:proofErr w:type="spellStart"/>
      <w:r w:rsidRPr="00046015">
        <w:rPr>
          <w:rFonts w:ascii="Times New Roman" w:hAnsi="Times New Roman" w:cs="Times New Roman"/>
          <w:sz w:val="24"/>
          <w:szCs w:val="24"/>
        </w:rPr>
        <w:t>навчально</w:t>
      </w:r>
      <w:proofErr w:type="spellEnd"/>
      <w:r w:rsidRPr="00046015">
        <w:rPr>
          <w:rFonts w:ascii="Times New Roman" w:hAnsi="Times New Roman" w:cs="Times New Roman"/>
          <w:sz w:val="24"/>
          <w:szCs w:val="24"/>
        </w:rPr>
        <w:t xml:space="preserve"> – практичного центру гарячої та холодної обробки металів.</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 xml:space="preserve">Постановою Кабінету Міністрів України від 30 листопада 2016 року </w:t>
      </w:r>
      <w:r w:rsidRPr="00046015">
        <w:rPr>
          <w:rFonts w:ascii="Times New Roman" w:hAnsi="Times New Roman" w:cs="Times New Roman"/>
          <w:sz w:val="24"/>
          <w:szCs w:val="24"/>
        </w:rPr>
        <w:br/>
        <w:t>№ 925 затверджено Порядок та умови надання субвенції з державного бюджету місцевим бюджетам на створення навчально-практичних центрів сучасної професійної (професійно-технічної) освіти.</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Розпорядженням Кабінету Міністрів України від 30 квітня 2024 року                              № 378-р «Про перерозподіл деяких видатків державного бюджету, передбачених Міністерству освіти і науки на 2024 рік, та розподіл обсягу субвенції з державного бюджету місцевим бюджетам на створення навчально-практичних центрів сучасної професійної (професійно-технічної) освіти у 2024 році» бюджету Одеської міської територіальної громади на 2024 рік визначена субвенція з державного бюджету місцевим бюджетам на створення навчально-практичних центрів сучасної професійної (професійно-технічної) освіти (далі – Субвенція) в сумі 6 031 700 грн.</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Відповідно до повідомлення Департаменту міжбюджетних відносин та видатків місцевих бюджетів Державної казначейської служби України від 08.05.2024 № 15 про зміни до річного розпису асигнувань державного бюджету (міжбюджетні трансферти) на 2024 рік (</w:t>
      </w:r>
      <w:r w:rsidRPr="00046015">
        <w:rPr>
          <w:rFonts w:ascii="Times New Roman" w:hAnsi="Times New Roman" w:cs="Times New Roman"/>
          <w:i/>
          <w:iCs/>
          <w:sz w:val="24"/>
          <w:szCs w:val="24"/>
        </w:rPr>
        <w:t>копія додається</w:t>
      </w:r>
      <w:r w:rsidRPr="00046015">
        <w:rPr>
          <w:rFonts w:ascii="Times New Roman" w:hAnsi="Times New Roman" w:cs="Times New Roman"/>
          <w:sz w:val="24"/>
          <w:szCs w:val="24"/>
        </w:rPr>
        <w:t xml:space="preserve">) кошти Субвенції надходять до загального фонду бюджету Одеської міської територіальної громади та являються капітальними видатками. </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Департаментом освіти та науки Одеської міської ради надані пропозиції (</w:t>
      </w:r>
      <w:r w:rsidRPr="00046015">
        <w:rPr>
          <w:rFonts w:ascii="Times New Roman" w:hAnsi="Times New Roman" w:cs="Times New Roman"/>
          <w:i/>
          <w:iCs/>
          <w:sz w:val="24"/>
          <w:szCs w:val="24"/>
        </w:rPr>
        <w:t>копія листа додається</w:t>
      </w:r>
      <w:r w:rsidRPr="00046015">
        <w:rPr>
          <w:rFonts w:ascii="Times New Roman" w:hAnsi="Times New Roman" w:cs="Times New Roman"/>
          <w:sz w:val="24"/>
          <w:szCs w:val="24"/>
        </w:rPr>
        <w:t xml:space="preserve">) щодо збільшення бюджетних призначень бюджету Одеської міської територіальної громади на 2024 рік за КПКВКМБ 0611222 «Виконання заходів щодо </w:t>
      </w:r>
      <w:r w:rsidRPr="00046015">
        <w:rPr>
          <w:rFonts w:ascii="Times New Roman" w:hAnsi="Times New Roman" w:cs="Times New Roman"/>
          <w:sz w:val="24"/>
          <w:szCs w:val="24"/>
        </w:rPr>
        <w:lastRenderedPageBreak/>
        <w:t xml:space="preserve">створення навчально-практичних центрів сучасної професійної (професійно-технічної) освіти за рахунок субвенції з державного бюджету місцевим бюджетам» на суму 6 031 700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у тому числі:</w:t>
      </w:r>
    </w:p>
    <w:p w:rsidR="00BE4117" w:rsidRPr="00046015" w:rsidRDefault="00BE4117" w:rsidP="00BE4117">
      <w:pPr>
        <w:pStyle w:val="a6"/>
        <w:numPr>
          <w:ilvl w:val="0"/>
          <w:numId w:val="9"/>
        </w:numPr>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sz w:val="24"/>
          <w:szCs w:val="24"/>
        </w:rPr>
        <w:t>загальний фонд (видатки споживання) - 582 000 грн. (</w:t>
      </w:r>
      <w:proofErr w:type="spellStart"/>
      <w:r w:rsidRPr="00046015">
        <w:rPr>
          <w:rFonts w:ascii="Times New Roman" w:hAnsi="Times New Roman" w:cs="Times New Roman"/>
          <w:sz w:val="24"/>
          <w:szCs w:val="24"/>
        </w:rPr>
        <w:t>Довідково</w:t>
      </w:r>
      <w:proofErr w:type="spellEnd"/>
      <w:r w:rsidRPr="00046015">
        <w:rPr>
          <w:rFonts w:ascii="Times New Roman" w:hAnsi="Times New Roman" w:cs="Times New Roman"/>
          <w:sz w:val="24"/>
          <w:szCs w:val="24"/>
        </w:rPr>
        <w:t xml:space="preserve">: за своєю вартістю частина матеріалів та обладнання, які заплановано закупити за рахунок вказаної субвенції, відповідно до законодавства є малоцінними необоротними матеріальними активами). </w:t>
      </w:r>
    </w:p>
    <w:p w:rsidR="00BE4117" w:rsidRPr="00046015" w:rsidRDefault="00BE4117" w:rsidP="00BE4117">
      <w:pPr>
        <w:pStyle w:val="a6"/>
        <w:numPr>
          <w:ilvl w:val="0"/>
          <w:numId w:val="9"/>
        </w:numPr>
        <w:tabs>
          <w:tab w:val="left" w:pos="993"/>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sz w:val="24"/>
          <w:szCs w:val="24"/>
        </w:rPr>
        <w:t xml:space="preserve">спеціальний фонд (бюджет розвитку) - 5 449 700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xml:space="preserve"> (</w:t>
      </w:r>
      <w:r w:rsidRPr="00046015">
        <w:rPr>
          <w:rFonts w:ascii="Times New Roman" w:hAnsi="Times New Roman" w:cs="Times New Roman"/>
          <w:i/>
          <w:iCs/>
          <w:sz w:val="24"/>
          <w:szCs w:val="24"/>
        </w:rPr>
        <w:t>найменування видатків бюджету розвитку: «Придбання основних засобів довгострокового користування, матеріалів, обладнання та устаткування закладами професійної (професійно-технічної) освіти, на базі яких будуть створені навчально-практичні центри сучасної професійної (професійно-технічної) освіти»</w:t>
      </w:r>
      <w:r w:rsidRPr="00046015">
        <w:rPr>
          <w:rFonts w:ascii="Times New Roman" w:hAnsi="Times New Roman" w:cs="Times New Roman"/>
          <w:sz w:val="24"/>
          <w:szCs w:val="24"/>
        </w:rPr>
        <w:t xml:space="preserve">). </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Одночасно, відповідно до постанови Кабінету Міністрів України від 30 листопада 2016 року № 925</w:t>
      </w:r>
      <w:bookmarkStart w:id="0" w:name="_Hlk166486441"/>
      <w:r w:rsidRPr="00046015">
        <w:rPr>
          <w:rFonts w:ascii="Times New Roman" w:hAnsi="Times New Roman" w:cs="Times New Roman"/>
          <w:sz w:val="24"/>
          <w:szCs w:val="24"/>
        </w:rPr>
        <w:t xml:space="preserve"> «Про затвердження Порядку та умов надання субвенції з державного бюджету місцевим бюджетам на створення навчально-практичних центрів сучасної професійної (професійно-технічної) освіти</w:t>
      </w:r>
      <w:bookmarkEnd w:id="0"/>
      <w:r w:rsidRPr="00046015">
        <w:rPr>
          <w:rFonts w:ascii="Times New Roman" w:hAnsi="Times New Roman" w:cs="Times New Roman"/>
          <w:sz w:val="24"/>
          <w:szCs w:val="24"/>
        </w:rPr>
        <w:t xml:space="preserve">» використання зазначеної субвенції здійснюється на засадах </w:t>
      </w:r>
      <w:proofErr w:type="spellStart"/>
      <w:r w:rsidRPr="00046015">
        <w:rPr>
          <w:rFonts w:ascii="Times New Roman" w:hAnsi="Times New Roman" w:cs="Times New Roman"/>
          <w:sz w:val="24"/>
          <w:szCs w:val="24"/>
        </w:rPr>
        <w:t>співфінансування</w:t>
      </w:r>
      <w:proofErr w:type="spellEnd"/>
      <w:r w:rsidRPr="00046015">
        <w:rPr>
          <w:rFonts w:ascii="Times New Roman" w:hAnsi="Times New Roman" w:cs="Times New Roman"/>
          <w:sz w:val="24"/>
          <w:szCs w:val="24"/>
        </w:rPr>
        <w:t xml:space="preserve"> за рахунок коштів місцевих бюджетів та/або інших джерел, не заборонених законодавством, не менш ніж 30 відсотків.</w:t>
      </w:r>
    </w:p>
    <w:p w:rsidR="00BE4117" w:rsidRPr="00046015" w:rsidRDefault="00BE4117" w:rsidP="00BE4117">
      <w:pPr>
        <w:tabs>
          <w:tab w:val="left" w:pos="567"/>
        </w:tabs>
        <w:autoSpaceDE w:val="0"/>
        <w:adjustRightInd w:val="0"/>
        <w:ind w:firstLine="567"/>
        <w:jc w:val="both"/>
        <w:rPr>
          <w:rFonts w:ascii="Times New Roman" w:hAnsi="Times New Roman" w:cs="Times New Roman"/>
          <w:lang w:val="uk-UA"/>
        </w:rPr>
      </w:pPr>
      <w:r w:rsidRPr="00046015">
        <w:rPr>
          <w:rFonts w:ascii="Times New Roman" w:hAnsi="Times New Roman" w:cs="Times New Roman"/>
          <w:lang w:val="uk-UA"/>
        </w:rPr>
        <w:t xml:space="preserve">Таким чином, сума для забезпечення </w:t>
      </w:r>
      <w:proofErr w:type="spellStart"/>
      <w:r w:rsidRPr="00046015">
        <w:rPr>
          <w:rFonts w:ascii="Times New Roman" w:hAnsi="Times New Roman" w:cs="Times New Roman"/>
          <w:lang w:val="uk-UA"/>
        </w:rPr>
        <w:t>співфінансування</w:t>
      </w:r>
      <w:proofErr w:type="spellEnd"/>
      <w:r w:rsidRPr="00046015">
        <w:rPr>
          <w:rFonts w:ascii="Times New Roman" w:hAnsi="Times New Roman" w:cs="Times New Roman"/>
          <w:lang w:val="uk-UA"/>
        </w:rPr>
        <w:t xml:space="preserve"> Субвенції становить 2 585 000 грн. </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 xml:space="preserve">Для збільшення видатків на </w:t>
      </w:r>
      <w:proofErr w:type="spellStart"/>
      <w:r w:rsidRPr="00046015">
        <w:rPr>
          <w:rFonts w:ascii="Times New Roman" w:hAnsi="Times New Roman" w:cs="Times New Roman"/>
          <w:sz w:val="24"/>
          <w:szCs w:val="24"/>
        </w:rPr>
        <w:t>співфінансування</w:t>
      </w:r>
      <w:proofErr w:type="spellEnd"/>
      <w:r w:rsidRPr="00046015">
        <w:rPr>
          <w:rFonts w:ascii="Times New Roman" w:hAnsi="Times New Roman" w:cs="Times New Roman"/>
          <w:sz w:val="24"/>
          <w:szCs w:val="24"/>
        </w:rPr>
        <w:t xml:space="preserve"> заходів, що реалізуються за рахунок субвенції з державного бюджету місцевим бюджетам на створення навчально-практичних центрів сучасної професійної (професійно-технічної) освіти, Департаментом освіти та науки Одеської міської ради надані пропозиції (</w:t>
      </w:r>
      <w:r w:rsidRPr="00046015">
        <w:rPr>
          <w:rFonts w:ascii="Times New Roman" w:hAnsi="Times New Roman" w:cs="Times New Roman"/>
          <w:i/>
          <w:iCs/>
          <w:sz w:val="24"/>
          <w:szCs w:val="24"/>
        </w:rPr>
        <w:t>копія листа додається</w:t>
      </w:r>
      <w:r w:rsidRPr="00046015">
        <w:rPr>
          <w:rFonts w:ascii="Times New Roman" w:hAnsi="Times New Roman" w:cs="Times New Roman"/>
          <w:sz w:val="24"/>
          <w:szCs w:val="24"/>
        </w:rPr>
        <w:t xml:space="preserve">) щодо </w:t>
      </w:r>
      <w:r w:rsidRPr="00046015">
        <w:rPr>
          <w:rFonts w:ascii="Times New Roman" w:hAnsi="Times New Roman" w:cs="Times New Roman"/>
          <w:sz w:val="24"/>
          <w:szCs w:val="24"/>
          <w:u w:val="single"/>
        </w:rPr>
        <w:t xml:space="preserve">перерозподілу </w:t>
      </w:r>
      <w:r w:rsidRPr="00046015">
        <w:rPr>
          <w:rFonts w:ascii="Times New Roman" w:hAnsi="Times New Roman" w:cs="Times New Roman"/>
          <w:sz w:val="24"/>
          <w:szCs w:val="24"/>
        </w:rPr>
        <w:t xml:space="preserve">бюджетних призначень загального фонду за КПКВКМБ та КЕКВ, на суму 2 411 700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який наведено у додатку 1 до цього листа (</w:t>
      </w:r>
      <w:r w:rsidRPr="00046015">
        <w:rPr>
          <w:rFonts w:ascii="Times New Roman" w:hAnsi="Times New Roman" w:cs="Times New Roman"/>
          <w:i/>
          <w:iCs/>
          <w:sz w:val="24"/>
          <w:szCs w:val="24"/>
        </w:rPr>
        <w:t>додається</w:t>
      </w:r>
      <w:r w:rsidRPr="00046015">
        <w:rPr>
          <w:rFonts w:ascii="Times New Roman" w:hAnsi="Times New Roman" w:cs="Times New Roman"/>
          <w:sz w:val="24"/>
          <w:szCs w:val="24"/>
        </w:rPr>
        <w:t>).</w:t>
      </w:r>
    </w:p>
    <w:p w:rsidR="00BE4117" w:rsidRPr="00046015" w:rsidRDefault="00BE4117" w:rsidP="00BE4117">
      <w:pPr>
        <w:tabs>
          <w:tab w:val="left" w:pos="709"/>
        </w:tabs>
        <w:autoSpaceDE w:val="0"/>
        <w:adjustRightInd w:val="0"/>
        <w:ind w:firstLine="567"/>
        <w:jc w:val="both"/>
        <w:rPr>
          <w:rFonts w:ascii="Times New Roman" w:hAnsi="Times New Roman" w:cs="Times New Roman"/>
          <w:lang w:val="uk-UA"/>
        </w:rPr>
      </w:pPr>
      <w:proofErr w:type="spellStart"/>
      <w:r w:rsidRPr="00046015">
        <w:rPr>
          <w:rFonts w:ascii="Times New Roman" w:hAnsi="Times New Roman" w:cs="Times New Roman"/>
          <w:lang w:val="uk-UA"/>
        </w:rPr>
        <w:t>Довідково</w:t>
      </w:r>
      <w:proofErr w:type="spellEnd"/>
      <w:r w:rsidRPr="00046015">
        <w:rPr>
          <w:rFonts w:ascii="Times New Roman" w:hAnsi="Times New Roman" w:cs="Times New Roman"/>
          <w:lang w:val="uk-UA"/>
        </w:rPr>
        <w:t xml:space="preserve">: Залишок </w:t>
      </w:r>
      <w:proofErr w:type="spellStart"/>
      <w:r w:rsidRPr="00046015">
        <w:rPr>
          <w:rFonts w:ascii="Times New Roman" w:hAnsi="Times New Roman" w:cs="Times New Roman"/>
          <w:lang w:val="uk-UA"/>
        </w:rPr>
        <w:t>співфінансування</w:t>
      </w:r>
      <w:proofErr w:type="spellEnd"/>
      <w:r w:rsidRPr="00046015">
        <w:rPr>
          <w:rFonts w:ascii="Times New Roman" w:hAnsi="Times New Roman" w:cs="Times New Roman"/>
          <w:lang w:val="uk-UA"/>
        </w:rPr>
        <w:t xml:space="preserve"> забезпечується за рахунок інших джерел (власні надходження спеціального фонду Державного навчального закладу «Одеський професійний ліцей морського транспорту») за КЕКВ 2210 «Предмети, матеріали, обладнання та інвентар» на суму 173 300 грн.</w:t>
      </w:r>
    </w:p>
    <w:p w:rsidR="00BE4117" w:rsidRPr="00046015" w:rsidRDefault="00BE4117" w:rsidP="00BE4117">
      <w:pPr>
        <w:pStyle w:val="a6"/>
        <w:numPr>
          <w:ilvl w:val="0"/>
          <w:numId w:val="8"/>
        </w:numPr>
        <w:spacing w:after="0" w:line="240" w:lineRule="auto"/>
        <w:ind w:left="0" w:firstLine="567"/>
        <w:contextualSpacing w:val="0"/>
        <w:jc w:val="both"/>
        <w:rPr>
          <w:rFonts w:ascii="Times New Roman" w:hAnsi="Times New Roman" w:cs="Times New Roman"/>
          <w:sz w:val="24"/>
          <w:szCs w:val="24"/>
        </w:rPr>
      </w:pPr>
      <w:r w:rsidRPr="00046015">
        <w:rPr>
          <w:rFonts w:ascii="Times New Roman" w:hAnsi="Times New Roman" w:cs="Times New Roman"/>
          <w:sz w:val="24"/>
          <w:szCs w:val="24"/>
        </w:rPr>
        <w:t>З метою забезпечення в 2024 році сталого функціонування закладів освіти в умовах воєнного стану, створення безпечного середовища у закладах, проведення робіт з облаштування найпростіших укриттів (сховищ) для збереження життя і здоров’я учасників освітнього процесу під час повітряних тривог; проведення протипожежних заходів; реалізації міських цільових програм, тощо, Департаментом освіти та науки Одеської міської ради надані пропозиції (</w:t>
      </w:r>
      <w:r w:rsidRPr="00046015">
        <w:rPr>
          <w:rFonts w:ascii="Times New Roman" w:hAnsi="Times New Roman" w:cs="Times New Roman"/>
          <w:i/>
          <w:iCs/>
          <w:sz w:val="24"/>
          <w:szCs w:val="24"/>
        </w:rPr>
        <w:t>копії листів додаються</w:t>
      </w:r>
      <w:r w:rsidRPr="00046015">
        <w:rPr>
          <w:rFonts w:ascii="Times New Roman" w:hAnsi="Times New Roman" w:cs="Times New Roman"/>
          <w:sz w:val="24"/>
          <w:szCs w:val="24"/>
        </w:rPr>
        <w:t xml:space="preserve">) щодо визначення </w:t>
      </w:r>
      <w:r w:rsidRPr="00046015">
        <w:rPr>
          <w:rFonts w:ascii="Times New Roman" w:hAnsi="Times New Roman" w:cs="Times New Roman"/>
          <w:sz w:val="24"/>
          <w:szCs w:val="24"/>
          <w:u w:val="single"/>
        </w:rPr>
        <w:t>додаткових</w:t>
      </w:r>
      <w:r w:rsidRPr="00046015">
        <w:rPr>
          <w:rFonts w:ascii="Times New Roman" w:hAnsi="Times New Roman" w:cs="Times New Roman"/>
          <w:sz w:val="24"/>
          <w:szCs w:val="24"/>
        </w:rPr>
        <w:t xml:space="preserve"> бюджетних призначень на суму 17 716 317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у тому числі:</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 xml:space="preserve">- загальний фонд на суму 840 000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 спеціальний фонд (бюджет розвитку) на суму 16 876 317 грн.</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Зазначене збільшення бюджетних призначень необхідно для:</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w:t>
      </w:r>
      <w:r w:rsidRPr="00046015">
        <w:rPr>
          <w:rFonts w:ascii="Times New Roman" w:hAnsi="Times New Roman" w:cs="Times New Roman"/>
          <w:sz w:val="24"/>
          <w:szCs w:val="24"/>
        </w:rPr>
        <w:tab/>
        <w:t xml:space="preserve">Ліквідації наслідків збройної агресії </w:t>
      </w:r>
      <w:proofErr w:type="spellStart"/>
      <w:r w:rsidRPr="00046015">
        <w:rPr>
          <w:rFonts w:ascii="Times New Roman" w:hAnsi="Times New Roman" w:cs="Times New Roman"/>
          <w:sz w:val="24"/>
          <w:szCs w:val="24"/>
        </w:rPr>
        <w:t>росії</w:t>
      </w:r>
      <w:proofErr w:type="spellEnd"/>
      <w:r w:rsidRPr="00046015">
        <w:rPr>
          <w:rFonts w:ascii="Times New Roman" w:hAnsi="Times New Roman" w:cs="Times New Roman"/>
          <w:sz w:val="24"/>
          <w:szCs w:val="24"/>
        </w:rPr>
        <w:t>, в частині відновлення пошкоджених будівель в трьох закладах освіти, а саме: Одеського ліцею № 16 Одеської міської ради, Одеського ліцею № 57 Одеської міської ради, Одеського ліцею № 59 Одеської міської ради, на суму 10 </w:t>
      </w:r>
      <w:r w:rsidR="00C06E10" w:rsidRPr="00C06E10">
        <w:rPr>
          <w:rFonts w:ascii="Times New Roman" w:hAnsi="Times New Roman" w:cs="Times New Roman"/>
          <w:sz w:val="24"/>
          <w:szCs w:val="24"/>
        </w:rPr>
        <w:t>5</w:t>
      </w:r>
      <w:r w:rsidRPr="00046015">
        <w:rPr>
          <w:rFonts w:ascii="Times New Roman" w:hAnsi="Times New Roman" w:cs="Times New Roman"/>
          <w:sz w:val="24"/>
          <w:szCs w:val="24"/>
        </w:rPr>
        <w:t xml:space="preserve">70 000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w:t>
      </w:r>
      <w:r w:rsidRPr="00046015">
        <w:rPr>
          <w:rFonts w:ascii="Times New Roman" w:hAnsi="Times New Roman" w:cs="Times New Roman"/>
          <w:sz w:val="24"/>
          <w:szCs w:val="24"/>
        </w:rPr>
        <w:tab/>
        <w:t xml:space="preserve">Проведення протипожежних заходів (встановлення систем пожежогасіння в харчоблоках закладів освіти) – 2 806 317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t>-</w:t>
      </w:r>
      <w:r w:rsidRPr="00046015">
        <w:rPr>
          <w:rFonts w:ascii="Times New Roman" w:hAnsi="Times New Roman" w:cs="Times New Roman"/>
          <w:sz w:val="24"/>
          <w:szCs w:val="24"/>
        </w:rPr>
        <w:tab/>
        <w:t xml:space="preserve">Проведення капітального ремонту захисних споруд цивільного захисту – найпростіших укриттів (сховищ) в закладах освіти на суму 3 500 000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w:t>
      </w:r>
    </w:p>
    <w:p w:rsidR="00BE4117" w:rsidRPr="00046015" w:rsidRDefault="00BE4117" w:rsidP="00BE4117">
      <w:pPr>
        <w:pStyle w:val="a6"/>
        <w:spacing w:after="0"/>
        <w:ind w:left="0" w:firstLine="567"/>
        <w:jc w:val="both"/>
        <w:rPr>
          <w:rFonts w:ascii="Times New Roman" w:hAnsi="Times New Roman" w:cs="Times New Roman"/>
          <w:sz w:val="24"/>
          <w:szCs w:val="24"/>
        </w:rPr>
      </w:pPr>
      <w:r w:rsidRPr="00046015">
        <w:rPr>
          <w:rFonts w:ascii="Times New Roman" w:hAnsi="Times New Roman" w:cs="Times New Roman"/>
          <w:sz w:val="24"/>
          <w:szCs w:val="24"/>
        </w:rPr>
        <w:lastRenderedPageBreak/>
        <w:t>-</w:t>
      </w:r>
      <w:r w:rsidRPr="00046015">
        <w:rPr>
          <w:rFonts w:ascii="Times New Roman" w:hAnsi="Times New Roman" w:cs="Times New Roman"/>
          <w:sz w:val="24"/>
          <w:szCs w:val="24"/>
        </w:rPr>
        <w:tab/>
        <w:t>Проведення поточного ремонту захисних споруд цивільного захисту – найпростіших укриттів (сховищ) в закладах освіти на суму 840 000 грн.</w:t>
      </w:r>
    </w:p>
    <w:p w:rsidR="00BE4117" w:rsidRPr="00046015" w:rsidRDefault="00BE4117" w:rsidP="00BE4117">
      <w:pPr>
        <w:pStyle w:val="a6"/>
        <w:tabs>
          <w:tab w:val="left" w:pos="1560"/>
          <w:tab w:val="left" w:pos="2127"/>
        </w:tabs>
        <w:spacing w:after="0"/>
        <w:ind w:left="0" w:firstLine="567"/>
        <w:contextualSpacing w:val="0"/>
        <w:jc w:val="both"/>
        <w:rPr>
          <w:rFonts w:ascii="Times New Roman" w:hAnsi="Times New Roman" w:cs="Times New Roman"/>
          <w:sz w:val="24"/>
          <w:szCs w:val="24"/>
        </w:rPr>
      </w:pPr>
      <w:r w:rsidRPr="00046015">
        <w:rPr>
          <w:rFonts w:ascii="Times New Roman" w:hAnsi="Times New Roman" w:cs="Times New Roman"/>
          <w:sz w:val="24"/>
          <w:szCs w:val="24"/>
        </w:rPr>
        <w:t>Пропозиції Департаменту освіти та науки Одеської міської ради щодо визначення додаткових бюджетних призначень бюджету Одеської міської територіальної громади за КПКВКМБ, КЕКВ та найменуваннями видатків бюджету розвитку наведені у додатку 2 до цього листа (</w:t>
      </w:r>
      <w:r w:rsidRPr="00046015">
        <w:rPr>
          <w:rFonts w:ascii="Times New Roman" w:hAnsi="Times New Roman" w:cs="Times New Roman"/>
          <w:i/>
          <w:iCs/>
          <w:sz w:val="24"/>
          <w:szCs w:val="24"/>
        </w:rPr>
        <w:t>додається</w:t>
      </w:r>
      <w:r w:rsidRPr="00046015">
        <w:rPr>
          <w:rFonts w:ascii="Times New Roman" w:hAnsi="Times New Roman" w:cs="Times New Roman"/>
          <w:sz w:val="24"/>
          <w:szCs w:val="24"/>
        </w:rPr>
        <w:t xml:space="preserve">). </w:t>
      </w:r>
    </w:p>
    <w:p w:rsidR="00BE4117" w:rsidRPr="00046015" w:rsidRDefault="00BE4117" w:rsidP="00BE4117">
      <w:pPr>
        <w:pStyle w:val="ab"/>
        <w:ind w:firstLine="567"/>
        <w:jc w:val="both"/>
        <w:rPr>
          <w:rFonts w:ascii="Times New Roman" w:eastAsia="Times New Roman" w:hAnsi="Times New Roman" w:cs="Times New Roman"/>
          <w:bCs/>
          <w:sz w:val="24"/>
          <w:szCs w:val="24"/>
          <w:lang w:eastAsia="uk-UA"/>
        </w:rPr>
      </w:pPr>
      <w:r w:rsidRPr="00046015">
        <w:rPr>
          <w:rFonts w:ascii="Times New Roman" w:eastAsia="Times New Roman" w:hAnsi="Times New Roman" w:cs="Times New Roman"/>
          <w:bCs/>
          <w:sz w:val="24"/>
          <w:szCs w:val="24"/>
          <w:lang w:eastAsia="uk-UA"/>
        </w:rPr>
        <w:t xml:space="preserve">Визначення додаткових бюджетних призначень за пунктом 2 цього листа у сумі 17 716 317 </w:t>
      </w:r>
      <w:proofErr w:type="spellStart"/>
      <w:r w:rsidRPr="00046015">
        <w:rPr>
          <w:rFonts w:ascii="Times New Roman" w:eastAsia="Times New Roman" w:hAnsi="Times New Roman" w:cs="Times New Roman"/>
          <w:bCs/>
          <w:sz w:val="24"/>
          <w:szCs w:val="24"/>
          <w:lang w:eastAsia="uk-UA"/>
        </w:rPr>
        <w:t>грн</w:t>
      </w:r>
      <w:proofErr w:type="spellEnd"/>
      <w:r w:rsidRPr="00046015">
        <w:rPr>
          <w:rFonts w:ascii="Times New Roman" w:eastAsia="Times New Roman" w:hAnsi="Times New Roman" w:cs="Times New Roman"/>
          <w:bCs/>
          <w:sz w:val="24"/>
          <w:szCs w:val="24"/>
          <w:lang w:eastAsia="uk-UA"/>
        </w:rPr>
        <w:t xml:space="preserve"> пропонуємо за рахунок:</w:t>
      </w:r>
    </w:p>
    <w:p w:rsidR="00BE4117" w:rsidRPr="00046015" w:rsidRDefault="00BE4117" w:rsidP="00BE4117">
      <w:pPr>
        <w:pStyle w:val="ab"/>
        <w:ind w:firstLine="567"/>
        <w:jc w:val="both"/>
        <w:rPr>
          <w:rFonts w:ascii="Times New Roman" w:eastAsia="Times New Roman" w:hAnsi="Times New Roman" w:cs="Times New Roman"/>
          <w:bCs/>
          <w:sz w:val="24"/>
          <w:szCs w:val="24"/>
          <w:lang w:eastAsia="uk-UA"/>
        </w:rPr>
      </w:pPr>
      <w:r w:rsidRPr="00046015">
        <w:rPr>
          <w:rFonts w:ascii="Times New Roman" w:eastAsia="Times New Roman" w:hAnsi="Times New Roman" w:cs="Times New Roman"/>
          <w:bCs/>
          <w:sz w:val="24"/>
          <w:szCs w:val="24"/>
          <w:lang w:eastAsia="uk-UA"/>
        </w:rPr>
        <w:t xml:space="preserve">- залишку коштів загального фонду бюджету Одеської міської територіальної громади, </w:t>
      </w:r>
      <w:r w:rsidRPr="00046015">
        <w:rPr>
          <w:rFonts w:ascii="Times New Roman" w:eastAsia="Calibri" w:hAnsi="Times New Roman" w:cs="Times New Roman"/>
          <w:sz w:val="24"/>
          <w:szCs w:val="24"/>
          <w:lang w:eastAsia="ru-RU"/>
        </w:rPr>
        <w:t xml:space="preserve">який утворився станом на 01.01.2024, враховуючи </w:t>
      </w:r>
      <w:r w:rsidRPr="00046015">
        <w:rPr>
          <w:rFonts w:ascii="Times New Roman" w:eastAsia="Times New Roman" w:hAnsi="Times New Roman" w:cs="Times New Roman"/>
          <w:bCs/>
          <w:sz w:val="24"/>
          <w:szCs w:val="24"/>
          <w:lang w:eastAsia="uk-UA"/>
        </w:rPr>
        <w:t>вимоги пункту 22</w:t>
      </w:r>
      <w:r w:rsidRPr="00046015">
        <w:rPr>
          <w:rFonts w:ascii="Times New Roman" w:eastAsia="Times New Roman" w:hAnsi="Times New Roman" w:cs="Times New Roman"/>
          <w:bCs/>
          <w:sz w:val="24"/>
          <w:szCs w:val="24"/>
          <w:vertAlign w:val="superscript"/>
          <w:lang w:eastAsia="uk-UA"/>
        </w:rPr>
        <w:t>8</w:t>
      </w:r>
      <w:r w:rsidRPr="00046015">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w:t>
      </w:r>
      <w:r w:rsidRPr="00046015">
        <w:rPr>
          <w:rFonts w:ascii="Times New Roman" w:eastAsia="Calibri" w:hAnsi="Times New Roman" w:cs="Times New Roman"/>
          <w:sz w:val="24"/>
          <w:szCs w:val="24"/>
          <w:lang w:eastAsia="ru-RU"/>
        </w:rPr>
        <w:t xml:space="preserve"> рік»,</w:t>
      </w:r>
      <w:r w:rsidRPr="00046015">
        <w:rPr>
          <w:rFonts w:ascii="Times New Roman" w:eastAsia="Times New Roman" w:hAnsi="Times New Roman" w:cs="Times New Roman"/>
          <w:bCs/>
          <w:sz w:val="24"/>
          <w:szCs w:val="24"/>
          <w:lang w:eastAsia="uk-UA"/>
        </w:rPr>
        <w:t xml:space="preserve"> у сумі 4 340 000 </w:t>
      </w:r>
      <w:proofErr w:type="spellStart"/>
      <w:r w:rsidRPr="00046015">
        <w:rPr>
          <w:rFonts w:ascii="Times New Roman" w:eastAsia="Times New Roman" w:hAnsi="Times New Roman" w:cs="Times New Roman"/>
          <w:bCs/>
          <w:sz w:val="24"/>
          <w:szCs w:val="24"/>
          <w:lang w:eastAsia="uk-UA"/>
        </w:rPr>
        <w:t>грн</w:t>
      </w:r>
      <w:proofErr w:type="spellEnd"/>
      <w:r w:rsidRPr="00046015">
        <w:rPr>
          <w:rFonts w:ascii="Times New Roman" w:eastAsia="Times New Roman" w:hAnsi="Times New Roman" w:cs="Times New Roman"/>
          <w:bCs/>
          <w:sz w:val="24"/>
          <w:szCs w:val="24"/>
          <w:lang w:eastAsia="uk-UA"/>
        </w:rPr>
        <w:t>;</w:t>
      </w:r>
    </w:p>
    <w:p w:rsidR="00BE4117" w:rsidRPr="00046015" w:rsidRDefault="00BE4117" w:rsidP="00BE4117">
      <w:pPr>
        <w:tabs>
          <w:tab w:val="left" w:pos="567"/>
          <w:tab w:val="left" w:pos="709"/>
          <w:tab w:val="left" w:pos="1701"/>
        </w:tabs>
        <w:ind w:firstLine="567"/>
        <w:jc w:val="both"/>
        <w:rPr>
          <w:rFonts w:ascii="Times New Roman" w:hAnsi="Times New Roman" w:cs="Times New Roman"/>
          <w:lang w:val="uk-UA"/>
        </w:rPr>
      </w:pPr>
      <w:r w:rsidRPr="00046015">
        <w:rPr>
          <w:rFonts w:ascii="Times New Roman" w:hAnsi="Times New Roman" w:cs="Times New Roman"/>
          <w:lang w:val="uk-UA"/>
        </w:rPr>
        <w:t>- зменшення бюджетних призначень, визначених за КПКВКМБ 3718710 «Резервний фонд місцевого бюджету» (</w:t>
      </w:r>
      <w:r w:rsidRPr="00046015">
        <w:rPr>
          <w:rFonts w:ascii="Times New Roman" w:hAnsi="Times New Roman" w:cs="Times New Roman"/>
          <w:i/>
          <w:lang w:val="uk-UA"/>
        </w:rPr>
        <w:t>нерозподілені видатки</w:t>
      </w:r>
      <w:r w:rsidRPr="00046015">
        <w:rPr>
          <w:rFonts w:ascii="Times New Roman" w:hAnsi="Times New Roman" w:cs="Times New Roman"/>
          <w:lang w:val="uk-UA"/>
        </w:rPr>
        <w:t>), у сумі    13 376 317 грн.</w:t>
      </w:r>
    </w:p>
    <w:p w:rsidR="00BE4117" w:rsidRPr="00046015" w:rsidRDefault="00BE4117" w:rsidP="00BE4117">
      <w:pPr>
        <w:pStyle w:val="a6"/>
        <w:numPr>
          <w:ilvl w:val="0"/>
          <w:numId w:val="8"/>
        </w:numPr>
        <w:tabs>
          <w:tab w:val="left" w:pos="1418"/>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sz w:val="24"/>
          <w:szCs w:val="24"/>
        </w:rPr>
        <w:t>Рішенням Одеської міської ради від 24 квітня 2024 року № 2018-</w:t>
      </w:r>
      <w:r w:rsidRPr="00046015">
        <w:rPr>
          <w:rFonts w:ascii="Times New Roman" w:hAnsi="Times New Roman" w:cs="Times New Roman"/>
          <w:sz w:val="24"/>
          <w:szCs w:val="24"/>
          <w:lang w:val="en-US"/>
        </w:rPr>
        <w:t>VIII</w:t>
      </w:r>
      <w:r w:rsidRPr="00046015">
        <w:rPr>
          <w:rFonts w:ascii="Times New Roman" w:hAnsi="Times New Roman" w:cs="Times New Roman"/>
          <w:bCs/>
          <w:iCs/>
          <w:sz w:val="24"/>
          <w:szCs w:val="24"/>
        </w:rPr>
        <w:t xml:space="preserve"> затверджена </w:t>
      </w:r>
      <w:r w:rsidRPr="00046015">
        <w:rPr>
          <w:rFonts w:ascii="Times New Roman" w:hAnsi="Times New Roman" w:cs="Times New Roman"/>
          <w:sz w:val="24"/>
          <w:szCs w:val="24"/>
        </w:rPr>
        <w:t>Міська цільова програма розвитку та функціонування української мови як державної в усіх сферах суспільного життя в місті Одесі на 2024-2025 роки (далі – Програма). У зв’язку з цим, головними розпорядниками бюджетних коштів надані наступні пропозиції по внесенню змін до бюджету Одеської міської територіальної громади на 2024 рік (</w:t>
      </w:r>
      <w:r w:rsidRPr="00046015">
        <w:rPr>
          <w:rFonts w:ascii="Times New Roman" w:hAnsi="Times New Roman" w:cs="Times New Roman"/>
          <w:i/>
          <w:iCs/>
          <w:sz w:val="24"/>
          <w:szCs w:val="24"/>
        </w:rPr>
        <w:t>копії листів додаються</w:t>
      </w:r>
      <w:r w:rsidRPr="00046015">
        <w:rPr>
          <w:rFonts w:ascii="Times New Roman" w:hAnsi="Times New Roman" w:cs="Times New Roman"/>
          <w:sz w:val="24"/>
          <w:szCs w:val="24"/>
        </w:rPr>
        <w:t>):</w:t>
      </w:r>
    </w:p>
    <w:p w:rsidR="00BE4117" w:rsidRPr="00046015" w:rsidRDefault="00BE4117" w:rsidP="00BE4117">
      <w:pPr>
        <w:pStyle w:val="a6"/>
        <w:numPr>
          <w:ilvl w:val="1"/>
          <w:numId w:val="12"/>
        </w:numPr>
        <w:tabs>
          <w:tab w:val="left" w:pos="1418"/>
          <w:tab w:val="left" w:pos="1701"/>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bCs/>
          <w:iCs/>
          <w:sz w:val="24"/>
          <w:szCs w:val="24"/>
        </w:rPr>
        <w:t xml:space="preserve">Департаментом </w:t>
      </w:r>
      <w:bookmarkStart w:id="1" w:name="_Hlk167263768"/>
      <w:bookmarkStart w:id="2" w:name="_Hlk164258358"/>
      <w:r w:rsidRPr="00046015">
        <w:rPr>
          <w:rFonts w:ascii="Times New Roman" w:hAnsi="Times New Roman" w:cs="Times New Roman"/>
          <w:bCs/>
          <w:iCs/>
          <w:sz w:val="24"/>
          <w:szCs w:val="24"/>
        </w:rPr>
        <w:t xml:space="preserve">культури, міжнародного співробітництва та європейської інтеграції </w:t>
      </w:r>
      <w:bookmarkEnd w:id="1"/>
      <w:r w:rsidRPr="00046015">
        <w:rPr>
          <w:rFonts w:ascii="Times New Roman" w:hAnsi="Times New Roman" w:cs="Times New Roman"/>
          <w:bCs/>
          <w:iCs/>
          <w:sz w:val="24"/>
          <w:szCs w:val="24"/>
        </w:rPr>
        <w:t>Одеської міської ради</w:t>
      </w:r>
      <w:bookmarkEnd w:id="2"/>
      <w:r w:rsidRPr="00046015">
        <w:rPr>
          <w:rFonts w:ascii="Times New Roman" w:hAnsi="Times New Roman" w:cs="Times New Roman"/>
          <w:bCs/>
          <w:iCs/>
          <w:sz w:val="24"/>
          <w:szCs w:val="24"/>
        </w:rPr>
        <w:t xml:space="preserve"> надані пропозиції щодо визначення </w:t>
      </w:r>
      <w:r w:rsidRPr="00046015">
        <w:rPr>
          <w:rFonts w:ascii="Times New Roman" w:hAnsi="Times New Roman" w:cs="Times New Roman"/>
          <w:bCs/>
          <w:iCs/>
          <w:sz w:val="24"/>
          <w:szCs w:val="24"/>
          <w:u w:val="single"/>
        </w:rPr>
        <w:t>додаткових</w:t>
      </w:r>
      <w:r w:rsidRPr="00046015">
        <w:rPr>
          <w:rFonts w:ascii="Times New Roman" w:hAnsi="Times New Roman" w:cs="Times New Roman"/>
          <w:bCs/>
          <w:iCs/>
          <w:sz w:val="24"/>
          <w:szCs w:val="24"/>
        </w:rPr>
        <w:t xml:space="preserve"> бюджетних призначень</w:t>
      </w:r>
      <w:r w:rsidRPr="00046015">
        <w:rPr>
          <w:rFonts w:ascii="Times New Roman" w:hAnsi="Times New Roman" w:cs="Times New Roman"/>
          <w:sz w:val="24"/>
          <w:szCs w:val="24"/>
        </w:rPr>
        <w:t xml:space="preserve"> загального фонду за КПКВКМБ 3813134 </w:t>
      </w:r>
      <w:r w:rsidRPr="00046015">
        <w:rPr>
          <w:rFonts w:ascii="Times New Roman" w:hAnsi="Times New Roman" w:cs="Times New Roman"/>
          <w:bCs/>
          <w:iCs/>
          <w:sz w:val="24"/>
          <w:szCs w:val="24"/>
        </w:rPr>
        <w:t>«Здійснення заходів та реалізація проектів на виконання програм у сфері утвердження української національної та громадянської ідентичності»</w:t>
      </w:r>
      <w:r w:rsidRPr="00046015">
        <w:rPr>
          <w:rFonts w:ascii="Times New Roman" w:hAnsi="Times New Roman" w:cs="Times New Roman"/>
          <w:sz w:val="24"/>
          <w:szCs w:val="24"/>
        </w:rPr>
        <w:t xml:space="preserve"> (</w:t>
      </w:r>
      <w:r w:rsidRPr="00046015">
        <w:rPr>
          <w:rFonts w:ascii="Times New Roman" w:hAnsi="Times New Roman" w:cs="Times New Roman"/>
          <w:i/>
          <w:iCs/>
          <w:sz w:val="24"/>
          <w:szCs w:val="24"/>
        </w:rPr>
        <w:t>видатки споживання</w:t>
      </w:r>
      <w:r w:rsidRPr="00046015">
        <w:rPr>
          <w:rFonts w:ascii="Times New Roman" w:hAnsi="Times New Roman" w:cs="Times New Roman"/>
          <w:sz w:val="24"/>
          <w:szCs w:val="24"/>
        </w:rPr>
        <w:t xml:space="preserve">) у сумі 240 000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у тому числі для реалізації наступних заходів Програми:</w:t>
      </w:r>
    </w:p>
    <w:tbl>
      <w:tblPr>
        <w:tblStyle w:val="a3"/>
        <w:tblW w:w="0" w:type="auto"/>
        <w:tblInd w:w="108" w:type="dxa"/>
        <w:tblLook w:val="04A0" w:firstRow="1" w:lastRow="0" w:firstColumn="1" w:lastColumn="0" w:noHBand="0" w:noVBand="1"/>
      </w:tblPr>
      <w:tblGrid>
        <w:gridCol w:w="8344"/>
        <w:gridCol w:w="1119"/>
      </w:tblGrid>
      <w:tr w:rsidR="00BE4117" w:rsidRPr="00BF6650" w:rsidTr="000E60A7">
        <w:trPr>
          <w:tblHeader/>
        </w:trPr>
        <w:tc>
          <w:tcPr>
            <w:tcW w:w="8344"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 з/п та найменування заходу Програми</w:t>
            </w:r>
          </w:p>
        </w:tc>
        <w:tc>
          <w:tcPr>
            <w:tcW w:w="1119"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 xml:space="preserve">Сума, </w:t>
            </w:r>
            <w:proofErr w:type="spellStart"/>
            <w:r w:rsidRPr="00BF6650">
              <w:rPr>
                <w:rFonts w:ascii="Times New Roman" w:hAnsi="Times New Roman" w:cs="Times New Roman"/>
              </w:rPr>
              <w:t>грн</w:t>
            </w:r>
            <w:proofErr w:type="spellEnd"/>
          </w:p>
        </w:tc>
      </w:tr>
      <w:tr w:rsidR="00BE4117" w:rsidRPr="00BF6650" w:rsidTr="000E60A7">
        <w:tc>
          <w:tcPr>
            <w:tcW w:w="8344" w:type="dxa"/>
          </w:tcPr>
          <w:p w:rsidR="00BE4117" w:rsidRPr="00BF6650" w:rsidRDefault="00BE4117" w:rsidP="000E60A7">
            <w:pPr>
              <w:pStyle w:val="a6"/>
              <w:tabs>
                <w:tab w:val="left" w:pos="1418"/>
              </w:tabs>
              <w:spacing w:after="0"/>
              <w:ind w:left="0" w:firstLine="0"/>
              <w:jc w:val="both"/>
              <w:rPr>
                <w:rFonts w:ascii="Times New Roman" w:hAnsi="Times New Roman" w:cs="Times New Roman"/>
              </w:rPr>
            </w:pPr>
            <w:r w:rsidRPr="00BF6650">
              <w:rPr>
                <w:rFonts w:ascii="Times New Roman" w:hAnsi="Times New Roman" w:cs="Times New Roman"/>
              </w:rPr>
              <w:t>2.4. Відкриття мережі безкоштовних очних курсів з української мови у бібліотечних закладах територіальної громади міста Одеси</w:t>
            </w:r>
          </w:p>
        </w:tc>
        <w:tc>
          <w:tcPr>
            <w:tcW w:w="1119"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140 000</w:t>
            </w:r>
          </w:p>
        </w:tc>
      </w:tr>
      <w:tr w:rsidR="00BE4117" w:rsidRPr="00BF6650" w:rsidTr="000E60A7">
        <w:tc>
          <w:tcPr>
            <w:tcW w:w="8344" w:type="dxa"/>
          </w:tcPr>
          <w:p w:rsidR="00BE4117" w:rsidRPr="00BF6650" w:rsidRDefault="00BE4117" w:rsidP="000E60A7">
            <w:pPr>
              <w:pStyle w:val="a6"/>
              <w:numPr>
                <w:ilvl w:val="1"/>
                <w:numId w:val="10"/>
              </w:numPr>
              <w:tabs>
                <w:tab w:val="left" w:pos="453"/>
              </w:tabs>
              <w:spacing w:after="0" w:line="240" w:lineRule="auto"/>
              <w:ind w:left="0" w:firstLine="0"/>
              <w:jc w:val="both"/>
              <w:rPr>
                <w:rFonts w:ascii="Times New Roman" w:hAnsi="Times New Roman" w:cs="Times New Roman"/>
              </w:rPr>
            </w:pPr>
            <w:r w:rsidRPr="00BF6650">
              <w:rPr>
                <w:rFonts w:ascii="Times New Roman" w:hAnsi="Times New Roman" w:cs="Times New Roman"/>
              </w:rPr>
              <w:t>Створення і підтримка електронних ресурсів для популяризації української літератури у бібліотечних системах територіальної громади міста Одеси</w:t>
            </w:r>
          </w:p>
        </w:tc>
        <w:tc>
          <w:tcPr>
            <w:tcW w:w="1119"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100 000</w:t>
            </w:r>
          </w:p>
        </w:tc>
      </w:tr>
      <w:tr w:rsidR="00BE4117" w:rsidRPr="00BF6650" w:rsidTr="000E60A7">
        <w:tc>
          <w:tcPr>
            <w:tcW w:w="8344" w:type="dxa"/>
          </w:tcPr>
          <w:p w:rsidR="00BE4117" w:rsidRPr="00BF6650" w:rsidRDefault="00BE4117" w:rsidP="000E60A7">
            <w:pPr>
              <w:pStyle w:val="a6"/>
              <w:tabs>
                <w:tab w:val="left" w:pos="453"/>
              </w:tabs>
              <w:spacing w:after="0"/>
              <w:ind w:left="0" w:firstLine="0"/>
              <w:jc w:val="right"/>
              <w:rPr>
                <w:rFonts w:ascii="Times New Roman" w:hAnsi="Times New Roman" w:cs="Times New Roman"/>
                <w:b/>
                <w:bCs/>
              </w:rPr>
            </w:pPr>
            <w:r w:rsidRPr="00BF6650">
              <w:rPr>
                <w:rFonts w:ascii="Times New Roman" w:hAnsi="Times New Roman" w:cs="Times New Roman"/>
                <w:b/>
                <w:bCs/>
              </w:rPr>
              <w:t>Разом</w:t>
            </w:r>
          </w:p>
        </w:tc>
        <w:tc>
          <w:tcPr>
            <w:tcW w:w="1119" w:type="dxa"/>
          </w:tcPr>
          <w:p w:rsidR="00BE4117" w:rsidRPr="00BF6650" w:rsidRDefault="00BE4117" w:rsidP="000E60A7">
            <w:pPr>
              <w:pStyle w:val="a6"/>
              <w:tabs>
                <w:tab w:val="left" w:pos="1418"/>
              </w:tabs>
              <w:spacing w:after="0"/>
              <w:ind w:left="0" w:firstLine="0"/>
              <w:jc w:val="center"/>
              <w:rPr>
                <w:rFonts w:ascii="Times New Roman" w:hAnsi="Times New Roman" w:cs="Times New Roman"/>
                <w:b/>
                <w:bCs/>
              </w:rPr>
            </w:pPr>
            <w:r w:rsidRPr="00BF6650">
              <w:rPr>
                <w:rFonts w:ascii="Times New Roman" w:hAnsi="Times New Roman" w:cs="Times New Roman"/>
                <w:b/>
                <w:bCs/>
              </w:rPr>
              <w:t>240 000</w:t>
            </w:r>
          </w:p>
        </w:tc>
      </w:tr>
    </w:tbl>
    <w:p w:rsidR="00BE4117" w:rsidRPr="00046015" w:rsidRDefault="00BE4117" w:rsidP="00BE4117">
      <w:pPr>
        <w:pStyle w:val="a6"/>
        <w:numPr>
          <w:ilvl w:val="1"/>
          <w:numId w:val="10"/>
        </w:numPr>
        <w:tabs>
          <w:tab w:val="left" w:pos="1418"/>
          <w:tab w:val="left" w:pos="1701"/>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sz w:val="24"/>
          <w:szCs w:val="24"/>
        </w:rPr>
        <w:t xml:space="preserve">Департаментом освіти та науки Одеської міської ради надані пропозиції щодо наступного </w:t>
      </w:r>
      <w:r w:rsidRPr="00046015">
        <w:rPr>
          <w:rFonts w:ascii="Times New Roman" w:hAnsi="Times New Roman" w:cs="Times New Roman"/>
          <w:sz w:val="24"/>
          <w:szCs w:val="24"/>
          <w:u w:val="single"/>
        </w:rPr>
        <w:t>перерозподілу</w:t>
      </w:r>
      <w:r w:rsidRPr="00046015">
        <w:rPr>
          <w:rFonts w:ascii="Times New Roman" w:hAnsi="Times New Roman" w:cs="Times New Roman"/>
          <w:sz w:val="24"/>
          <w:szCs w:val="24"/>
        </w:rPr>
        <w:t xml:space="preserve"> бюджетних призначень загального фонду:</w:t>
      </w:r>
    </w:p>
    <w:p w:rsidR="00BE4117" w:rsidRPr="00046015" w:rsidRDefault="00BE4117" w:rsidP="00BE4117">
      <w:pPr>
        <w:pStyle w:val="a6"/>
        <w:numPr>
          <w:ilvl w:val="0"/>
          <w:numId w:val="9"/>
        </w:numPr>
        <w:tabs>
          <w:tab w:val="left" w:pos="1418"/>
          <w:tab w:val="left" w:pos="1701"/>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sz w:val="24"/>
          <w:szCs w:val="24"/>
        </w:rPr>
        <w:t>зменшити за КПКВКМБ 0611021 «Надання загальної середньої освіти закладами загальної середньої освіти за рахунок коштів місцевого бюджету» (</w:t>
      </w:r>
      <w:r w:rsidRPr="00046015">
        <w:rPr>
          <w:rFonts w:ascii="Times New Roman" w:hAnsi="Times New Roman" w:cs="Times New Roman"/>
          <w:i/>
          <w:iCs/>
          <w:sz w:val="24"/>
          <w:szCs w:val="24"/>
        </w:rPr>
        <w:t>видатки споживання</w:t>
      </w:r>
      <w:r w:rsidRPr="00046015">
        <w:rPr>
          <w:rFonts w:ascii="Times New Roman" w:hAnsi="Times New Roman" w:cs="Times New Roman"/>
          <w:sz w:val="24"/>
          <w:szCs w:val="24"/>
        </w:rPr>
        <w:t xml:space="preserve">) у сумі 180 000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w:t>
      </w:r>
    </w:p>
    <w:p w:rsidR="00BE4117" w:rsidRPr="00046015" w:rsidRDefault="00BE4117" w:rsidP="00BE4117">
      <w:pPr>
        <w:pStyle w:val="a6"/>
        <w:numPr>
          <w:ilvl w:val="0"/>
          <w:numId w:val="9"/>
        </w:numPr>
        <w:tabs>
          <w:tab w:val="left" w:pos="1418"/>
          <w:tab w:val="left" w:pos="1701"/>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sz w:val="24"/>
          <w:szCs w:val="24"/>
        </w:rPr>
        <w:t>збільшити за КПКВКМБ 0613134 «</w:t>
      </w:r>
      <w:r w:rsidRPr="00046015">
        <w:rPr>
          <w:rFonts w:ascii="Times New Roman" w:hAnsi="Times New Roman" w:cs="Times New Roman"/>
          <w:bCs/>
          <w:iCs/>
          <w:sz w:val="24"/>
          <w:szCs w:val="24"/>
        </w:rPr>
        <w:t>Здійснення заходів та реалізація проектів на виконання програм у сфері утвердження української національної та громадянської ідентичності</w:t>
      </w:r>
      <w:r w:rsidRPr="00046015">
        <w:rPr>
          <w:rFonts w:ascii="Times New Roman" w:hAnsi="Times New Roman" w:cs="Times New Roman"/>
          <w:sz w:val="24"/>
          <w:szCs w:val="24"/>
        </w:rPr>
        <w:t>» (</w:t>
      </w:r>
      <w:r w:rsidRPr="00046015">
        <w:rPr>
          <w:rFonts w:ascii="Times New Roman" w:hAnsi="Times New Roman" w:cs="Times New Roman"/>
          <w:i/>
          <w:iCs/>
          <w:sz w:val="24"/>
          <w:szCs w:val="24"/>
        </w:rPr>
        <w:t>видатки споживання</w:t>
      </w:r>
      <w:r w:rsidRPr="00046015">
        <w:rPr>
          <w:rFonts w:ascii="Times New Roman" w:hAnsi="Times New Roman" w:cs="Times New Roman"/>
          <w:sz w:val="24"/>
          <w:szCs w:val="24"/>
        </w:rPr>
        <w:t xml:space="preserve">) у сумі 180 000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у тому числі для реалізації наступних заходів Програми:</w:t>
      </w:r>
    </w:p>
    <w:tbl>
      <w:tblPr>
        <w:tblStyle w:val="a3"/>
        <w:tblW w:w="0" w:type="auto"/>
        <w:tblInd w:w="108" w:type="dxa"/>
        <w:tblLook w:val="04A0" w:firstRow="1" w:lastRow="0" w:firstColumn="1" w:lastColumn="0" w:noHBand="0" w:noVBand="1"/>
      </w:tblPr>
      <w:tblGrid>
        <w:gridCol w:w="8211"/>
        <w:gridCol w:w="1252"/>
      </w:tblGrid>
      <w:tr w:rsidR="00BE4117" w:rsidRPr="00BF6650" w:rsidTr="000E60A7">
        <w:trPr>
          <w:tblHeader/>
        </w:trPr>
        <w:tc>
          <w:tcPr>
            <w:tcW w:w="8211"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 з/п та найменування заходу Програми</w:t>
            </w:r>
          </w:p>
        </w:tc>
        <w:tc>
          <w:tcPr>
            <w:tcW w:w="1252"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 xml:space="preserve">Сума, </w:t>
            </w:r>
            <w:proofErr w:type="spellStart"/>
            <w:r w:rsidRPr="00BF6650">
              <w:rPr>
                <w:rFonts w:ascii="Times New Roman" w:hAnsi="Times New Roman" w:cs="Times New Roman"/>
              </w:rPr>
              <w:t>грн</w:t>
            </w:r>
            <w:proofErr w:type="spellEnd"/>
          </w:p>
        </w:tc>
      </w:tr>
      <w:tr w:rsidR="00BE4117" w:rsidRPr="00BF6650" w:rsidTr="000E60A7">
        <w:tc>
          <w:tcPr>
            <w:tcW w:w="8211" w:type="dxa"/>
          </w:tcPr>
          <w:p w:rsidR="00BE4117" w:rsidRPr="00BF6650" w:rsidRDefault="00BE4117" w:rsidP="000E60A7">
            <w:pPr>
              <w:pStyle w:val="a6"/>
              <w:tabs>
                <w:tab w:val="left" w:pos="1418"/>
              </w:tabs>
              <w:spacing w:after="0"/>
              <w:ind w:left="0" w:firstLine="0"/>
              <w:jc w:val="both"/>
              <w:rPr>
                <w:rFonts w:ascii="Times New Roman" w:hAnsi="Times New Roman" w:cs="Times New Roman"/>
              </w:rPr>
            </w:pPr>
            <w:r w:rsidRPr="00BF6650">
              <w:rPr>
                <w:rFonts w:ascii="Times New Roman" w:hAnsi="Times New Roman" w:cs="Times New Roman"/>
              </w:rPr>
              <w:t>2.1. Організація та проведення заходів (круглих столів, семінарів тощо) з питань реалізації державної мовної політики для цільових аудиторій (педагогічні працівники, учні, вихованці)</w:t>
            </w:r>
          </w:p>
        </w:tc>
        <w:tc>
          <w:tcPr>
            <w:tcW w:w="1252"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50 000</w:t>
            </w:r>
          </w:p>
        </w:tc>
      </w:tr>
      <w:tr w:rsidR="00BE4117" w:rsidRPr="00BF6650" w:rsidTr="000E60A7">
        <w:tc>
          <w:tcPr>
            <w:tcW w:w="8211" w:type="dxa"/>
          </w:tcPr>
          <w:p w:rsidR="00BE4117" w:rsidRPr="00BF6650" w:rsidRDefault="00BE4117" w:rsidP="000E60A7">
            <w:pPr>
              <w:pStyle w:val="a6"/>
              <w:numPr>
                <w:ilvl w:val="1"/>
                <w:numId w:val="11"/>
              </w:numPr>
              <w:tabs>
                <w:tab w:val="left" w:pos="453"/>
              </w:tabs>
              <w:spacing w:after="0" w:line="240" w:lineRule="auto"/>
              <w:ind w:left="0" w:firstLine="0"/>
              <w:jc w:val="both"/>
              <w:rPr>
                <w:rFonts w:ascii="Times New Roman" w:hAnsi="Times New Roman" w:cs="Times New Roman"/>
              </w:rPr>
            </w:pPr>
            <w:r w:rsidRPr="00BF6650">
              <w:rPr>
                <w:rFonts w:ascii="Times New Roman" w:hAnsi="Times New Roman" w:cs="Times New Roman"/>
              </w:rPr>
              <w:t xml:space="preserve">Заохочення учасників освітнього процесу закладів загальної середньої освіти до участі у міжнародних, загальнодержавних та регіональних конкурсах з української мови та літератури, українознавства, іграх, олімпіадах тощо </w:t>
            </w:r>
          </w:p>
        </w:tc>
        <w:tc>
          <w:tcPr>
            <w:tcW w:w="1252"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100 000</w:t>
            </w:r>
          </w:p>
        </w:tc>
      </w:tr>
      <w:tr w:rsidR="00BE4117" w:rsidRPr="00BF6650" w:rsidTr="000E60A7">
        <w:tc>
          <w:tcPr>
            <w:tcW w:w="8211" w:type="dxa"/>
          </w:tcPr>
          <w:p w:rsidR="00BE4117" w:rsidRPr="00BF6650" w:rsidRDefault="00BE4117" w:rsidP="000E60A7">
            <w:pPr>
              <w:pStyle w:val="a6"/>
              <w:tabs>
                <w:tab w:val="left" w:pos="453"/>
              </w:tabs>
              <w:spacing w:after="0"/>
              <w:ind w:left="0" w:firstLine="0"/>
              <w:jc w:val="both"/>
              <w:rPr>
                <w:rFonts w:ascii="Times New Roman" w:hAnsi="Times New Roman" w:cs="Times New Roman"/>
              </w:rPr>
            </w:pPr>
            <w:r w:rsidRPr="00BF6650">
              <w:rPr>
                <w:rFonts w:ascii="Times New Roman" w:hAnsi="Times New Roman" w:cs="Times New Roman"/>
              </w:rPr>
              <w:t xml:space="preserve">3.1. Створення та підтримка на офіційних </w:t>
            </w:r>
            <w:proofErr w:type="spellStart"/>
            <w:r w:rsidRPr="00BF6650">
              <w:rPr>
                <w:rFonts w:ascii="Times New Roman" w:hAnsi="Times New Roman" w:cs="Times New Roman"/>
              </w:rPr>
              <w:t>вебсайтах</w:t>
            </w:r>
            <w:proofErr w:type="spellEnd"/>
            <w:r w:rsidRPr="00BF6650">
              <w:rPr>
                <w:rFonts w:ascii="Times New Roman" w:hAnsi="Times New Roman" w:cs="Times New Roman"/>
              </w:rPr>
              <w:t xml:space="preserve"> закладів освіти розділів з популяризації української мови та літератури, українознавства, народних </w:t>
            </w:r>
            <w:r w:rsidRPr="00BF6650">
              <w:rPr>
                <w:rFonts w:ascii="Times New Roman" w:hAnsi="Times New Roman" w:cs="Times New Roman"/>
              </w:rPr>
              <w:lastRenderedPageBreak/>
              <w:t>українських звичаїв, тематичних тренінгів</w:t>
            </w:r>
          </w:p>
        </w:tc>
        <w:tc>
          <w:tcPr>
            <w:tcW w:w="1252"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lastRenderedPageBreak/>
              <w:t>30 000</w:t>
            </w:r>
          </w:p>
        </w:tc>
      </w:tr>
      <w:tr w:rsidR="00BE4117" w:rsidRPr="00BF6650" w:rsidTr="000E60A7">
        <w:tc>
          <w:tcPr>
            <w:tcW w:w="8211" w:type="dxa"/>
          </w:tcPr>
          <w:p w:rsidR="00BE4117" w:rsidRPr="00BF6650" w:rsidRDefault="00BE4117" w:rsidP="000E60A7">
            <w:pPr>
              <w:pStyle w:val="a6"/>
              <w:tabs>
                <w:tab w:val="left" w:pos="453"/>
              </w:tabs>
              <w:spacing w:after="0"/>
              <w:ind w:left="0" w:firstLine="0"/>
              <w:jc w:val="right"/>
              <w:rPr>
                <w:rFonts w:ascii="Times New Roman" w:hAnsi="Times New Roman" w:cs="Times New Roman"/>
                <w:b/>
                <w:bCs/>
              </w:rPr>
            </w:pPr>
            <w:r w:rsidRPr="00BF6650">
              <w:rPr>
                <w:rFonts w:ascii="Times New Roman" w:hAnsi="Times New Roman" w:cs="Times New Roman"/>
                <w:b/>
                <w:bCs/>
              </w:rPr>
              <w:lastRenderedPageBreak/>
              <w:t>Разом</w:t>
            </w:r>
          </w:p>
        </w:tc>
        <w:tc>
          <w:tcPr>
            <w:tcW w:w="1252" w:type="dxa"/>
          </w:tcPr>
          <w:p w:rsidR="00BE4117" w:rsidRPr="00BF6650" w:rsidRDefault="00BE4117" w:rsidP="000E60A7">
            <w:pPr>
              <w:tabs>
                <w:tab w:val="left" w:pos="1418"/>
              </w:tabs>
              <w:ind w:firstLine="0"/>
              <w:jc w:val="center"/>
              <w:rPr>
                <w:rFonts w:ascii="Times New Roman" w:hAnsi="Times New Roman" w:cs="Times New Roman"/>
                <w:b/>
                <w:bCs/>
                <w:sz w:val="22"/>
                <w:szCs w:val="22"/>
                <w:lang w:val="uk-UA"/>
              </w:rPr>
            </w:pPr>
            <w:r w:rsidRPr="00BF6650">
              <w:rPr>
                <w:rFonts w:ascii="Times New Roman" w:hAnsi="Times New Roman" w:cs="Times New Roman"/>
                <w:b/>
                <w:bCs/>
                <w:sz w:val="22"/>
                <w:szCs w:val="22"/>
                <w:lang w:val="uk-UA"/>
              </w:rPr>
              <w:t>180 000</w:t>
            </w:r>
          </w:p>
        </w:tc>
      </w:tr>
    </w:tbl>
    <w:p w:rsidR="00BE4117" w:rsidRPr="00046015" w:rsidRDefault="00BE4117" w:rsidP="00BE4117">
      <w:pPr>
        <w:pStyle w:val="a6"/>
        <w:numPr>
          <w:ilvl w:val="1"/>
          <w:numId w:val="10"/>
        </w:numPr>
        <w:tabs>
          <w:tab w:val="left" w:pos="1418"/>
          <w:tab w:val="left" w:pos="1701"/>
        </w:tabs>
        <w:spacing w:after="0" w:line="240" w:lineRule="auto"/>
        <w:ind w:left="0" w:firstLine="567"/>
        <w:jc w:val="both"/>
        <w:rPr>
          <w:rFonts w:ascii="Times New Roman" w:hAnsi="Times New Roman" w:cs="Times New Roman"/>
          <w:sz w:val="24"/>
          <w:szCs w:val="24"/>
        </w:rPr>
      </w:pPr>
      <w:r w:rsidRPr="00046015">
        <w:rPr>
          <w:rFonts w:ascii="Times New Roman" w:hAnsi="Times New Roman" w:cs="Times New Roman"/>
          <w:bCs/>
          <w:iCs/>
          <w:sz w:val="24"/>
          <w:szCs w:val="24"/>
        </w:rPr>
        <w:t xml:space="preserve">Департаментом внутрішньої політики Одеської міської ради надані пропозиції щодо визначення </w:t>
      </w:r>
      <w:r w:rsidRPr="00046015">
        <w:rPr>
          <w:rFonts w:ascii="Times New Roman" w:hAnsi="Times New Roman" w:cs="Times New Roman"/>
          <w:bCs/>
          <w:iCs/>
          <w:sz w:val="24"/>
          <w:szCs w:val="24"/>
          <w:u w:val="single"/>
        </w:rPr>
        <w:t xml:space="preserve">додаткових </w:t>
      </w:r>
      <w:r w:rsidRPr="00046015">
        <w:rPr>
          <w:rFonts w:ascii="Times New Roman" w:hAnsi="Times New Roman" w:cs="Times New Roman"/>
          <w:bCs/>
          <w:iCs/>
          <w:sz w:val="24"/>
          <w:szCs w:val="24"/>
        </w:rPr>
        <w:t>бюджетних призначень загального фонду за КПКВКМБ 1013134 «Здійснення заходів та реалізація проектів на виконання програм у сфері утвердження української національної та громадянської ідентичності»</w:t>
      </w:r>
      <w:r w:rsidRPr="00046015">
        <w:rPr>
          <w:rFonts w:ascii="Times New Roman" w:hAnsi="Times New Roman" w:cs="Times New Roman"/>
          <w:sz w:val="24"/>
          <w:szCs w:val="24"/>
        </w:rPr>
        <w:t xml:space="preserve"> (</w:t>
      </w:r>
      <w:r w:rsidRPr="00046015">
        <w:rPr>
          <w:rFonts w:ascii="Times New Roman" w:hAnsi="Times New Roman" w:cs="Times New Roman"/>
          <w:i/>
          <w:iCs/>
          <w:sz w:val="24"/>
          <w:szCs w:val="24"/>
        </w:rPr>
        <w:t>видатки споживання</w:t>
      </w:r>
      <w:r w:rsidRPr="00046015">
        <w:rPr>
          <w:rFonts w:ascii="Times New Roman" w:hAnsi="Times New Roman" w:cs="Times New Roman"/>
          <w:sz w:val="24"/>
          <w:szCs w:val="24"/>
        </w:rPr>
        <w:t xml:space="preserve">) у сумі 480 000 </w:t>
      </w:r>
      <w:proofErr w:type="spellStart"/>
      <w:r w:rsidRPr="00046015">
        <w:rPr>
          <w:rFonts w:ascii="Times New Roman" w:hAnsi="Times New Roman" w:cs="Times New Roman"/>
          <w:sz w:val="24"/>
          <w:szCs w:val="24"/>
        </w:rPr>
        <w:t>грн</w:t>
      </w:r>
      <w:proofErr w:type="spellEnd"/>
      <w:r w:rsidRPr="00046015">
        <w:rPr>
          <w:rFonts w:ascii="Times New Roman" w:hAnsi="Times New Roman" w:cs="Times New Roman"/>
          <w:sz w:val="24"/>
          <w:szCs w:val="24"/>
        </w:rPr>
        <w:t>, у тому числі для реалізації наступних заходів Програми:</w:t>
      </w:r>
    </w:p>
    <w:tbl>
      <w:tblPr>
        <w:tblStyle w:val="a3"/>
        <w:tblW w:w="9667" w:type="dxa"/>
        <w:tblInd w:w="108" w:type="dxa"/>
        <w:tblLook w:val="04A0" w:firstRow="1" w:lastRow="0" w:firstColumn="1" w:lastColumn="0" w:noHBand="0" w:noVBand="1"/>
      </w:tblPr>
      <w:tblGrid>
        <w:gridCol w:w="8392"/>
        <w:gridCol w:w="1275"/>
      </w:tblGrid>
      <w:tr w:rsidR="00BE4117" w:rsidRPr="00BF6650" w:rsidTr="000E60A7">
        <w:trPr>
          <w:tblHeader/>
        </w:trPr>
        <w:tc>
          <w:tcPr>
            <w:tcW w:w="8392"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 з/п та найменування заходу Програми</w:t>
            </w:r>
          </w:p>
        </w:tc>
        <w:tc>
          <w:tcPr>
            <w:tcW w:w="1275"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 xml:space="preserve">Сума, </w:t>
            </w:r>
            <w:proofErr w:type="spellStart"/>
            <w:r w:rsidRPr="00BF6650">
              <w:rPr>
                <w:rFonts w:ascii="Times New Roman" w:hAnsi="Times New Roman" w:cs="Times New Roman"/>
              </w:rPr>
              <w:t>грн</w:t>
            </w:r>
            <w:proofErr w:type="spellEnd"/>
          </w:p>
        </w:tc>
      </w:tr>
      <w:tr w:rsidR="00BE4117" w:rsidRPr="00BF6650" w:rsidTr="000E60A7">
        <w:tc>
          <w:tcPr>
            <w:tcW w:w="8392" w:type="dxa"/>
          </w:tcPr>
          <w:p w:rsidR="00BE4117" w:rsidRPr="00BF6650" w:rsidRDefault="00BE4117" w:rsidP="000E60A7">
            <w:pPr>
              <w:pStyle w:val="a6"/>
              <w:tabs>
                <w:tab w:val="left" w:pos="311"/>
                <w:tab w:val="left" w:pos="1418"/>
              </w:tabs>
              <w:spacing w:after="0"/>
              <w:ind w:left="0" w:firstLine="0"/>
              <w:jc w:val="both"/>
              <w:rPr>
                <w:rFonts w:ascii="Times New Roman" w:hAnsi="Times New Roman" w:cs="Times New Roman"/>
              </w:rPr>
            </w:pPr>
            <w:r w:rsidRPr="00BF6650">
              <w:rPr>
                <w:rFonts w:ascii="Times New Roman" w:hAnsi="Times New Roman" w:cs="Times New Roman"/>
              </w:rPr>
              <w:t>1.2. Проведення соціологічних досліджень серед молоді та інших аудиторій на тему мовно-культурної ідентифікації</w:t>
            </w:r>
          </w:p>
        </w:tc>
        <w:tc>
          <w:tcPr>
            <w:tcW w:w="1275" w:type="dxa"/>
          </w:tcPr>
          <w:p w:rsidR="00BE4117" w:rsidRPr="00BF6650" w:rsidRDefault="00BE4117" w:rsidP="000E60A7">
            <w:pPr>
              <w:tabs>
                <w:tab w:val="left" w:pos="1418"/>
              </w:tabs>
              <w:ind w:firstLine="0"/>
              <w:rPr>
                <w:rFonts w:ascii="Times New Roman" w:hAnsi="Times New Roman" w:cs="Times New Roman"/>
                <w:sz w:val="22"/>
                <w:szCs w:val="22"/>
                <w:lang w:val="uk-UA"/>
              </w:rPr>
            </w:pPr>
            <w:r w:rsidRPr="00BF6650">
              <w:rPr>
                <w:rFonts w:ascii="Times New Roman" w:hAnsi="Times New Roman" w:cs="Times New Roman"/>
                <w:sz w:val="22"/>
                <w:szCs w:val="22"/>
                <w:lang w:val="uk-UA"/>
              </w:rPr>
              <w:t xml:space="preserve">     30 000</w:t>
            </w:r>
          </w:p>
        </w:tc>
      </w:tr>
      <w:tr w:rsidR="00BE4117" w:rsidRPr="00BF6650" w:rsidTr="000E60A7">
        <w:tc>
          <w:tcPr>
            <w:tcW w:w="8392" w:type="dxa"/>
          </w:tcPr>
          <w:p w:rsidR="00BE4117" w:rsidRPr="00BF6650" w:rsidRDefault="00BE4117" w:rsidP="000E60A7">
            <w:pPr>
              <w:pStyle w:val="a6"/>
              <w:tabs>
                <w:tab w:val="left" w:pos="453"/>
              </w:tabs>
              <w:spacing w:after="0"/>
              <w:ind w:left="0" w:firstLine="0"/>
              <w:jc w:val="both"/>
              <w:rPr>
                <w:rFonts w:ascii="Times New Roman" w:hAnsi="Times New Roman" w:cs="Times New Roman"/>
              </w:rPr>
            </w:pPr>
            <w:r w:rsidRPr="00BF6650">
              <w:rPr>
                <w:rFonts w:ascii="Times New Roman" w:hAnsi="Times New Roman" w:cs="Times New Roman"/>
              </w:rPr>
              <w:t xml:space="preserve">1.3. Проведення конкурсів, фестивалів української мови за </w:t>
            </w:r>
            <w:r w:rsidRPr="00BF6650">
              <w:rPr>
                <w:rFonts w:ascii="Times New Roman" w:hAnsi="Times New Roman" w:cs="Times New Roman"/>
                <w:spacing w:val="-6"/>
                <w:kern w:val="24"/>
              </w:rPr>
              <w:t>ініціативою громадських</w:t>
            </w:r>
            <w:r w:rsidRPr="00BF6650">
              <w:rPr>
                <w:rFonts w:ascii="Times New Roman" w:hAnsi="Times New Roman" w:cs="Times New Roman"/>
              </w:rPr>
              <w:t xml:space="preserve"> організацій, </w:t>
            </w:r>
            <w:r w:rsidRPr="00BF6650">
              <w:rPr>
                <w:rFonts w:ascii="Times New Roman" w:hAnsi="Times New Roman" w:cs="Times New Roman"/>
                <w:spacing w:val="-4"/>
                <w:kern w:val="24"/>
              </w:rPr>
              <w:t>національно-культурних</w:t>
            </w:r>
            <w:r w:rsidRPr="00BF6650">
              <w:rPr>
                <w:rFonts w:ascii="Times New Roman" w:hAnsi="Times New Roman" w:cs="Times New Roman"/>
              </w:rPr>
              <w:t xml:space="preserve"> товариств, творчих спілок міста Одеси</w:t>
            </w:r>
          </w:p>
        </w:tc>
        <w:tc>
          <w:tcPr>
            <w:tcW w:w="1275"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150 000</w:t>
            </w:r>
          </w:p>
        </w:tc>
      </w:tr>
      <w:tr w:rsidR="00BE4117" w:rsidRPr="00BF6650" w:rsidTr="000E60A7">
        <w:tc>
          <w:tcPr>
            <w:tcW w:w="8392" w:type="dxa"/>
          </w:tcPr>
          <w:p w:rsidR="00BE4117" w:rsidRPr="00BF6650" w:rsidRDefault="00BE4117" w:rsidP="000E60A7">
            <w:pPr>
              <w:pStyle w:val="a6"/>
              <w:tabs>
                <w:tab w:val="left" w:pos="453"/>
              </w:tabs>
              <w:spacing w:after="0"/>
              <w:ind w:left="0" w:firstLine="0"/>
              <w:jc w:val="both"/>
              <w:rPr>
                <w:rFonts w:ascii="Times New Roman" w:hAnsi="Times New Roman" w:cs="Times New Roman"/>
              </w:rPr>
            </w:pPr>
            <w:r w:rsidRPr="00BF6650">
              <w:rPr>
                <w:rFonts w:ascii="Times New Roman" w:hAnsi="Times New Roman" w:cs="Times New Roman"/>
              </w:rPr>
              <w:t>1.4. Показ україномовного кіно просто неба</w:t>
            </w:r>
          </w:p>
        </w:tc>
        <w:tc>
          <w:tcPr>
            <w:tcW w:w="1275"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100 000</w:t>
            </w:r>
          </w:p>
        </w:tc>
      </w:tr>
      <w:tr w:rsidR="00BE4117" w:rsidRPr="00BF6650" w:rsidTr="000E60A7">
        <w:tc>
          <w:tcPr>
            <w:tcW w:w="8392" w:type="dxa"/>
          </w:tcPr>
          <w:p w:rsidR="00BE4117" w:rsidRPr="00BF6650" w:rsidRDefault="00BE4117" w:rsidP="000E60A7">
            <w:pPr>
              <w:pStyle w:val="a6"/>
              <w:numPr>
                <w:ilvl w:val="1"/>
                <w:numId w:val="11"/>
              </w:numPr>
              <w:tabs>
                <w:tab w:val="left" w:pos="453"/>
              </w:tabs>
              <w:spacing w:after="0" w:line="240" w:lineRule="auto"/>
              <w:ind w:left="0" w:firstLine="0"/>
              <w:jc w:val="both"/>
              <w:rPr>
                <w:rFonts w:ascii="Times New Roman" w:hAnsi="Times New Roman" w:cs="Times New Roman"/>
              </w:rPr>
            </w:pPr>
            <w:r w:rsidRPr="00BF6650">
              <w:rPr>
                <w:rFonts w:ascii="Times New Roman" w:hAnsi="Times New Roman" w:cs="Times New Roman"/>
              </w:rPr>
              <w:t>Організація та проведення заходів з питань реалізації державної мовної політики для цільових аудиторій (студентська молодь, представники національних меншин, інші групи), круглих столів, семінарів</w:t>
            </w:r>
          </w:p>
        </w:tc>
        <w:tc>
          <w:tcPr>
            <w:tcW w:w="1275" w:type="dxa"/>
          </w:tcPr>
          <w:p w:rsidR="00BE4117" w:rsidRPr="00BF6650" w:rsidRDefault="00BE4117" w:rsidP="000E60A7">
            <w:pPr>
              <w:tabs>
                <w:tab w:val="left" w:pos="1418"/>
              </w:tabs>
              <w:ind w:firstLine="0"/>
              <w:jc w:val="center"/>
              <w:rPr>
                <w:rFonts w:ascii="Times New Roman" w:hAnsi="Times New Roman" w:cs="Times New Roman"/>
                <w:sz w:val="22"/>
                <w:szCs w:val="22"/>
                <w:lang w:val="uk-UA"/>
              </w:rPr>
            </w:pPr>
            <w:r w:rsidRPr="00BF6650">
              <w:rPr>
                <w:rFonts w:ascii="Times New Roman" w:hAnsi="Times New Roman" w:cs="Times New Roman"/>
                <w:sz w:val="22"/>
                <w:szCs w:val="22"/>
                <w:lang w:val="uk-UA"/>
              </w:rPr>
              <w:t>100 000</w:t>
            </w:r>
          </w:p>
        </w:tc>
      </w:tr>
      <w:tr w:rsidR="00BE4117" w:rsidRPr="00BF6650" w:rsidTr="000E60A7">
        <w:tc>
          <w:tcPr>
            <w:tcW w:w="8392" w:type="dxa"/>
          </w:tcPr>
          <w:p w:rsidR="00BE4117" w:rsidRPr="00BF6650" w:rsidRDefault="00BE4117" w:rsidP="000E60A7">
            <w:pPr>
              <w:ind w:firstLine="0"/>
              <w:jc w:val="both"/>
              <w:rPr>
                <w:rFonts w:ascii="Times New Roman" w:hAnsi="Times New Roman" w:cs="Times New Roman"/>
                <w:b/>
                <w:bCs/>
                <w:sz w:val="22"/>
                <w:szCs w:val="22"/>
                <w:lang w:val="uk-UA"/>
              </w:rPr>
            </w:pPr>
            <w:r w:rsidRPr="00BF6650">
              <w:rPr>
                <w:rFonts w:ascii="Times New Roman" w:hAnsi="Times New Roman" w:cs="Times New Roman"/>
                <w:sz w:val="22"/>
                <w:szCs w:val="22"/>
                <w:lang w:val="uk-UA"/>
              </w:rPr>
              <w:t>3.3. Проведення інформаційно-комунікативної кампанії з популяризації української мови в суспільному просторі міста Одеси</w:t>
            </w:r>
          </w:p>
        </w:tc>
        <w:tc>
          <w:tcPr>
            <w:tcW w:w="1275" w:type="dxa"/>
          </w:tcPr>
          <w:p w:rsidR="00BE4117" w:rsidRPr="00BF6650" w:rsidRDefault="00BE4117" w:rsidP="000E60A7">
            <w:pPr>
              <w:pStyle w:val="a6"/>
              <w:tabs>
                <w:tab w:val="left" w:pos="1418"/>
              </w:tabs>
              <w:spacing w:after="0"/>
              <w:ind w:left="0" w:firstLine="0"/>
              <w:jc w:val="center"/>
              <w:rPr>
                <w:rFonts w:ascii="Times New Roman" w:hAnsi="Times New Roman" w:cs="Times New Roman"/>
              </w:rPr>
            </w:pPr>
            <w:r w:rsidRPr="00BF6650">
              <w:rPr>
                <w:rFonts w:ascii="Times New Roman" w:hAnsi="Times New Roman" w:cs="Times New Roman"/>
              </w:rPr>
              <w:t>100 000</w:t>
            </w:r>
          </w:p>
        </w:tc>
      </w:tr>
      <w:tr w:rsidR="00BE4117" w:rsidRPr="00BF6650" w:rsidTr="000E60A7">
        <w:tc>
          <w:tcPr>
            <w:tcW w:w="8392" w:type="dxa"/>
          </w:tcPr>
          <w:p w:rsidR="00BE4117" w:rsidRPr="00BF6650" w:rsidRDefault="00BE4117" w:rsidP="000E60A7">
            <w:pPr>
              <w:pStyle w:val="a6"/>
              <w:tabs>
                <w:tab w:val="left" w:pos="453"/>
              </w:tabs>
              <w:spacing w:after="0"/>
              <w:ind w:left="0" w:firstLine="0"/>
              <w:jc w:val="right"/>
              <w:rPr>
                <w:rFonts w:ascii="Times New Roman" w:hAnsi="Times New Roman" w:cs="Times New Roman"/>
                <w:b/>
                <w:bCs/>
              </w:rPr>
            </w:pPr>
            <w:r w:rsidRPr="00BF6650">
              <w:rPr>
                <w:rFonts w:ascii="Times New Roman" w:hAnsi="Times New Roman" w:cs="Times New Roman"/>
                <w:b/>
                <w:bCs/>
              </w:rPr>
              <w:t>Разом</w:t>
            </w:r>
          </w:p>
        </w:tc>
        <w:tc>
          <w:tcPr>
            <w:tcW w:w="1275" w:type="dxa"/>
          </w:tcPr>
          <w:p w:rsidR="00BE4117" w:rsidRPr="00BF6650" w:rsidRDefault="00BE4117" w:rsidP="000E60A7">
            <w:pPr>
              <w:pStyle w:val="a6"/>
              <w:tabs>
                <w:tab w:val="left" w:pos="1418"/>
              </w:tabs>
              <w:spacing w:after="0"/>
              <w:ind w:left="0" w:firstLine="0"/>
              <w:jc w:val="center"/>
              <w:rPr>
                <w:rFonts w:ascii="Times New Roman" w:hAnsi="Times New Roman" w:cs="Times New Roman"/>
                <w:b/>
                <w:bCs/>
              </w:rPr>
            </w:pPr>
            <w:r w:rsidRPr="00BF6650">
              <w:rPr>
                <w:rFonts w:ascii="Times New Roman" w:hAnsi="Times New Roman" w:cs="Times New Roman"/>
                <w:b/>
                <w:bCs/>
              </w:rPr>
              <w:t>480 000</w:t>
            </w:r>
          </w:p>
        </w:tc>
      </w:tr>
    </w:tbl>
    <w:p w:rsidR="00BE4117" w:rsidRPr="00046015" w:rsidRDefault="00BE4117" w:rsidP="00BE4117">
      <w:pPr>
        <w:ind w:firstLine="567"/>
        <w:jc w:val="both"/>
        <w:rPr>
          <w:rFonts w:ascii="Times New Roman" w:hAnsi="Times New Roman" w:cs="Times New Roman"/>
          <w:i/>
          <w:iCs/>
          <w:lang w:val="uk-UA"/>
        </w:rPr>
      </w:pPr>
      <w:r w:rsidRPr="00046015">
        <w:rPr>
          <w:rFonts w:ascii="Times New Roman" w:hAnsi="Times New Roman" w:cs="Times New Roman"/>
          <w:noProof/>
          <w:lang w:val="uk-UA"/>
        </w:rPr>
        <w:t xml:space="preserve">4. Для відновлення пропускної спроможності транспортних засобів ділянки вулично-дорожньої мережі по </w:t>
      </w:r>
      <w:r w:rsidRPr="00046015">
        <w:rPr>
          <w:rFonts w:ascii="Times New Roman" w:hAnsi="Times New Roman" w:cs="Times New Roman"/>
          <w:lang w:val="uk-UA"/>
        </w:rPr>
        <w:t xml:space="preserve">вул. Професора </w:t>
      </w:r>
      <w:proofErr w:type="spellStart"/>
      <w:r w:rsidRPr="00046015">
        <w:rPr>
          <w:rFonts w:ascii="Times New Roman" w:hAnsi="Times New Roman" w:cs="Times New Roman"/>
          <w:lang w:val="uk-UA"/>
        </w:rPr>
        <w:t>Каришковського</w:t>
      </w:r>
      <w:proofErr w:type="spellEnd"/>
      <w:r w:rsidRPr="00046015">
        <w:rPr>
          <w:rFonts w:ascii="Times New Roman" w:hAnsi="Times New Roman" w:cs="Times New Roman"/>
          <w:lang w:val="uk-UA"/>
        </w:rPr>
        <w:t xml:space="preserve"> (на ділянці від Балтської </w:t>
      </w:r>
      <w:proofErr w:type="spellStart"/>
      <w:r w:rsidRPr="00046015">
        <w:rPr>
          <w:rFonts w:ascii="Times New Roman" w:hAnsi="Times New Roman" w:cs="Times New Roman"/>
          <w:lang w:val="uk-UA"/>
        </w:rPr>
        <w:t>дор</w:t>
      </w:r>
      <w:proofErr w:type="spellEnd"/>
      <w:r w:rsidRPr="00046015">
        <w:rPr>
          <w:rFonts w:ascii="Times New Roman" w:hAnsi="Times New Roman" w:cs="Times New Roman"/>
          <w:lang w:val="uk-UA"/>
        </w:rPr>
        <w:t xml:space="preserve">. по пров. 6-го Балтського) та вул. 7-а </w:t>
      </w:r>
      <w:proofErr w:type="spellStart"/>
      <w:r w:rsidRPr="00046015">
        <w:rPr>
          <w:rFonts w:ascii="Times New Roman" w:hAnsi="Times New Roman" w:cs="Times New Roman"/>
          <w:lang w:val="uk-UA"/>
        </w:rPr>
        <w:t>Пересипська</w:t>
      </w:r>
      <w:proofErr w:type="spellEnd"/>
      <w:r w:rsidRPr="00046015">
        <w:rPr>
          <w:rFonts w:ascii="Times New Roman" w:hAnsi="Times New Roman" w:cs="Times New Roman"/>
          <w:lang w:val="uk-UA"/>
        </w:rPr>
        <w:t xml:space="preserve"> (на ділянці від пров. 6-го Балтського до вул. 8-ї </w:t>
      </w:r>
      <w:proofErr w:type="spellStart"/>
      <w:r w:rsidRPr="00046015">
        <w:rPr>
          <w:rFonts w:ascii="Times New Roman" w:hAnsi="Times New Roman" w:cs="Times New Roman"/>
          <w:lang w:val="uk-UA"/>
        </w:rPr>
        <w:t>Пересипської</w:t>
      </w:r>
      <w:proofErr w:type="spellEnd"/>
      <w:r w:rsidRPr="00046015">
        <w:rPr>
          <w:rFonts w:ascii="Times New Roman" w:hAnsi="Times New Roman" w:cs="Times New Roman"/>
          <w:lang w:val="uk-UA"/>
        </w:rPr>
        <w:t xml:space="preserve">), а саме проведення капітального ремонту, </w:t>
      </w:r>
      <w:r w:rsidRPr="00046015">
        <w:rPr>
          <w:rFonts w:ascii="Times New Roman" w:hAnsi="Times New Roman" w:cs="Times New Roman"/>
          <w:noProof/>
          <w:lang w:val="uk-UA"/>
        </w:rPr>
        <w:t xml:space="preserve">Управлінням дорожнього господарства Одеської міської ради надані пропозиції </w:t>
      </w:r>
      <w:r w:rsidRPr="00046015">
        <w:rPr>
          <w:rFonts w:ascii="Times New Roman" w:hAnsi="Times New Roman" w:cs="Times New Roman"/>
          <w:i/>
          <w:iCs/>
          <w:noProof/>
          <w:lang w:val="uk-UA"/>
        </w:rPr>
        <w:t>(копія листа додається)</w:t>
      </w:r>
      <w:r w:rsidRPr="00046015">
        <w:rPr>
          <w:rFonts w:ascii="Times New Roman" w:hAnsi="Times New Roman" w:cs="Times New Roman"/>
          <w:noProof/>
          <w:lang w:val="uk-UA"/>
        </w:rPr>
        <w:t xml:space="preserve"> щодо визначення </w:t>
      </w:r>
      <w:r w:rsidRPr="00046015">
        <w:rPr>
          <w:rFonts w:ascii="Times New Roman" w:hAnsi="Times New Roman" w:cs="Times New Roman"/>
          <w:noProof/>
          <w:u w:val="single"/>
          <w:lang w:val="uk-UA"/>
        </w:rPr>
        <w:t>додаткових</w:t>
      </w:r>
      <w:r w:rsidRPr="00046015">
        <w:rPr>
          <w:rFonts w:ascii="Times New Roman" w:hAnsi="Times New Roman" w:cs="Times New Roman"/>
          <w:noProof/>
          <w:lang w:val="uk-UA"/>
        </w:rPr>
        <w:t xml:space="preserve"> бюджетних призначень спеціального фонду (бюджету розвитку) за КПКВКМБ 1417442 «Утримання та розвиток інших об’єктів транспортної інфраструктури» у сумі 10 000 000 грн </w:t>
      </w:r>
      <w:r w:rsidRPr="00046015">
        <w:rPr>
          <w:rFonts w:ascii="Times New Roman" w:hAnsi="Times New Roman" w:cs="Times New Roman"/>
          <w:i/>
          <w:iCs/>
          <w:lang w:val="uk-UA"/>
        </w:rPr>
        <w:t xml:space="preserve">(найменування видатків бюджету розвитку: «Капітальний ремонт вул. Професора </w:t>
      </w:r>
      <w:proofErr w:type="spellStart"/>
      <w:r w:rsidRPr="00046015">
        <w:rPr>
          <w:rFonts w:ascii="Times New Roman" w:hAnsi="Times New Roman" w:cs="Times New Roman"/>
          <w:i/>
          <w:iCs/>
          <w:lang w:val="uk-UA"/>
        </w:rPr>
        <w:t>Каришковського</w:t>
      </w:r>
      <w:proofErr w:type="spellEnd"/>
      <w:r w:rsidRPr="00046015">
        <w:rPr>
          <w:rFonts w:ascii="Times New Roman" w:hAnsi="Times New Roman" w:cs="Times New Roman"/>
          <w:i/>
          <w:iCs/>
          <w:lang w:val="uk-UA"/>
        </w:rPr>
        <w:t xml:space="preserve"> (на ділянці від Балтської </w:t>
      </w:r>
      <w:proofErr w:type="spellStart"/>
      <w:r w:rsidRPr="00046015">
        <w:rPr>
          <w:rFonts w:ascii="Times New Roman" w:hAnsi="Times New Roman" w:cs="Times New Roman"/>
          <w:i/>
          <w:iCs/>
          <w:lang w:val="uk-UA"/>
        </w:rPr>
        <w:t>дор</w:t>
      </w:r>
      <w:proofErr w:type="spellEnd"/>
      <w:r w:rsidRPr="00046015">
        <w:rPr>
          <w:rFonts w:ascii="Times New Roman" w:hAnsi="Times New Roman" w:cs="Times New Roman"/>
          <w:i/>
          <w:iCs/>
          <w:lang w:val="uk-UA"/>
        </w:rPr>
        <w:t xml:space="preserve">. до пров. 6-го Балтського) та вул. 7-а </w:t>
      </w:r>
      <w:proofErr w:type="spellStart"/>
      <w:r w:rsidRPr="00046015">
        <w:rPr>
          <w:rFonts w:ascii="Times New Roman" w:hAnsi="Times New Roman" w:cs="Times New Roman"/>
          <w:i/>
          <w:iCs/>
          <w:lang w:val="uk-UA"/>
        </w:rPr>
        <w:t>Пересипська</w:t>
      </w:r>
      <w:proofErr w:type="spellEnd"/>
      <w:r w:rsidRPr="00046015">
        <w:rPr>
          <w:rFonts w:ascii="Times New Roman" w:hAnsi="Times New Roman" w:cs="Times New Roman"/>
          <w:i/>
          <w:iCs/>
          <w:lang w:val="uk-UA"/>
        </w:rPr>
        <w:t xml:space="preserve"> (на ділянці від   пров. 6-го Балтського до  вул. 8-ї </w:t>
      </w:r>
      <w:proofErr w:type="spellStart"/>
      <w:r w:rsidRPr="00046015">
        <w:rPr>
          <w:rFonts w:ascii="Times New Roman" w:hAnsi="Times New Roman" w:cs="Times New Roman"/>
          <w:i/>
          <w:iCs/>
          <w:lang w:val="uk-UA"/>
        </w:rPr>
        <w:t>Пересипської</w:t>
      </w:r>
      <w:proofErr w:type="spellEnd"/>
      <w:r w:rsidRPr="00046015">
        <w:rPr>
          <w:rFonts w:ascii="Times New Roman" w:hAnsi="Times New Roman" w:cs="Times New Roman"/>
          <w:i/>
          <w:iCs/>
          <w:lang w:val="uk-UA"/>
        </w:rPr>
        <w:t>) у м. Одесі»).</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 xml:space="preserve">5. Згідно з рішенням Виконавчого комітету Одеської міської ради від 24.11.2022 </w:t>
      </w:r>
      <w:r>
        <w:rPr>
          <w:rFonts w:ascii="Times New Roman" w:eastAsiaTheme="minorHAnsi" w:hAnsi="Times New Roman" w:cs="Times New Roman"/>
          <w:bCs/>
          <w:iCs/>
          <w:lang w:val="uk-UA" w:eastAsia="en-US"/>
        </w:rPr>
        <w:t xml:space="preserve">       </w:t>
      </w:r>
      <w:r w:rsidRPr="00046015">
        <w:rPr>
          <w:rFonts w:ascii="Times New Roman" w:eastAsiaTheme="minorHAnsi" w:hAnsi="Times New Roman" w:cs="Times New Roman"/>
          <w:bCs/>
          <w:iCs/>
          <w:lang w:val="uk-UA" w:eastAsia="en-US"/>
        </w:rPr>
        <w:t xml:space="preserve">№ 322 «Про забезпечення належного утримання та благоустрою територій загального користування в місті Одесі» Департаменту міського господарства Одеської міської ради було доручено забезпечити належне утримання та благоустрій територій загального користування. Видатки на утримання та благоустрій територій загального користування були визначені в Міській цільовій програмі благоустрою м. Одеси на 2022-2024 роки та передбачені в бюджеті Одеської міської територіальної громади 2024 рік Департаменту міського господарства Одеської міської ради у сумі 8 000 000 </w:t>
      </w:r>
      <w:proofErr w:type="spellStart"/>
      <w:r w:rsidRPr="00046015">
        <w:rPr>
          <w:rFonts w:ascii="Times New Roman" w:eastAsiaTheme="minorHAnsi" w:hAnsi="Times New Roman" w:cs="Times New Roman"/>
          <w:bCs/>
          <w:iCs/>
          <w:lang w:val="uk-UA" w:eastAsia="en-US"/>
        </w:rPr>
        <w:t>грн</w:t>
      </w:r>
      <w:proofErr w:type="spellEnd"/>
      <w:r w:rsidRPr="00046015">
        <w:rPr>
          <w:rFonts w:ascii="Times New Roman" w:eastAsiaTheme="minorHAnsi" w:hAnsi="Times New Roman" w:cs="Times New Roman"/>
          <w:bCs/>
          <w:iCs/>
          <w:lang w:val="uk-UA" w:eastAsia="en-US"/>
        </w:rPr>
        <w:t>, з яких використано 1 847 253,79 грн. Залишок бюджетних призначень - 6 152 746,21 грн. Рішенням Одеської міської ради від 24.04.2024 № 2021-</w:t>
      </w:r>
      <w:r w:rsidRPr="00046015">
        <w:rPr>
          <w:rFonts w:ascii="Times New Roman" w:eastAsiaTheme="minorHAnsi" w:hAnsi="Times New Roman" w:cs="Times New Roman"/>
          <w:bCs/>
          <w:iCs/>
          <w:lang w:val="en-US" w:eastAsia="en-US"/>
        </w:rPr>
        <w:t>VIII</w:t>
      </w:r>
      <w:r w:rsidRPr="00046015">
        <w:rPr>
          <w:rFonts w:ascii="Times New Roman" w:eastAsiaTheme="minorHAnsi" w:hAnsi="Times New Roman" w:cs="Times New Roman"/>
          <w:bCs/>
          <w:iCs/>
          <w:lang w:val="uk-UA" w:eastAsia="en-US"/>
        </w:rPr>
        <w:t xml:space="preserve"> були внесені зміни до Міської цільової програми благоустрою м. Одеси на 2022-2024 роки, згідно з якими виконавцями заходу з утримання територій загального користування в м. Одесі визначені Комунальні підприємства «Житлово-комунальний сервіс», які підпорядковані головному розпоряднику бюджетних коштів - Департаменту міського господарства Одеської міської ради. Згідно з розрахунками головного розпорядника потреба КП «ЖКС» на утримання територій загального користування в місті Одесі на 6 місяців 2024 року складає 26 276 600 грн. Враховуючи вищенаведене, Департаментом міського господарства Одеської міської ради надані пропозиції (</w:t>
      </w:r>
      <w:r w:rsidRPr="00046015">
        <w:rPr>
          <w:rFonts w:ascii="Times New Roman" w:eastAsiaTheme="minorHAnsi" w:hAnsi="Times New Roman" w:cs="Times New Roman"/>
          <w:bCs/>
          <w:i/>
          <w:lang w:val="uk-UA" w:eastAsia="en-US"/>
        </w:rPr>
        <w:t>копія листа додається</w:t>
      </w:r>
      <w:r w:rsidRPr="00046015">
        <w:rPr>
          <w:rFonts w:ascii="Times New Roman" w:eastAsiaTheme="minorHAnsi" w:hAnsi="Times New Roman" w:cs="Times New Roman"/>
          <w:bCs/>
          <w:iCs/>
          <w:lang w:val="uk-UA" w:eastAsia="en-US"/>
        </w:rPr>
        <w:t xml:space="preserve">) щодо </w:t>
      </w:r>
      <w:r w:rsidRPr="00046015">
        <w:rPr>
          <w:rFonts w:ascii="Times New Roman" w:eastAsiaTheme="minorHAnsi" w:hAnsi="Times New Roman" w:cs="Times New Roman"/>
          <w:bCs/>
          <w:iCs/>
          <w:u w:val="single"/>
          <w:lang w:val="uk-UA" w:eastAsia="en-US"/>
        </w:rPr>
        <w:t>перерозподілу</w:t>
      </w:r>
      <w:r w:rsidRPr="00046015">
        <w:rPr>
          <w:rFonts w:ascii="Times New Roman" w:eastAsiaTheme="minorHAnsi" w:hAnsi="Times New Roman" w:cs="Times New Roman"/>
          <w:bCs/>
          <w:iCs/>
          <w:lang w:val="uk-UA" w:eastAsia="en-US"/>
        </w:rPr>
        <w:t xml:space="preserve"> та визначення </w:t>
      </w:r>
      <w:r w:rsidRPr="00046015">
        <w:rPr>
          <w:rFonts w:ascii="Times New Roman" w:eastAsiaTheme="minorHAnsi" w:hAnsi="Times New Roman" w:cs="Times New Roman"/>
          <w:bCs/>
          <w:iCs/>
          <w:u w:val="single"/>
          <w:lang w:val="uk-UA" w:eastAsia="en-US"/>
        </w:rPr>
        <w:t>додаткових</w:t>
      </w:r>
      <w:r w:rsidRPr="00046015">
        <w:rPr>
          <w:rFonts w:ascii="Times New Roman" w:eastAsiaTheme="minorHAnsi" w:hAnsi="Times New Roman" w:cs="Times New Roman"/>
          <w:bCs/>
          <w:iCs/>
          <w:lang w:val="uk-UA" w:eastAsia="en-US"/>
        </w:rPr>
        <w:t xml:space="preserve"> бюджетних призначень загального фонду за КПКВКМБ 1216030 «Організація благоустрою населених пунктів»:</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 xml:space="preserve">- зменшення видатків споживання у сумі 6 152 746 </w:t>
      </w:r>
      <w:proofErr w:type="spellStart"/>
      <w:r w:rsidRPr="00046015">
        <w:rPr>
          <w:rFonts w:ascii="Times New Roman" w:eastAsiaTheme="minorHAnsi" w:hAnsi="Times New Roman" w:cs="Times New Roman"/>
          <w:bCs/>
          <w:iCs/>
          <w:lang w:val="uk-UA" w:eastAsia="en-US"/>
        </w:rPr>
        <w:t>грн</w:t>
      </w:r>
      <w:proofErr w:type="spellEnd"/>
      <w:r w:rsidRPr="00046015">
        <w:rPr>
          <w:rFonts w:ascii="Times New Roman" w:eastAsiaTheme="minorHAnsi" w:hAnsi="Times New Roman" w:cs="Times New Roman"/>
          <w:bCs/>
          <w:iCs/>
          <w:lang w:val="uk-UA" w:eastAsia="en-US"/>
        </w:rPr>
        <w:t>;</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lastRenderedPageBreak/>
        <w:t xml:space="preserve">- збільшення видатків розвитку у сумі 26 276 600 </w:t>
      </w:r>
      <w:proofErr w:type="spellStart"/>
      <w:r w:rsidRPr="00046015">
        <w:rPr>
          <w:rFonts w:ascii="Times New Roman" w:eastAsiaTheme="minorHAnsi" w:hAnsi="Times New Roman" w:cs="Times New Roman"/>
          <w:bCs/>
          <w:iCs/>
          <w:lang w:val="uk-UA" w:eastAsia="en-US"/>
        </w:rPr>
        <w:t>грн</w:t>
      </w:r>
      <w:proofErr w:type="spellEnd"/>
      <w:r w:rsidRPr="00046015">
        <w:rPr>
          <w:rFonts w:ascii="Times New Roman" w:eastAsiaTheme="minorHAnsi" w:hAnsi="Times New Roman" w:cs="Times New Roman"/>
          <w:bCs/>
          <w:iCs/>
          <w:lang w:val="uk-UA" w:eastAsia="en-US"/>
        </w:rPr>
        <w:t>, у тому числі для:</w:t>
      </w:r>
    </w:p>
    <w:tbl>
      <w:tblPr>
        <w:tblStyle w:val="a3"/>
        <w:tblW w:w="6945" w:type="dxa"/>
        <w:tblInd w:w="675" w:type="dxa"/>
        <w:tblLayout w:type="fixed"/>
        <w:tblLook w:val="04A0" w:firstRow="1" w:lastRow="0" w:firstColumn="1" w:lastColumn="0" w:noHBand="0" w:noVBand="1"/>
      </w:tblPr>
      <w:tblGrid>
        <w:gridCol w:w="4819"/>
        <w:gridCol w:w="2126"/>
      </w:tblGrid>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w:t>
            </w:r>
            <w:proofErr w:type="spellStart"/>
            <w:r w:rsidRPr="00BF6650">
              <w:rPr>
                <w:rFonts w:ascii="Times New Roman" w:hAnsi="Times New Roman" w:cs="Times New Roman"/>
                <w:bCs/>
                <w:iCs/>
              </w:rPr>
              <w:t>Черьомушки</w:t>
            </w:r>
            <w:proofErr w:type="spellEnd"/>
            <w:r w:rsidRPr="00BF6650">
              <w:rPr>
                <w:rFonts w:ascii="Times New Roman" w:hAnsi="Times New Roman" w:cs="Times New Roman"/>
                <w:bCs/>
                <w:iCs/>
              </w:rPr>
              <w:t>»</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- 4 281 300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«Хмельницький»</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- 8 005 600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«Вузівський»</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- 1 751 900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«Чорноморський»</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- 1 380700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«Порто-Франківський»</w:t>
            </w:r>
          </w:p>
        </w:tc>
        <w:tc>
          <w:tcPr>
            <w:tcW w:w="2126" w:type="dxa"/>
          </w:tcPr>
          <w:p w:rsidR="00BE4117" w:rsidRPr="00BF6650" w:rsidRDefault="00BE4117" w:rsidP="000E60A7">
            <w:pPr>
              <w:ind w:firstLine="0"/>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- 107 200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w:t>
            </w:r>
            <w:proofErr w:type="spellStart"/>
            <w:r w:rsidRPr="00BF6650">
              <w:rPr>
                <w:rFonts w:ascii="Times New Roman" w:hAnsi="Times New Roman" w:cs="Times New Roman"/>
                <w:bCs/>
                <w:iCs/>
              </w:rPr>
              <w:t>Фонтанський</w:t>
            </w:r>
            <w:proofErr w:type="spellEnd"/>
            <w:r w:rsidRPr="00BF6650">
              <w:rPr>
                <w:rFonts w:ascii="Times New Roman" w:hAnsi="Times New Roman" w:cs="Times New Roman"/>
                <w:bCs/>
                <w:iCs/>
              </w:rPr>
              <w:t>»</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- 1 704 500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«Північний»</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xml:space="preserve">- 2 963 100 </w:t>
            </w:r>
            <w:proofErr w:type="spellStart"/>
            <w:r w:rsidRPr="00BF6650">
              <w:rPr>
                <w:rFonts w:ascii="Times New Roman" w:eastAsiaTheme="minorHAnsi" w:hAnsi="Times New Roman" w:cs="Times New Roman"/>
                <w:bCs/>
                <w:iCs/>
                <w:sz w:val="22"/>
                <w:szCs w:val="22"/>
                <w:lang w:val="uk-UA" w:eastAsia="en-US"/>
              </w:rPr>
              <w:t>грн</w:t>
            </w:r>
            <w:proofErr w:type="spellEnd"/>
            <w:r w:rsidRPr="00BF6650">
              <w:rPr>
                <w:rFonts w:ascii="Times New Roman" w:eastAsiaTheme="minorHAnsi" w:hAnsi="Times New Roman" w:cs="Times New Roman"/>
                <w:bCs/>
                <w:iCs/>
                <w:sz w:val="22"/>
                <w:szCs w:val="22"/>
                <w:lang w:val="uk-UA" w:eastAsia="en-US"/>
              </w:rPr>
              <w:t>;</w:t>
            </w:r>
          </w:p>
        </w:tc>
      </w:tr>
      <w:tr w:rsidR="00BE4117" w:rsidRPr="00BF6650" w:rsidTr="000E60A7">
        <w:tc>
          <w:tcPr>
            <w:tcW w:w="4819" w:type="dxa"/>
          </w:tcPr>
          <w:p w:rsidR="00BE4117" w:rsidRPr="00BF6650" w:rsidRDefault="00BE4117" w:rsidP="000E60A7">
            <w:pPr>
              <w:pStyle w:val="a6"/>
              <w:numPr>
                <w:ilvl w:val="0"/>
                <w:numId w:val="13"/>
              </w:numPr>
              <w:spacing w:after="0" w:line="240" w:lineRule="auto"/>
              <w:ind w:left="0" w:firstLine="567"/>
              <w:jc w:val="both"/>
              <w:rPr>
                <w:rFonts w:ascii="Times New Roman" w:hAnsi="Times New Roman" w:cs="Times New Roman"/>
                <w:bCs/>
                <w:iCs/>
              </w:rPr>
            </w:pPr>
            <w:r w:rsidRPr="00BF6650">
              <w:rPr>
                <w:rFonts w:ascii="Times New Roman" w:hAnsi="Times New Roman" w:cs="Times New Roman"/>
                <w:bCs/>
                <w:iCs/>
              </w:rPr>
              <w:t>КП «ЖКС «</w:t>
            </w:r>
            <w:proofErr w:type="spellStart"/>
            <w:r w:rsidRPr="00BF6650">
              <w:rPr>
                <w:rFonts w:ascii="Times New Roman" w:hAnsi="Times New Roman" w:cs="Times New Roman"/>
                <w:bCs/>
                <w:iCs/>
              </w:rPr>
              <w:t>Пересипський</w:t>
            </w:r>
            <w:proofErr w:type="spellEnd"/>
            <w:r w:rsidRPr="00BF6650">
              <w:rPr>
                <w:rFonts w:ascii="Times New Roman" w:hAnsi="Times New Roman" w:cs="Times New Roman"/>
                <w:bCs/>
                <w:iCs/>
              </w:rPr>
              <w:t>»</w:t>
            </w:r>
          </w:p>
        </w:tc>
        <w:tc>
          <w:tcPr>
            <w:tcW w:w="2126" w:type="dxa"/>
          </w:tcPr>
          <w:p w:rsidR="00BE4117" w:rsidRPr="00BF6650" w:rsidRDefault="00BE4117" w:rsidP="000E60A7">
            <w:pPr>
              <w:ind w:firstLine="0"/>
              <w:jc w:val="center"/>
              <w:rPr>
                <w:rFonts w:ascii="Times New Roman" w:eastAsiaTheme="minorHAnsi" w:hAnsi="Times New Roman" w:cs="Times New Roman"/>
                <w:bCs/>
                <w:iCs/>
                <w:sz w:val="22"/>
                <w:szCs w:val="22"/>
                <w:lang w:val="uk-UA" w:eastAsia="en-US"/>
              </w:rPr>
            </w:pPr>
            <w:r w:rsidRPr="00BF6650">
              <w:rPr>
                <w:rFonts w:ascii="Times New Roman" w:eastAsiaTheme="minorHAnsi" w:hAnsi="Times New Roman" w:cs="Times New Roman"/>
                <w:bCs/>
                <w:iCs/>
                <w:sz w:val="22"/>
                <w:szCs w:val="22"/>
                <w:lang w:val="uk-UA" w:eastAsia="en-US"/>
              </w:rPr>
              <w:t>- 6 082 300 грн.</w:t>
            </w:r>
          </w:p>
        </w:tc>
      </w:tr>
    </w:tbl>
    <w:p w:rsidR="00BE4117" w:rsidRPr="00046015" w:rsidRDefault="00BE4117" w:rsidP="00BE4117">
      <w:pPr>
        <w:ind w:firstLine="567"/>
        <w:jc w:val="both"/>
        <w:rPr>
          <w:rFonts w:ascii="Times New Roman" w:hAnsi="Times New Roman" w:cs="Times New Roman"/>
          <w:lang w:val="uk-UA"/>
        </w:rPr>
      </w:pPr>
      <w:r w:rsidRPr="00046015">
        <w:rPr>
          <w:rFonts w:ascii="Times New Roman" w:eastAsiaTheme="minorHAnsi" w:hAnsi="Times New Roman" w:cs="Times New Roman"/>
          <w:bCs/>
          <w:iCs/>
          <w:lang w:val="uk-UA" w:eastAsia="en-US"/>
        </w:rPr>
        <w:t>Одночасно, пропонується доповнити додаток 8 «Перелік комунальних підприємств, які визначені одержувачами бюджетних коштів»</w:t>
      </w:r>
      <w:r w:rsidRPr="00046015">
        <w:rPr>
          <w:rFonts w:ascii="Times New Roman" w:hAnsi="Times New Roman" w:cs="Times New Roman"/>
          <w:lang w:val="uk-UA"/>
        </w:rPr>
        <w:t xml:space="preserve"> рішення Одеської міської ради від 29 листопада 2023 року № 1618-</w:t>
      </w:r>
      <w:r w:rsidRPr="00046015">
        <w:rPr>
          <w:rFonts w:ascii="Times New Roman" w:hAnsi="Times New Roman" w:cs="Times New Roman"/>
        </w:rPr>
        <w:t>V</w:t>
      </w:r>
      <w:r w:rsidRPr="00046015">
        <w:rPr>
          <w:rFonts w:ascii="Times New Roman" w:hAnsi="Times New Roman" w:cs="Times New Roman"/>
          <w:lang w:val="uk-UA"/>
        </w:rPr>
        <w:t>ІІІ «Про бюджет Одеської міської територіальної громади на 2024 рік» відповідними комунальними підприємствами.</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6. Для підтвердження статусу багатодітної сім’ї та дітей з такої сім’ї та їх права на отримання пільг та допомог, які передбачені чинним законодавством України, батьки та діти з багатодітних сімей повинні мати посвідчення виготовлене та видане відповідно до норм Порядку виготовлення і видачі посвідчень бланків багатодітної сім’ї та дитини з багатодітної сім’ї (далі - Порядок), затвердженого постановою Кабінету Міністрів України від 02 березня 2010 року № 209 «Деякі питання виготовлення і видачі посвідчень батьків багато (далі - Постанова).</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Відповідно до пункту 2 Постанови, виготовлення бланків посвідчень забезпечується, зокрема Міністерством соціальної політики та обласними державними адміністраціями за рахунок державного та відповідних місцевих бюджетів.</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 xml:space="preserve">Пунктом 9 Порядку передбачено, що бланки посвідчень виготовляються на замовлення </w:t>
      </w:r>
      <w:proofErr w:type="spellStart"/>
      <w:r w:rsidRPr="00046015">
        <w:rPr>
          <w:rFonts w:ascii="Times New Roman" w:eastAsiaTheme="minorHAnsi" w:hAnsi="Times New Roman" w:cs="Times New Roman"/>
          <w:bCs/>
          <w:iCs/>
          <w:lang w:val="uk-UA" w:eastAsia="en-US"/>
        </w:rPr>
        <w:t>Мінсоцполітики</w:t>
      </w:r>
      <w:proofErr w:type="spellEnd"/>
      <w:r w:rsidRPr="00046015">
        <w:rPr>
          <w:rFonts w:ascii="Times New Roman" w:eastAsiaTheme="minorHAnsi" w:hAnsi="Times New Roman" w:cs="Times New Roman"/>
          <w:bCs/>
          <w:iCs/>
          <w:lang w:val="uk-UA" w:eastAsia="en-US"/>
        </w:rPr>
        <w:t>, Ради міністрів Автономної Республіки Крим, обласних, Київської та Севастопольської міських держадміністрацій.</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 xml:space="preserve">Одеська обласна державна (військова) адміністрація листом від 03.04.2024 №4/01-37/4170/2-24 звернулась до виконавчих комітетів відповідних рад Одеської області з пропозицією здійснення закупівлі бланків посвідчень за рахунок коштів, направлених відповідною територіальною громадою на рахунок Одеської обласної державної (військової) адміністрації шляхом надання фінансування до обласної комплексної програми соціальної підтримки населення на 2024-2026 роки «Соціальний захист населення в Одеській області». </w:t>
      </w:r>
    </w:p>
    <w:p w:rsidR="00BE4117" w:rsidRPr="00046015" w:rsidRDefault="00BE4117" w:rsidP="00BE4117">
      <w:pPr>
        <w:ind w:firstLine="567"/>
        <w:jc w:val="both"/>
        <w:rPr>
          <w:rFonts w:ascii="Times New Roman" w:eastAsiaTheme="minorHAnsi" w:hAnsi="Times New Roman" w:cs="Times New Roman"/>
          <w:bCs/>
          <w:iCs/>
          <w:lang w:val="uk-UA" w:eastAsia="en-US"/>
        </w:rPr>
      </w:pPr>
      <w:r w:rsidRPr="00046015">
        <w:rPr>
          <w:rFonts w:ascii="Times New Roman" w:eastAsiaTheme="minorHAnsi" w:hAnsi="Times New Roman" w:cs="Times New Roman"/>
          <w:bCs/>
          <w:iCs/>
          <w:lang w:val="uk-UA" w:eastAsia="en-US"/>
        </w:rPr>
        <w:t>Для забезпечення бланками посвідчень батьків багатодітних сімей та дітей з багатодітних сімей мешканців м. Одеси, Департаментом праці та соціальної політики Одеської міської ради надані пропозиції (</w:t>
      </w:r>
      <w:r w:rsidRPr="00046015">
        <w:rPr>
          <w:rFonts w:ascii="Times New Roman" w:eastAsiaTheme="minorHAnsi" w:hAnsi="Times New Roman" w:cs="Times New Roman"/>
          <w:bCs/>
          <w:i/>
          <w:lang w:val="uk-UA" w:eastAsia="en-US"/>
        </w:rPr>
        <w:t>копія листа додається</w:t>
      </w:r>
      <w:r w:rsidRPr="00046015">
        <w:rPr>
          <w:rFonts w:ascii="Times New Roman" w:eastAsiaTheme="minorHAnsi" w:hAnsi="Times New Roman" w:cs="Times New Roman"/>
          <w:bCs/>
          <w:iCs/>
          <w:lang w:val="uk-UA" w:eastAsia="en-US"/>
        </w:rPr>
        <w:t>) щодо придбання                  2 550 бланків посвідчень батьків багатодітної сім’ї та 4 449 бланків посвідчень дитини з багатодітної сім’ї на загальну суму 406 800 грн.</w:t>
      </w:r>
    </w:p>
    <w:p w:rsidR="00BE4117" w:rsidRPr="00046015" w:rsidRDefault="00BE4117" w:rsidP="00BE4117">
      <w:pPr>
        <w:pStyle w:val="ab"/>
        <w:ind w:firstLine="567"/>
        <w:jc w:val="both"/>
        <w:rPr>
          <w:rFonts w:ascii="Times New Roman" w:hAnsi="Times New Roman" w:cs="Times New Roman"/>
          <w:bCs/>
          <w:iCs/>
          <w:sz w:val="24"/>
          <w:szCs w:val="24"/>
        </w:rPr>
      </w:pPr>
      <w:r w:rsidRPr="00046015">
        <w:rPr>
          <w:rFonts w:ascii="Times New Roman" w:hAnsi="Times New Roman" w:cs="Times New Roman"/>
          <w:bCs/>
          <w:iCs/>
          <w:sz w:val="24"/>
          <w:szCs w:val="24"/>
        </w:rPr>
        <w:t xml:space="preserve">Для проведення вищезазначених видатків пропонуємо визначити </w:t>
      </w:r>
      <w:r w:rsidRPr="00046015">
        <w:rPr>
          <w:rFonts w:ascii="Times New Roman" w:hAnsi="Times New Roman" w:cs="Times New Roman"/>
          <w:bCs/>
          <w:iCs/>
          <w:sz w:val="24"/>
          <w:szCs w:val="24"/>
          <w:u w:val="single"/>
        </w:rPr>
        <w:t xml:space="preserve">додаткові </w:t>
      </w:r>
      <w:r w:rsidRPr="00046015">
        <w:rPr>
          <w:rFonts w:ascii="Times New Roman" w:hAnsi="Times New Roman" w:cs="Times New Roman"/>
          <w:bCs/>
          <w:iCs/>
          <w:sz w:val="24"/>
          <w:szCs w:val="24"/>
        </w:rPr>
        <w:t>бюджетні призначення загальному фонду за КПКВКМБ 3719770 «Інші субвенції з місцевого бюджету» (головний розпорядник бюджетних коштів – Департамент фінансів Одеської міської ради) у сумі 406 800 грн.</w:t>
      </w:r>
    </w:p>
    <w:p w:rsidR="00BE4117" w:rsidRPr="00046015" w:rsidRDefault="00BE4117" w:rsidP="00BE4117">
      <w:pPr>
        <w:pStyle w:val="ab"/>
        <w:ind w:firstLine="567"/>
        <w:jc w:val="both"/>
        <w:rPr>
          <w:rFonts w:ascii="Times New Roman" w:hAnsi="Times New Roman" w:cs="Times New Roman"/>
          <w:bCs/>
          <w:iCs/>
          <w:sz w:val="24"/>
          <w:szCs w:val="24"/>
        </w:rPr>
      </w:pPr>
      <w:r w:rsidRPr="00046015">
        <w:rPr>
          <w:rFonts w:ascii="Times New Roman" w:hAnsi="Times New Roman" w:cs="Times New Roman"/>
          <w:bCs/>
          <w:iCs/>
          <w:sz w:val="24"/>
          <w:szCs w:val="24"/>
        </w:rPr>
        <w:t>Одночасно, пропонуємо у абзаці другому пункту 3 рішення Одеської міської ради від 29 листопада 2023 року № 1618-VІІІ «Про бюджет Одеської міської територіальної громади на 2024 рік» (зі змінами) цифри «10 600 000» замінити цифрами «11 006 800».</w:t>
      </w:r>
    </w:p>
    <w:tbl>
      <w:tblPr>
        <w:tblStyle w:val="a3"/>
        <w:tblW w:w="0" w:type="auto"/>
        <w:tblInd w:w="108" w:type="dxa"/>
        <w:tblLook w:val="04A0" w:firstRow="1" w:lastRow="0" w:firstColumn="1" w:lastColumn="0" w:noHBand="0" w:noVBand="1"/>
      </w:tblPr>
      <w:tblGrid>
        <w:gridCol w:w="4935"/>
        <w:gridCol w:w="4528"/>
      </w:tblGrid>
      <w:tr w:rsidR="00BE4117" w:rsidRPr="00046015" w:rsidTr="000E60A7">
        <w:trPr>
          <w:trHeight w:val="83"/>
        </w:trPr>
        <w:tc>
          <w:tcPr>
            <w:tcW w:w="4935" w:type="dxa"/>
          </w:tcPr>
          <w:p w:rsidR="00BE4117" w:rsidRPr="00046015" w:rsidRDefault="00BE4117" w:rsidP="000E60A7">
            <w:pPr>
              <w:pStyle w:val="ab"/>
              <w:ind w:firstLine="33"/>
              <w:jc w:val="center"/>
              <w:rPr>
                <w:rFonts w:cs="Times New Roman"/>
                <w:bCs/>
                <w:iCs/>
                <w:sz w:val="24"/>
                <w:szCs w:val="24"/>
              </w:rPr>
            </w:pPr>
            <w:r w:rsidRPr="00046015">
              <w:rPr>
                <w:rFonts w:cs="Times New Roman"/>
                <w:bCs/>
                <w:iCs/>
                <w:sz w:val="24"/>
                <w:szCs w:val="24"/>
              </w:rPr>
              <w:t xml:space="preserve">Чинна </w:t>
            </w:r>
            <w:proofErr w:type="spellStart"/>
            <w:r w:rsidRPr="00046015">
              <w:rPr>
                <w:rFonts w:cs="Times New Roman"/>
                <w:bCs/>
                <w:iCs/>
                <w:sz w:val="24"/>
                <w:szCs w:val="24"/>
              </w:rPr>
              <w:t>редакція</w:t>
            </w:r>
            <w:proofErr w:type="spellEnd"/>
          </w:p>
        </w:tc>
        <w:tc>
          <w:tcPr>
            <w:tcW w:w="4528" w:type="dxa"/>
          </w:tcPr>
          <w:p w:rsidR="00BE4117" w:rsidRPr="00046015" w:rsidRDefault="00BE4117" w:rsidP="000E60A7">
            <w:pPr>
              <w:pStyle w:val="ab"/>
              <w:ind w:firstLine="33"/>
              <w:jc w:val="center"/>
              <w:rPr>
                <w:rFonts w:cs="Times New Roman"/>
                <w:bCs/>
                <w:iCs/>
                <w:sz w:val="24"/>
                <w:szCs w:val="24"/>
              </w:rPr>
            </w:pPr>
            <w:r w:rsidRPr="00046015">
              <w:rPr>
                <w:rFonts w:cs="Times New Roman"/>
                <w:bCs/>
                <w:iCs/>
                <w:sz w:val="24"/>
                <w:szCs w:val="24"/>
              </w:rPr>
              <w:t xml:space="preserve">Нова </w:t>
            </w:r>
            <w:proofErr w:type="spellStart"/>
            <w:r w:rsidRPr="00046015">
              <w:rPr>
                <w:rFonts w:cs="Times New Roman"/>
                <w:bCs/>
                <w:iCs/>
                <w:sz w:val="24"/>
                <w:szCs w:val="24"/>
              </w:rPr>
              <w:t>редакція</w:t>
            </w:r>
            <w:proofErr w:type="spellEnd"/>
          </w:p>
        </w:tc>
      </w:tr>
      <w:tr w:rsidR="00BE4117" w:rsidRPr="00752CEB" w:rsidTr="00752CEB">
        <w:trPr>
          <w:trHeight w:val="3109"/>
        </w:trPr>
        <w:tc>
          <w:tcPr>
            <w:tcW w:w="4935" w:type="dxa"/>
          </w:tcPr>
          <w:p w:rsidR="00BE4117" w:rsidRPr="00752CEB" w:rsidRDefault="00BE4117" w:rsidP="000E60A7">
            <w:pPr>
              <w:ind w:firstLine="33"/>
              <w:jc w:val="both"/>
              <w:rPr>
                <w:rFonts w:ascii="Times New Roman" w:hAnsi="Times New Roman" w:cs="Times New Roman"/>
                <w:bCs/>
                <w:iCs/>
                <w:sz w:val="20"/>
                <w:szCs w:val="20"/>
              </w:rPr>
            </w:pPr>
            <w:r w:rsidRPr="00752CEB">
              <w:rPr>
                <w:rFonts w:ascii="Times New Roman" w:hAnsi="Times New Roman" w:cs="Times New Roman"/>
                <w:sz w:val="20"/>
                <w:szCs w:val="20"/>
                <w:lang w:val="uk-UA"/>
              </w:rPr>
              <w:lastRenderedPageBreak/>
              <w:t xml:space="preserve">Уповноважити заступника Одеського міського голови – директора Департаменту фінансів Одеської міської ради Світлану </w:t>
            </w:r>
            <w:proofErr w:type="spellStart"/>
            <w:r w:rsidRPr="00752CEB">
              <w:rPr>
                <w:rFonts w:ascii="Times New Roman" w:hAnsi="Times New Roman" w:cs="Times New Roman"/>
                <w:sz w:val="20"/>
                <w:szCs w:val="20"/>
                <w:lang w:val="uk-UA"/>
              </w:rPr>
              <w:t>Бедрегу</w:t>
            </w:r>
            <w:proofErr w:type="spellEnd"/>
            <w:r w:rsidRPr="00752CEB">
              <w:rPr>
                <w:rFonts w:ascii="Times New Roman" w:hAnsi="Times New Roman" w:cs="Times New Roman"/>
                <w:sz w:val="20"/>
                <w:szCs w:val="20"/>
                <w:lang w:val="uk-UA"/>
              </w:rPr>
              <w:t xml:space="preserve"> підписати від імені Одеської міської ради договори про передачу коштів у вигляді міжбюджетного трансферту з бюджету Одеської міської територіальної громади до районного бюджету Одеського району та обласного бюджету Одеської області, в тому числі підписувати договори про внесення змін до договору, у сумі                 10 600 000 гривень, визначених за бюджетною програмою «Інші субвенції з місцевого бюджету» (КПКВКМБ 3719770).</w:t>
            </w:r>
          </w:p>
        </w:tc>
        <w:tc>
          <w:tcPr>
            <w:tcW w:w="4528" w:type="dxa"/>
          </w:tcPr>
          <w:p w:rsidR="00BE4117" w:rsidRPr="00752CEB" w:rsidRDefault="00BE4117" w:rsidP="000E60A7">
            <w:pPr>
              <w:ind w:firstLine="33"/>
              <w:jc w:val="both"/>
              <w:rPr>
                <w:rFonts w:ascii="Times New Roman" w:hAnsi="Times New Roman" w:cs="Times New Roman"/>
                <w:bCs/>
                <w:iCs/>
                <w:sz w:val="20"/>
                <w:szCs w:val="20"/>
              </w:rPr>
            </w:pPr>
            <w:r w:rsidRPr="00752CEB">
              <w:rPr>
                <w:rFonts w:ascii="Times New Roman" w:hAnsi="Times New Roman" w:cs="Times New Roman"/>
                <w:sz w:val="20"/>
                <w:szCs w:val="20"/>
                <w:lang w:val="uk-UA"/>
              </w:rPr>
              <w:t xml:space="preserve">Уповноважити заступника Одеського міського голови – директора Департаменту фінансів Одеської міської ради Світлану </w:t>
            </w:r>
            <w:proofErr w:type="spellStart"/>
            <w:r w:rsidRPr="00752CEB">
              <w:rPr>
                <w:rFonts w:ascii="Times New Roman" w:hAnsi="Times New Roman" w:cs="Times New Roman"/>
                <w:sz w:val="20"/>
                <w:szCs w:val="20"/>
                <w:lang w:val="uk-UA"/>
              </w:rPr>
              <w:t>Бедрегу</w:t>
            </w:r>
            <w:proofErr w:type="spellEnd"/>
            <w:r w:rsidRPr="00752CEB">
              <w:rPr>
                <w:rFonts w:ascii="Times New Roman" w:hAnsi="Times New Roman" w:cs="Times New Roman"/>
                <w:sz w:val="20"/>
                <w:szCs w:val="20"/>
                <w:lang w:val="uk-UA"/>
              </w:rPr>
              <w:t xml:space="preserve"> підписати від імені Одеської міської ради договори про передачу коштів у вигляді міжбюджетного трансферту з бюджету Одеської міської територіальної громади до районного бюджету Одеського району та обласного бюджету Одеської області, в тому числі підписувати договори про внесення змін до договору, у сумі                  11 006 800 гривень, визначених за бюджетною програмою «Інші субвенції з місцевого бюджету» (КПКВКМБ 3719770).</w:t>
            </w:r>
          </w:p>
        </w:tc>
      </w:tr>
    </w:tbl>
    <w:p w:rsidR="00BE4117" w:rsidRPr="00046015" w:rsidRDefault="00BE4117" w:rsidP="00BE4117">
      <w:pPr>
        <w:pStyle w:val="ab"/>
        <w:ind w:firstLine="567"/>
        <w:jc w:val="both"/>
        <w:rPr>
          <w:rFonts w:ascii="Times New Roman" w:hAnsi="Times New Roman" w:cs="Times New Roman"/>
          <w:bCs/>
          <w:iCs/>
          <w:sz w:val="24"/>
          <w:szCs w:val="24"/>
        </w:rPr>
      </w:pPr>
    </w:p>
    <w:p w:rsidR="00BE4117" w:rsidRPr="00046015" w:rsidRDefault="00BE4117" w:rsidP="00BE4117">
      <w:pPr>
        <w:pStyle w:val="ab"/>
        <w:ind w:firstLine="567"/>
        <w:jc w:val="both"/>
        <w:rPr>
          <w:rFonts w:ascii="Times New Roman" w:eastAsia="Times New Roman" w:hAnsi="Times New Roman" w:cs="Times New Roman"/>
          <w:bCs/>
          <w:sz w:val="24"/>
          <w:szCs w:val="24"/>
          <w:lang w:eastAsia="uk-UA"/>
        </w:rPr>
      </w:pPr>
      <w:r w:rsidRPr="00046015">
        <w:rPr>
          <w:rFonts w:ascii="Times New Roman" w:eastAsia="Times New Roman" w:hAnsi="Times New Roman" w:cs="Times New Roman"/>
          <w:bCs/>
          <w:sz w:val="24"/>
          <w:szCs w:val="24"/>
          <w:lang w:eastAsia="uk-UA"/>
        </w:rPr>
        <w:t xml:space="preserve">Визначення додаткових бюджетних призначень за пунктами 3 - 6 цього листа у сумі 31 250 654 </w:t>
      </w:r>
      <w:proofErr w:type="spellStart"/>
      <w:r w:rsidRPr="00046015">
        <w:rPr>
          <w:rFonts w:ascii="Times New Roman" w:eastAsia="Times New Roman" w:hAnsi="Times New Roman" w:cs="Times New Roman"/>
          <w:bCs/>
          <w:sz w:val="24"/>
          <w:szCs w:val="24"/>
          <w:lang w:eastAsia="uk-UA"/>
        </w:rPr>
        <w:t>грн</w:t>
      </w:r>
      <w:proofErr w:type="spellEnd"/>
      <w:r w:rsidRPr="00046015">
        <w:rPr>
          <w:rFonts w:ascii="Times New Roman" w:eastAsia="Times New Roman" w:hAnsi="Times New Roman" w:cs="Times New Roman"/>
          <w:bCs/>
          <w:sz w:val="24"/>
          <w:szCs w:val="24"/>
          <w:lang w:eastAsia="uk-UA"/>
        </w:rPr>
        <w:t xml:space="preserve"> пропонуємо за рахунок зменшення бюджетних призначень, визначених за КПКВКМБ 3718710 «Резервний фонд місцевого бюджету» (нерозподілені видатки), у сумі 31 250 654 грн.</w:t>
      </w:r>
    </w:p>
    <w:p w:rsidR="00BE4117" w:rsidRPr="00EB6F82" w:rsidRDefault="00BE4117" w:rsidP="00BE4117">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BE4117" w:rsidRPr="005E30FF" w:rsidRDefault="00BE4117" w:rsidP="00BE4117">
      <w:pPr>
        <w:tabs>
          <w:tab w:val="left" w:pos="-5940"/>
        </w:tabs>
        <w:ind w:firstLine="567"/>
        <w:jc w:val="both"/>
        <w:rPr>
          <w:sz w:val="28"/>
          <w:szCs w:val="28"/>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листом Департаменту фінансів            </w:t>
      </w:r>
      <w:r w:rsidRPr="005E30FF">
        <w:rPr>
          <w:sz w:val="28"/>
          <w:szCs w:val="28"/>
        </w:rPr>
        <w:t xml:space="preserve">№ </w:t>
      </w:r>
      <w:r w:rsidRPr="005E30FF">
        <w:rPr>
          <w:sz w:val="28"/>
          <w:szCs w:val="28"/>
          <w:lang w:val="uk-UA"/>
        </w:rPr>
        <w:t xml:space="preserve"> 04-13/119/790</w:t>
      </w:r>
      <w:r w:rsidRPr="005E30FF">
        <w:rPr>
          <w:sz w:val="28"/>
          <w:szCs w:val="28"/>
        </w:rPr>
        <w:t xml:space="preserve"> </w:t>
      </w:r>
      <w:proofErr w:type="spellStart"/>
      <w:r w:rsidRPr="005E30FF">
        <w:rPr>
          <w:sz w:val="28"/>
          <w:szCs w:val="28"/>
        </w:rPr>
        <w:t>від</w:t>
      </w:r>
      <w:proofErr w:type="spellEnd"/>
      <w:r w:rsidRPr="005E30FF">
        <w:rPr>
          <w:sz w:val="28"/>
          <w:szCs w:val="28"/>
        </w:rPr>
        <w:t xml:space="preserve"> 28.05.2024 року.</w:t>
      </w:r>
    </w:p>
    <w:p w:rsidR="00BE4117" w:rsidRDefault="00BE4117" w:rsidP="00BE4117">
      <w:pPr>
        <w:tabs>
          <w:tab w:val="left" w:pos="-5940"/>
        </w:tabs>
        <w:ind w:firstLine="567"/>
        <w:jc w:val="both"/>
        <w:rPr>
          <w:rFonts w:ascii="Times New Roman" w:hAnsi="Times New Roman" w:cs="Times New Roman"/>
          <w:color w:val="000000" w:themeColor="text1"/>
          <w:sz w:val="28"/>
          <w:szCs w:val="28"/>
        </w:rPr>
      </w:pPr>
    </w:p>
    <w:p w:rsidR="00BE4117" w:rsidRPr="00F40FB4" w:rsidRDefault="00BE4117" w:rsidP="00BE4117">
      <w:pPr>
        <w:rPr>
          <w:rFonts w:ascii="Times New Roman" w:hAnsi="Times New Roman" w:cs="Times New Roman"/>
        </w:rPr>
      </w:pPr>
    </w:p>
    <w:p w:rsidR="00BE4117" w:rsidRPr="00EF28C9" w:rsidRDefault="00BE4117" w:rsidP="00BE4117">
      <w:pPr>
        <w:ind w:firstLine="567"/>
        <w:jc w:val="both"/>
        <w:rPr>
          <w:rFonts w:ascii="Times New Roman" w:hAnsi="Times New Roman" w:cs="Times New Roman"/>
          <w:b/>
          <w:sz w:val="28"/>
          <w:szCs w:val="28"/>
          <w:lang w:val="uk-UA"/>
        </w:rPr>
      </w:pPr>
      <w:r w:rsidRPr="00EF28C9">
        <w:rPr>
          <w:rFonts w:ascii="Times New Roman" w:hAnsi="Times New Roman" w:cs="Times New Roman"/>
          <w:sz w:val="28"/>
          <w:szCs w:val="28"/>
          <w:lang w:val="uk-UA"/>
        </w:rPr>
        <w:t xml:space="preserve">СЛУХАЛИ: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w:t>
      </w:r>
      <w:r w:rsidRPr="003317A2">
        <w:rPr>
          <w:rFonts w:ascii="Times New Roman" w:hAnsi="Times New Roman" w:cs="Times New Roman"/>
          <w:sz w:val="28"/>
          <w:szCs w:val="28"/>
          <w:lang w:val="uk-UA"/>
        </w:rPr>
        <w:t xml:space="preserve"> директора Департаменту фінансів Одеської міської ради </w:t>
      </w:r>
      <w:r>
        <w:rPr>
          <w:rFonts w:ascii="Times New Roman" w:hAnsi="Times New Roman" w:cs="Times New Roman"/>
          <w:sz w:val="28"/>
          <w:szCs w:val="28"/>
          <w:lang w:val="uk-UA"/>
        </w:rPr>
        <w:t>Ірини Жирової</w:t>
      </w:r>
      <w:r w:rsidRPr="00EF28C9">
        <w:rPr>
          <w:rFonts w:ascii="Times New Roman" w:hAnsi="Times New Roman" w:cs="Times New Roman"/>
          <w:sz w:val="28"/>
          <w:szCs w:val="28"/>
          <w:lang w:val="uk-UA"/>
        </w:rPr>
        <w:t xml:space="preserve"> по </w:t>
      </w:r>
      <w:r w:rsidRPr="00EF28C9">
        <w:rPr>
          <w:rFonts w:ascii="Times New Roman" w:hAnsi="Times New Roman" w:cs="Times New Roman"/>
          <w:color w:val="000000" w:themeColor="text1"/>
          <w:sz w:val="28"/>
          <w:szCs w:val="28"/>
          <w:lang w:val="uk-UA"/>
        </w:rPr>
        <w:t xml:space="preserve">коригуванню </w:t>
      </w:r>
      <w:r w:rsidRPr="00EF28C9">
        <w:rPr>
          <w:rFonts w:ascii="Times New Roman" w:hAnsi="Times New Roman" w:cs="Times New Roman"/>
          <w:sz w:val="28"/>
          <w:szCs w:val="28"/>
          <w:lang w:val="uk-UA"/>
        </w:rPr>
        <w:t>бюджету Одеської міської територіальної громади</w:t>
      </w:r>
      <w:r w:rsidRPr="00EF28C9">
        <w:rPr>
          <w:rFonts w:ascii="Times New Roman" w:hAnsi="Times New Roman" w:cs="Times New Roman"/>
          <w:color w:val="000000" w:themeColor="text1"/>
          <w:sz w:val="28"/>
          <w:szCs w:val="28"/>
          <w:lang w:val="uk-UA"/>
        </w:rPr>
        <w:t xml:space="preserve"> на 2024 рік (лист Департаменту фінансів </w:t>
      </w:r>
      <w:r w:rsidRPr="00EF28C9">
        <w:rPr>
          <w:rFonts w:ascii="Times New Roman" w:hAnsi="Times New Roman" w:cs="Times New Roman"/>
          <w:sz w:val="28"/>
          <w:szCs w:val="28"/>
        </w:rPr>
        <w:t>№ 04-13/121/811</w:t>
      </w:r>
      <w:r>
        <w:rPr>
          <w:rFonts w:ascii="Times New Roman" w:hAnsi="Times New Roman" w:cs="Times New Roman"/>
          <w:sz w:val="28"/>
          <w:szCs w:val="28"/>
        </w:rPr>
        <w:t xml:space="preserve"> </w:t>
      </w:r>
      <w:proofErr w:type="spellStart"/>
      <w:r w:rsidRPr="00EF28C9">
        <w:rPr>
          <w:rFonts w:ascii="Times New Roman" w:hAnsi="Times New Roman" w:cs="Times New Roman"/>
          <w:sz w:val="28"/>
          <w:szCs w:val="28"/>
        </w:rPr>
        <w:t>від</w:t>
      </w:r>
      <w:proofErr w:type="spellEnd"/>
      <w:r w:rsidRPr="00EF28C9">
        <w:rPr>
          <w:rFonts w:ascii="Times New Roman" w:hAnsi="Times New Roman" w:cs="Times New Roman"/>
          <w:sz w:val="28"/>
          <w:szCs w:val="28"/>
        </w:rPr>
        <w:t xml:space="preserve"> 03.06.2024 року</w:t>
      </w:r>
      <w:r w:rsidRPr="00EF28C9">
        <w:rPr>
          <w:rFonts w:ascii="Times New Roman" w:hAnsi="Times New Roman" w:cs="Times New Roman"/>
          <w:sz w:val="28"/>
          <w:szCs w:val="28"/>
          <w:lang w:val="uk-UA"/>
        </w:rPr>
        <w:t>).</w:t>
      </w:r>
    </w:p>
    <w:p w:rsidR="00BE4117" w:rsidRPr="003317A2" w:rsidRDefault="00BE4117" w:rsidP="00BE4117">
      <w:pPr>
        <w:ind w:firstLine="567"/>
        <w:jc w:val="both"/>
        <w:rPr>
          <w:rFonts w:ascii="Times New Roman" w:hAnsi="Times New Roman" w:cs="Times New Roman"/>
          <w:kern w:val="2"/>
          <w:sz w:val="28"/>
          <w:szCs w:val="28"/>
          <w:lang w:val="uk-UA"/>
        </w:rPr>
      </w:pPr>
      <w:r w:rsidRPr="003317A2">
        <w:rPr>
          <w:rFonts w:ascii="Times New Roman" w:hAnsi="Times New Roman" w:cs="Times New Roman"/>
          <w:kern w:val="2"/>
          <w:sz w:val="28"/>
          <w:szCs w:val="28"/>
          <w:lang w:val="uk-UA"/>
        </w:rPr>
        <w:t xml:space="preserve">Виступили: </w:t>
      </w:r>
      <w:proofErr w:type="spellStart"/>
      <w:r w:rsidRPr="003317A2">
        <w:rPr>
          <w:rFonts w:ascii="Times New Roman" w:hAnsi="Times New Roman" w:cs="Times New Roman"/>
          <w:kern w:val="2"/>
          <w:sz w:val="28"/>
          <w:szCs w:val="28"/>
          <w:lang w:val="uk-UA"/>
        </w:rPr>
        <w:t>Потапський</w:t>
      </w:r>
      <w:proofErr w:type="spellEnd"/>
      <w:r w:rsidRPr="003317A2">
        <w:rPr>
          <w:rFonts w:ascii="Times New Roman" w:hAnsi="Times New Roman" w:cs="Times New Roman"/>
          <w:kern w:val="2"/>
          <w:sz w:val="28"/>
          <w:szCs w:val="28"/>
          <w:lang w:val="uk-UA"/>
        </w:rPr>
        <w:t xml:space="preserve"> О.Ю., </w:t>
      </w:r>
      <w:proofErr w:type="spellStart"/>
      <w:r>
        <w:rPr>
          <w:rFonts w:ascii="Times New Roman" w:hAnsi="Times New Roman" w:cs="Times New Roman"/>
          <w:kern w:val="2"/>
          <w:sz w:val="28"/>
          <w:szCs w:val="28"/>
          <w:lang w:val="uk-UA"/>
        </w:rPr>
        <w:t>Звягін</w:t>
      </w:r>
      <w:proofErr w:type="spellEnd"/>
      <w:r>
        <w:rPr>
          <w:rFonts w:ascii="Times New Roman" w:hAnsi="Times New Roman" w:cs="Times New Roman"/>
          <w:kern w:val="2"/>
          <w:sz w:val="28"/>
          <w:szCs w:val="28"/>
          <w:lang w:val="uk-UA"/>
        </w:rPr>
        <w:t xml:space="preserve"> О.С., </w:t>
      </w:r>
      <w:proofErr w:type="spellStart"/>
      <w:r>
        <w:rPr>
          <w:rFonts w:ascii="Times New Roman" w:hAnsi="Times New Roman" w:cs="Times New Roman"/>
          <w:kern w:val="2"/>
          <w:sz w:val="28"/>
          <w:szCs w:val="28"/>
          <w:lang w:val="uk-UA"/>
        </w:rPr>
        <w:t>Макогонюк</w:t>
      </w:r>
      <w:proofErr w:type="spellEnd"/>
      <w:r>
        <w:rPr>
          <w:rFonts w:ascii="Times New Roman" w:hAnsi="Times New Roman" w:cs="Times New Roman"/>
          <w:kern w:val="2"/>
          <w:sz w:val="28"/>
          <w:szCs w:val="28"/>
          <w:lang w:val="uk-UA"/>
        </w:rPr>
        <w:t xml:space="preserve"> О.О.,        </w:t>
      </w:r>
      <w:proofErr w:type="spellStart"/>
      <w:r>
        <w:rPr>
          <w:rFonts w:ascii="Times New Roman" w:hAnsi="Times New Roman" w:cs="Times New Roman"/>
          <w:kern w:val="2"/>
          <w:sz w:val="28"/>
          <w:szCs w:val="28"/>
          <w:lang w:val="uk-UA"/>
        </w:rPr>
        <w:t>Танцюра</w:t>
      </w:r>
      <w:proofErr w:type="spellEnd"/>
      <w:r>
        <w:rPr>
          <w:rFonts w:ascii="Times New Roman" w:hAnsi="Times New Roman" w:cs="Times New Roman"/>
          <w:kern w:val="2"/>
          <w:sz w:val="28"/>
          <w:szCs w:val="28"/>
          <w:lang w:val="uk-UA"/>
        </w:rPr>
        <w:t xml:space="preserve"> Д.М.</w:t>
      </w:r>
    </w:p>
    <w:p w:rsidR="00BE4117" w:rsidRDefault="00BE4117" w:rsidP="00BE4117">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BE4117" w:rsidRPr="00EF28C9" w:rsidRDefault="00BE4117" w:rsidP="00BE4117">
      <w:pPr>
        <w:pStyle w:val="ab"/>
        <w:numPr>
          <w:ilvl w:val="0"/>
          <w:numId w:val="14"/>
        </w:numPr>
        <w:ind w:left="0" w:firstLine="284"/>
        <w:jc w:val="both"/>
        <w:rPr>
          <w:rFonts w:ascii="Times New Roman" w:eastAsia="Times New Roman" w:hAnsi="Times New Roman" w:cs="Times New Roman"/>
          <w:color w:val="000000"/>
          <w:sz w:val="24"/>
          <w:szCs w:val="24"/>
          <w:lang w:eastAsia="uk-UA"/>
        </w:rPr>
      </w:pPr>
      <w:r w:rsidRPr="00EF28C9">
        <w:rPr>
          <w:rFonts w:ascii="Times New Roman" w:hAnsi="Times New Roman" w:cs="Times New Roman"/>
          <w:bCs/>
          <w:sz w:val="24"/>
          <w:szCs w:val="24"/>
        </w:rPr>
        <w:t xml:space="preserve">Департаментом освіти та науки Одеської міської ради </w:t>
      </w:r>
      <w:r w:rsidRPr="00EF28C9">
        <w:rPr>
          <w:rFonts w:ascii="Times New Roman" w:hAnsi="Times New Roman" w:cs="Times New Roman"/>
          <w:sz w:val="24"/>
          <w:szCs w:val="24"/>
        </w:rPr>
        <w:t xml:space="preserve">для придбання меблів для службового кабінету керівника </w:t>
      </w:r>
      <w:r w:rsidRPr="00EF28C9">
        <w:rPr>
          <w:rFonts w:ascii="Times New Roman" w:hAnsi="Times New Roman" w:cs="Times New Roman"/>
          <w:bCs/>
          <w:sz w:val="24"/>
          <w:szCs w:val="24"/>
        </w:rPr>
        <w:t>надані пропозиції (</w:t>
      </w:r>
      <w:r w:rsidRPr="00EF28C9">
        <w:rPr>
          <w:rFonts w:ascii="Times New Roman" w:hAnsi="Times New Roman" w:cs="Times New Roman"/>
          <w:bCs/>
          <w:i/>
          <w:iCs/>
          <w:sz w:val="24"/>
          <w:szCs w:val="24"/>
        </w:rPr>
        <w:t>копія листа додається</w:t>
      </w:r>
      <w:r w:rsidRPr="00EF28C9">
        <w:rPr>
          <w:rFonts w:ascii="Times New Roman" w:hAnsi="Times New Roman" w:cs="Times New Roman"/>
          <w:bCs/>
          <w:sz w:val="24"/>
          <w:szCs w:val="24"/>
        </w:rPr>
        <w:t xml:space="preserve">) щодо наступного </w:t>
      </w:r>
      <w:r w:rsidRPr="00EF28C9">
        <w:rPr>
          <w:rFonts w:ascii="Times New Roman" w:hAnsi="Times New Roman" w:cs="Times New Roman"/>
          <w:bCs/>
          <w:sz w:val="24"/>
          <w:szCs w:val="24"/>
          <w:u w:val="single"/>
        </w:rPr>
        <w:t>перерозподілу</w:t>
      </w:r>
      <w:r w:rsidRPr="00EF28C9">
        <w:rPr>
          <w:rFonts w:ascii="Times New Roman" w:hAnsi="Times New Roman" w:cs="Times New Roman"/>
          <w:bCs/>
          <w:sz w:val="24"/>
          <w:szCs w:val="24"/>
        </w:rPr>
        <w:t xml:space="preserve"> бюджетних призначень, визначених</w:t>
      </w:r>
      <w:r w:rsidRPr="00EF28C9">
        <w:rPr>
          <w:rFonts w:ascii="Times New Roman" w:hAnsi="Times New Roman" w:cs="Times New Roman"/>
          <w:sz w:val="24"/>
          <w:szCs w:val="24"/>
        </w:rPr>
        <w:t xml:space="preserve"> за КПКВКМБ 0610160 «Керівництво і управління у відповідній сфері у містах (місті Києві), селищах, селах, територіальних громадах»</w:t>
      </w:r>
      <w:r w:rsidRPr="00EF28C9">
        <w:rPr>
          <w:rFonts w:ascii="Times New Roman" w:hAnsi="Times New Roman" w:cs="Times New Roman"/>
          <w:bCs/>
          <w:sz w:val="24"/>
          <w:szCs w:val="24"/>
        </w:rPr>
        <w:t>:</w:t>
      </w:r>
    </w:p>
    <w:p w:rsidR="00BE4117" w:rsidRPr="00EF28C9" w:rsidRDefault="00BE4117" w:rsidP="00BE4117">
      <w:pPr>
        <w:pStyle w:val="ab"/>
        <w:numPr>
          <w:ilvl w:val="0"/>
          <w:numId w:val="15"/>
        </w:numPr>
        <w:ind w:left="0" w:firstLine="284"/>
        <w:jc w:val="both"/>
        <w:rPr>
          <w:rFonts w:ascii="Times New Roman" w:eastAsia="Times New Roman" w:hAnsi="Times New Roman" w:cs="Times New Roman"/>
          <w:color w:val="000000"/>
          <w:sz w:val="24"/>
          <w:szCs w:val="24"/>
          <w:lang w:eastAsia="uk-UA"/>
        </w:rPr>
      </w:pPr>
      <w:r w:rsidRPr="00EF28C9">
        <w:rPr>
          <w:rFonts w:ascii="Times New Roman" w:hAnsi="Times New Roman" w:cs="Times New Roman"/>
          <w:bCs/>
          <w:sz w:val="24"/>
          <w:szCs w:val="24"/>
        </w:rPr>
        <w:t>зменшити бюджетні призначення загального фонду (</w:t>
      </w:r>
      <w:r w:rsidRPr="00EF28C9">
        <w:rPr>
          <w:rFonts w:ascii="Times New Roman" w:hAnsi="Times New Roman" w:cs="Times New Roman"/>
          <w:bCs/>
          <w:i/>
          <w:iCs/>
          <w:sz w:val="24"/>
          <w:szCs w:val="24"/>
        </w:rPr>
        <w:t>видатки споживання</w:t>
      </w:r>
      <w:r w:rsidRPr="00EF28C9">
        <w:rPr>
          <w:rFonts w:ascii="Times New Roman" w:hAnsi="Times New Roman" w:cs="Times New Roman"/>
          <w:bCs/>
          <w:sz w:val="24"/>
          <w:szCs w:val="24"/>
        </w:rPr>
        <w:t xml:space="preserve">) у сумі 32 700 </w:t>
      </w:r>
      <w:proofErr w:type="spellStart"/>
      <w:r w:rsidRPr="00EF28C9">
        <w:rPr>
          <w:rFonts w:ascii="Times New Roman" w:hAnsi="Times New Roman" w:cs="Times New Roman"/>
          <w:bCs/>
          <w:sz w:val="24"/>
          <w:szCs w:val="24"/>
        </w:rPr>
        <w:t>грн</w:t>
      </w:r>
      <w:proofErr w:type="spellEnd"/>
      <w:r w:rsidRPr="00EF28C9">
        <w:rPr>
          <w:rFonts w:ascii="Times New Roman" w:hAnsi="Times New Roman" w:cs="Times New Roman"/>
          <w:bCs/>
          <w:sz w:val="24"/>
          <w:szCs w:val="24"/>
        </w:rPr>
        <w:t>;</w:t>
      </w:r>
    </w:p>
    <w:p w:rsidR="00BE4117" w:rsidRPr="00EF28C9" w:rsidRDefault="00BE4117" w:rsidP="00BE4117">
      <w:pPr>
        <w:pStyle w:val="ab"/>
        <w:numPr>
          <w:ilvl w:val="0"/>
          <w:numId w:val="15"/>
        </w:numPr>
        <w:ind w:left="0" w:firstLine="284"/>
        <w:jc w:val="both"/>
        <w:rPr>
          <w:rFonts w:ascii="Times New Roman" w:eastAsia="Times New Roman" w:hAnsi="Times New Roman" w:cs="Times New Roman"/>
          <w:color w:val="000000"/>
          <w:sz w:val="24"/>
          <w:szCs w:val="24"/>
          <w:lang w:eastAsia="uk-UA"/>
        </w:rPr>
      </w:pPr>
      <w:r w:rsidRPr="00EF28C9">
        <w:rPr>
          <w:rFonts w:ascii="Times New Roman" w:hAnsi="Times New Roman" w:cs="Times New Roman"/>
          <w:sz w:val="24"/>
          <w:szCs w:val="24"/>
        </w:rPr>
        <w:t xml:space="preserve">збільшити бюджетні призначення спеціального фонду (бюджет розвитку) у сумі 32 700 </w:t>
      </w:r>
      <w:proofErr w:type="spellStart"/>
      <w:r w:rsidRPr="00EF28C9">
        <w:rPr>
          <w:rFonts w:ascii="Times New Roman" w:hAnsi="Times New Roman" w:cs="Times New Roman"/>
          <w:sz w:val="24"/>
          <w:szCs w:val="24"/>
        </w:rPr>
        <w:t>грн</w:t>
      </w:r>
      <w:proofErr w:type="spellEnd"/>
      <w:r w:rsidRPr="00EF28C9">
        <w:rPr>
          <w:rFonts w:ascii="Times New Roman" w:eastAsia="Times New Roman" w:hAnsi="Times New Roman" w:cs="Times New Roman"/>
          <w:color w:val="000000"/>
          <w:sz w:val="24"/>
          <w:szCs w:val="24"/>
          <w:lang w:eastAsia="uk-UA"/>
        </w:rPr>
        <w:t xml:space="preserve"> (</w:t>
      </w:r>
      <w:r w:rsidRPr="00EF28C9">
        <w:rPr>
          <w:rFonts w:ascii="Times New Roman" w:eastAsia="Times New Roman" w:hAnsi="Times New Roman" w:cs="Times New Roman"/>
          <w:i/>
          <w:iCs/>
          <w:color w:val="000000"/>
          <w:sz w:val="24"/>
          <w:szCs w:val="24"/>
          <w:lang w:eastAsia="uk-UA"/>
        </w:rPr>
        <w:t xml:space="preserve">найменування видатків бюджету розвитку: «Придбання обладнання і предметів </w:t>
      </w:r>
      <w:r w:rsidRPr="00EF28C9">
        <w:rPr>
          <w:rFonts w:ascii="Times New Roman" w:eastAsia="Times New Roman" w:hAnsi="Times New Roman" w:cs="Times New Roman"/>
          <w:i/>
          <w:iCs/>
          <w:color w:val="000000" w:themeColor="text1"/>
          <w:sz w:val="24"/>
          <w:szCs w:val="24"/>
          <w:lang w:eastAsia="uk-UA"/>
        </w:rPr>
        <w:t>довгострокового користування (комплект меблів для службового кабінету керівника)»</w:t>
      </w:r>
      <w:r w:rsidRPr="00EF28C9">
        <w:rPr>
          <w:rFonts w:ascii="Times New Roman" w:eastAsia="Times New Roman" w:hAnsi="Times New Roman" w:cs="Times New Roman"/>
          <w:color w:val="000000" w:themeColor="text1"/>
          <w:sz w:val="24"/>
          <w:szCs w:val="24"/>
          <w:lang w:eastAsia="uk-UA"/>
        </w:rPr>
        <w:t>).</w:t>
      </w:r>
    </w:p>
    <w:p w:rsidR="00BE4117" w:rsidRPr="00EF28C9" w:rsidRDefault="00BE4117" w:rsidP="00BE4117">
      <w:pPr>
        <w:pStyle w:val="ab"/>
        <w:numPr>
          <w:ilvl w:val="0"/>
          <w:numId w:val="14"/>
        </w:numPr>
        <w:ind w:left="0" w:firstLine="284"/>
        <w:jc w:val="both"/>
        <w:rPr>
          <w:rFonts w:ascii="Times New Roman" w:hAnsi="Times New Roman" w:cs="Times New Roman"/>
          <w:bCs/>
          <w:sz w:val="24"/>
          <w:szCs w:val="24"/>
        </w:rPr>
      </w:pPr>
      <w:r w:rsidRPr="00EF28C9">
        <w:rPr>
          <w:rFonts w:ascii="Times New Roman" w:hAnsi="Times New Roman" w:cs="Times New Roman"/>
          <w:bCs/>
          <w:sz w:val="24"/>
          <w:szCs w:val="24"/>
        </w:rPr>
        <w:t xml:space="preserve">Департаментом праці та соціальної політики Одеської міської ради </w:t>
      </w:r>
      <w:r w:rsidRPr="00EF28C9">
        <w:rPr>
          <w:rFonts w:ascii="Times New Roman" w:hAnsi="Times New Roman" w:cs="Times New Roman"/>
          <w:sz w:val="24"/>
          <w:szCs w:val="24"/>
        </w:rPr>
        <w:t>для проведення капітального ремонту, пов’язаного з виконанням протипожежних заходів,</w:t>
      </w:r>
      <w:r w:rsidRPr="00EF28C9">
        <w:rPr>
          <w:rFonts w:ascii="Times New Roman" w:hAnsi="Times New Roman" w:cs="Times New Roman"/>
          <w:bCs/>
          <w:sz w:val="24"/>
          <w:szCs w:val="24"/>
        </w:rPr>
        <w:t xml:space="preserve"> надані пропозиції (</w:t>
      </w:r>
      <w:r w:rsidRPr="00EF28C9">
        <w:rPr>
          <w:rFonts w:ascii="Times New Roman" w:hAnsi="Times New Roman" w:cs="Times New Roman"/>
          <w:bCs/>
          <w:i/>
          <w:iCs/>
          <w:sz w:val="24"/>
          <w:szCs w:val="24"/>
        </w:rPr>
        <w:t>копія листа додається</w:t>
      </w:r>
      <w:r w:rsidRPr="00EF28C9">
        <w:rPr>
          <w:rFonts w:ascii="Times New Roman" w:hAnsi="Times New Roman" w:cs="Times New Roman"/>
          <w:bCs/>
          <w:sz w:val="24"/>
          <w:szCs w:val="24"/>
        </w:rPr>
        <w:t xml:space="preserve">) щодо </w:t>
      </w:r>
      <w:r w:rsidRPr="00EF28C9">
        <w:rPr>
          <w:rFonts w:ascii="Times New Roman" w:hAnsi="Times New Roman" w:cs="Times New Roman"/>
          <w:bCs/>
          <w:sz w:val="24"/>
          <w:szCs w:val="24"/>
          <w:u w:val="single"/>
        </w:rPr>
        <w:t>перерозподілу</w:t>
      </w:r>
      <w:r w:rsidRPr="00EF28C9">
        <w:rPr>
          <w:rFonts w:ascii="Times New Roman" w:hAnsi="Times New Roman" w:cs="Times New Roman"/>
          <w:bCs/>
          <w:sz w:val="24"/>
          <w:szCs w:val="24"/>
        </w:rPr>
        <w:t xml:space="preserve"> та визначення </w:t>
      </w:r>
      <w:r w:rsidRPr="00EF28C9">
        <w:rPr>
          <w:rFonts w:ascii="Times New Roman" w:hAnsi="Times New Roman" w:cs="Times New Roman"/>
          <w:bCs/>
          <w:sz w:val="24"/>
          <w:szCs w:val="24"/>
          <w:u w:val="single"/>
        </w:rPr>
        <w:t>додаткових</w:t>
      </w:r>
      <w:r w:rsidRPr="00EF28C9">
        <w:rPr>
          <w:rFonts w:ascii="Times New Roman" w:hAnsi="Times New Roman" w:cs="Times New Roman"/>
          <w:bCs/>
          <w:sz w:val="24"/>
          <w:szCs w:val="24"/>
        </w:rPr>
        <w:t xml:space="preserve"> бюджетних призначень спеціального фонду (бюджету розвитку) за КПКВКМБ 0810160 «Керівництво і управління у відповідній сфері у містах (місті Києві), селищах, селах, територіальних громадах»: </w:t>
      </w:r>
    </w:p>
    <w:p w:rsidR="00BE4117" w:rsidRPr="00EF28C9" w:rsidRDefault="00BE4117" w:rsidP="00BE4117">
      <w:pPr>
        <w:pStyle w:val="ab"/>
        <w:numPr>
          <w:ilvl w:val="0"/>
          <w:numId w:val="15"/>
        </w:numPr>
        <w:ind w:left="0" w:firstLine="284"/>
        <w:jc w:val="both"/>
        <w:rPr>
          <w:rFonts w:ascii="Times New Roman" w:hAnsi="Times New Roman" w:cs="Times New Roman"/>
          <w:i/>
          <w:sz w:val="24"/>
          <w:szCs w:val="24"/>
        </w:rPr>
      </w:pPr>
      <w:r w:rsidRPr="00EF28C9">
        <w:rPr>
          <w:rFonts w:ascii="Times New Roman" w:hAnsi="Times New Roman" w:cs="Times New Roman"/>
          <w:bCs/>
          <w:sz w:val="24"/>
          <w:szCs w:val="24"/>
        </w:rPr>
        <w:t xml:space="preserve">зменшити бюджетні призначення у сумі 100 000 </w:t>
      </w:r>
      <w:proofErr w:type="spellStart"/>
      <w:r w:rsidRPr="00EF28C9">
        <w:rPr>
          <w:rFonts w:ascii="Times New Roman" w:hAnsi="Times New Roman" w:cs="Times New Roman"/>
          <w:bCs/>
          <w:sz w:val="24"/>
          <w:szCs w:val="24"/>
        </w:rPr>
        <w:t>грн</w:t>
      </w:r>
      <w:proofErr w:type="spellEnd"/>
      <w:r w:rsidRPr="00EF28C9">
        <w:rPr>
          <w:rFonts w:ascii="Times New Roman" w:hAnsi="Times New Roman" w:cs="Times New Roman"/>
          <w:bCs/>
          <w:sz w:val="24"/>
          <w:szCs w:val="24"/>
        </w:rPr>
        <w:t xml:space="preserve"> (</w:t>
      </w:r>
      <w:r w:rsidRPr="00EF28C9">
        <w:rPr>
          <w:rFonts w:ascii="Times New Roman" w:hAnsi="Times New Roman" w:cs="Times New Roman"/>
          <w:i/>
          <w:iCs/>
          <w:sz w:val="24"/>
          <w:szCs w:val="24"/>
        </w:rPr>
        <w:t xml:space="preserve">найменування видатків бюджету розвитку: «Капітальний ремонт системи внутрішнього протипожежного водопроводу в адміністративній будівлі управління соціального захисту населення в </w:t>
      </w:r>
      <w:proofErr w:type="spellStart"/>
      <w:r w:rsidRPr="00EF28C9">
        <w:rPr>
          <w:rFonts w:ascii="Times New Roman" w:hAnsi="Times New Roman" w:cs="Times New Roman"/>
          <w:i/>
          <w:iCs/>
          <w:sz w:val="24"/>
          <w:szCs w:val="24"/>
        </w:rPr>
        <w:lastRenderedPageBreak/>
        <w:t>Пересипському</w:t>
      </w:r>
      <w:proofErr w:type="spellEnd"/>
      <w:r w:rsidRPr="00EF28C9">
        <w:rPr>
          <w:rFonts w:ascii="Times New Roman" w:hAnsi="Times New Roman" w:cs="Times New Roman"/>
          <w:i/>
          <w:iCs/>
          <w:sz w:val="24"/>
          <w:szCs w:val="24"/>
        </w:rPr>
        <w:t xml:space="preserve"> районі Департаменту праці та соціальної політики Одеської міської ради за адресою: м. Одеса, просп. </w:t>
      </w:r>
      <w:proofErr w:type="spellStart"/>
      <w:r w:rsidRPr="00EF28C9">
        <w:rPr>
          <w:rFonts w:ascii="Times New Roman" w:hAnsi="Times New Roman" w:cs="Times New Roman"/>
          <w:i/>
          <w:iCs/>
          <w:sz w:val="24"/>
          <w:szCs w:val="24"/>
        </w:rPr>
        <w:t>Добровольського</w:t>
      </w:r>
      <w:proofErr w:type="spellEnd"/>
      <w:r w:rsidRPr="00EF28C9">
        <w:rPr>
          <w:rFonts w:ascii="Times New Roman" w:hAnsi="Times New Roman" w:cs="Times New Roman"/>
          <w:i/>
          <w:iCs/>
          <w:sz w:val="24"/>
          <w:szCs w:val="24"/>
        </w:rPr>
        <w:t>, 120А»</w:t>
      </w:r>
      <w:r w:rsidRPr="00EF28C9">
        <w:rPr>
          <w:rFonts w:ascii="Times New Roman" w:hAnsi="Times New Roman" w:cs="Times New Roman"/>
          <w:sz w:val="24"/>
          <w:szCs w:val="24"/>
        </w:rPr>
        <w:t>);</w:t>
      </w:r>
    </w:p>
    <w:p w:rsidR="00BE4117" w:rsidRPr="00EF28C9" w:rsidRDefault="00BE4117" w:rsidP="00BE4117">
      <w:pPr>
        <w:pStyle w:val="ab"/>
        <w:numPr>
          <w:ilvl w:val="0"/>
          <w:numId w:val="15"/>
        </w:numPr>
        <w:ind w:left="0" w:firstLine="284"/>
        <w:jc w:val="both"/>
        <w:rPr>
          <w:rFonts w:ascii="Times New Roman" w:hAnsi="Times New Roman" w:cs="Times New Roman"/>
          <w:i/>
          <w:sz w:val="24"/>
          <w:szCs w:val="24"/>
        </w:rPr>
      </w:pPr>
      <w:r w:rsidRPr="00EF28C9">
        <w:rPr>
          <w:rFonts w:ascii="Times New Roman" w:hAnsi="Times New Roman" w:cs="Times New Roman"/>
          <w:sz w:val="24"/>
          <w:szCs w:val="24"/>
        </w:rPr>
        <w:t xml:space="preserve">збільшити бюджетні призначення у сумі 576 346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xml:space="preserve"> (</w:t>
      </w:r>
      <w:r w:rsidRPr="00EF28C9">
        <w:rPr>
          <w:rFonts w:ascii="Times New Roman" w:hAnsi="Times New Roman" w:cs="Times New Roman"/>
          <w:i/>
          <w:iCs/>
          <w:sz w:val="24"/>
          <w:szCs w:val="24"/>
        </w:rPr>
        <w:t xml:space="preserve">найменування видатків бюджету розвитку: «Капітальний ремонт системи пожежної сигналізації, автоматичної системи пожежогасіння, системи оповіщення про пожежу та управління евакуацією людей, системи передавання тривожних сповіщень адміністративної будівлі управління соціального захисту населення в Приморському районі Департаменту праці та соціальної політики Одеської міської ради за адресою: м. Одеса, вул. Маршала </w:t>
      </w:r>
      <w:proofErr w:type="spellStart"/>
      <w:r w:rsidRPr="00EF28C9">
        <w:rPr>
          <w:rFonts w:ascii="Times New Roman" w:hAnsi="Times New Roman" w:cs="Times New Roman"/>
          <w:i/>
          <w:iCs/>
          <w:sz w:val="24"/>
          <w:szCs w:val="24"/>
        </w:rPr>
        <w:t>Говорова</w:t>
      </w:r>
      <w:proofErr w:type="spellEnd"/>
      <w:r w:rsidRPr="00EF28C9">
        <w:rPr>
          <w:rFonts w:ascii="Times New Roman" w:hAnsi="Times New Roman" w:cs="Times New Roman"/>
          <w:i/>
          <w:iCs/>
          <w:sz w:val="24"/>
          <w:szCs w:val="24"/>
        </w:rPr>
        <w:t>, 7»</w:t>
      </w:r>
      <w:r w:rsidRPr="00EF28C9">
        <w:rPr>
          <w:rFonts w:ascii="Times New Roman" w:hAnsi="Times New Roman" w:cs="Times New Roman"/>
          <w:sz w:val="24"/>
          <w:szCs w:val="24"/>
        </w:rPr>
        <w:t>).</w:t>
      </w:r>
    </w:p>
    <w:p w:rsidR="00BE4117" w:rsidRPr="00EF28C9" w:rsidRDefault="00BE4117" w:rsidP="00BE4117">
      <w:pPr>
        <w:pStyle w:val="ab"/>
        <w:numPr>
          <w:ilvl w:val="0"/>
          <w:numId w:val="14"/>
        </w:numPr>
        <w:ind w:left="0" w:firstLine="284"/>
        <w:jc w:val="both"/>
        <w:rPr>
          <w:rFonts w:ascii="Times New Roman" w:hAnsi="Times New Roman" w:cs="Times New Roman"/>
          <w:sz w:val="24"/>
          <w:szCs w:val="24"/>
        </w:rPr>
      </w:pPr>
      <w:r w:rsidRPr="00EF28C9">
        <w:rPr>
          <w:rFonts w:ascii="Times New Roman" w:hAnsi="Times New Roman" w:cs="Times New Roman"/>
          <w:bCs/>
          <w:sz w:val="24"/>
          <w:szCs w:val="24"/>
        </w:rPr>
        <w:t>Департаментом комунальної власності Одеської міської ради</w:t>
      </w:r>
      <w:r w:rsidRPr="00EF28C9">
        <w:rPr>
          <w:rFonts w:ascii="Times New Roman" w:hAnsi="Times New Roman" w:cs="Times New Roman"/>
          <w:sz w:val="24"/>
          <w:szCs w:val="24"/>
        </w:rPr>
        <w:t xml:space="preserve"> надані пропозиції (</w:t>
      </w:r>
      <w:r w:rsidRPr="00EF28C9">
        <w:rPr>
          <w:rFonts w:ascii="Times New Roman" w:hAnsi="Times New Roman" w:cs="Times New Roman"/>
          <w:i/>
          <w:iCs/>
          <w:sz w:val="24"/>
          <w:szCs w:val="24"/>
        </w:rPr>
        <w:t>копії листів додаються</w:t>
      </w:r>
      <w:r w:rsidRPr="00EF28C9">
        <w:rPr>
          <w:rFonts w:ascii="Times New Roman" w:hAnsi="Times New Roman" w:cs="Times New Roman"/>
          <w:sz w:val="24"/>
          <w:szCs w:val="24"/>
        </w:rPr>
        <w:t xml:space="preserve">) визначення </w:t>
      </w:r>
      <w:r w:rsidRPr="00EF28C9">
        <w:rPr>
          <w:rFonts w:ascii="Times New Roman" w:hAnsi="Times New Roman" w:cs="Times New Roman"/>
          <w:sz w:val="24"/>
          <w:szCs w:val="24"/>
          <w:u w:val="single"/>
        </w:rPr>
        <w:t>додаткових</w:t>
      </w:r>
      <w:r w:rsidRPr="00EF28C9">
        <w:rPr>
          <w:rFonts w:ascii="Times New Roman" w:hAnsi="Times New Roman" w:cs="Times New Roman"/>
          <w:sz w:val="24"/>
          <w:szCs w:val="24"/>
        </w:rPr>
        <w:t xml:space="preserve"> бюджетних призначень загального фонду у сумі 1 600 000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у тому числі за:</w:t>
      </w:r>
    </w:p>
    <w:p w:rsidR="00BE4117" w:rsidRPr="00EF28C9" w:rsidRDefault="00BE4117" w:rsidP="00BE4117">
      <w:pPr>
        <w:pStyle w:val="ab"/>
        <w:numPr>
          <w:ilvl w:val="0"/>
          <w:numId w:val="15"/>
        </w:numPr>
        <w:ind w:left="0" w:firstLine="284"/>
        <w:jc w:val="both"/>
        <w:rPr>
          <w:rFonts w:ascii="Times New Roman" w:hAnsi="Times New Roman" w:cs="Times New Roman"/>
          <w:iCs/>
          <w:sz w:val="24"/>
          <w:szCs w:val="24"/>
        </w:rPr>
      </w:pPr>
      <w:r w:rsidRPr="00EF28C9">
        <w:rPr>
          <w:rFonts w:ascii="Times New Roman" w:hAnsi="Times New Roman" w:cs="Times New Roman"/>
          <w:iCs/>
          <w:sz w:val="24"/>
          <w:szCs w:val="24"/>
        </w:rPr>
        <w:t>КПКВКМБ 3110180 «Керівництво і управління у відповідній сфері у містах (місті Києві), селищах, селах, територіальних громадах» (</w:t>
      </w:r>
      <w:r w:rsidRPr="00EF28C9">
        <w:rPr>
          <w:rFonts w:ascii="Times New Roman" w:hAnsi="Times New Roman" w:cs="Times New Roman"/>
          <w:i/>
          <w:sz w:val="24"/>
          <w:szCs w:val="24"/>
        </w:rPr>
        <w:t>видатки споживання</w:t>
      </w:r>
      <w:r w:rsidRPr="00EF28C9">
        <w:rPr>
          <w:rFonts w:ascii="Times New Roman" w:hAnsi="Times New Roman" w:cs="Times New Roman"/>
          <w:iCs/>
          <w:sz w:val="24"/>
          <w:szCs w:val="24"/>
        </w:rPr>
        <w:t xml:space="preserve">) у сумі 1 300 000 </w:t>
      </w:r>
      <w:proofErr w:type="spellStart"/>
      <w:r w:rsidRPr="00EF28C9">
        <w:rPr>
          <w:rFonts w:ascii="Times New Roman" w:hAnsi="Times New Roman" w:cs="Times New Roman"/>
          <w:iCs/>
          <w:sz w:val="24"/>
          <w:szCs w:val="24"/>
        </w:rPr>
        <w:t>грн</w:t>
      </w:r>
      <w:proofErr w:type="spellEnd"/>
      <w:r w:rsidRPr="00EF28C9">
        <w:rPr>
          <w:rFonts w:ascii="Times New Roman" w:hAnsi="Times New Roman" w:cs="Times New Roman"/>
          <w:iCs/>
          <w:sz w:val="24"/>
          <w:szCs w:val="24"/>
        </w:rPr>
        <w:t>, у тому числі:</w:t>
      </w:r>
    </w:p>
    <w:p w:rsidR="00BE4117" w:rsidRPr="00EF28C9" w:rsidRDefault="00BE4117" w:rsidP="00BE4117">
      <w:pPr>
        <w:pStyle w:val="ab"/>
        <w:ind w:firstLine="284"/>
        <w:jc w:val="both"/>
        <w:rPr>
          <w:rFonts w:ascii="Times New Roman" w:hAnsi="Times New Roman" w:cs="Times New Roman"/>
          <w:iCs/>
          <w:sz w:val="24"/>
          <w:szCs w:val="24"/>
        </w:rPr>
      </w:pPr>
      <w:r w:rsidRPr="00EF28C9">
        <w:rPr>
          <w:rFonts w:ascii="Times New Roman" w:hAnsi="Times New Roman" w:cs="Times New Roman"/>
          <w:iCs/>
          <w:sz w:val="24"/>
          <w:szCs w:val="24"/>
        </w:rPr>
        <w:t xml:space="preserve">-  для проведення безспірного списання коштів Управлінням Державної казначейської служби України у м. Одесі Одеської області на виконання Постанов, Ухвал та Рішень суду (у зв’язку зі збільшенням кількості судових справ) – 300 000 </w:t>
      </w:r>
      <w:proofErr w:type="spellStart"/>
      <w:r w:rsidRPr="00EF28C9">
        <w:rPr>
          <w:rFonts w:ascii="Times New Roman" w:hAnsi="Times New Roman" w:cs="Times New Roman"/>
          <w:iCs/>
          <w:sz w:val="24"/>
          <w:szCs w:val="24"/>
        </w:rPr>
        <w:t>грн</w:t>
      </w:r>
      <w:proofErr w:type="spellEnd"/>
      <w:r w:rsidRPr="00EF28C9">
        <w:rPr>
          <w:rFonts w:ascii="Times New Roman" w:hAnsi="Times New Roman" w:cs="Times New Roman"/>
          <w:iCs/>
          <w:sz w:val="24"/>
          <w:szCs w:val="24"/>
        </w:rPr>
        <w:t xml:space="preserve">; </w:t>
      </w:r>
    </w:p>
    <w:p w:rsidR="00BE4117" w:rsidRDefault="00BE4117" w:rsidP="00BE4117">
      <w:pPr>
        <w:pStyle w:val="ab"/>
        <w:ind w:firstLine="284"/>
        <w:jc w:val="both"/>
        <w:rPr>
          <w:rFonts w:ascii="Times New Roman" w:hAnsi="Times New Roman" w:cs="Times New Roman"/>
          <w:iCs/>
          <w:sz w:val="24"/>
          <w:szCs w:val="24"/>
        </w:rPr>
      </w:pPr>
      <w:r w:rsidRPr="00EF28C9">
        <w:rPr>
          <w:rFonts w:ascii="Times New Roman" w:hAnsi="Times New Roman" w:cs="Times New Roman"/>
          <w:iCs/>
          <w:sz w:val="24"/>
          <w:szCs w:val="24"/>
        </w:rPr>
        <w:t>- для забезпечення визначення ринкової вартості об’єкта шляхом здійснення незалежної оцінки суб’єктом оціночної діяльності, обраним на конкурсних засадах,  на виконання п.3 Рішення Одеської міської ради від 20 березня 2019 року № 4368-</w:t>
      </w:r>
      <w:r w:rsidRPr="00EF28C9">
        <w:rPr>
          <w:rFonts w:ascii="Times New Roman" w:hAnsi="Times New Roman" w:cs="Times New Roman"/>
          <w:iCs/>
          <w:sz w:val="24"/>
          <w:szCs w:val="24"/>
          <w:lang w:val="en-US"/>
        </w:rPr>
        <w:t>VII</w:t>
      </w:r>
      <w:r w:rsidRPr="00EF28C9">
        <w:rPr>
          <w:rFonts w:ascii="Times New Roman" w:hAnsi="Times New Roman" w:cs="Times New Roman"/>
          <w:iCs/>
          <w:sz w:val="24"/>
          <w:szCs w:val="24"/>
        </w:rPr>
        <w:t xml:space="preserve"> «Про погодження пропозиції передачі частини магістральної системи водовідведення Південного басейну каналізування м. Одеси в оренду» зі змінами, внесеними рішенням Одеської міської ради від 29 листопада 2023 року № 1656-</w:t>
      </w:r>
      <w:r w:rsidRPr="00EF28C9">
        <w:rPr>
          <w:rFonts w:ascii="Times New Roman" w:hAnsi="Times New Roman" w:cs="Times New Roman"/>
          <w:iCs/>
          <w:sz w:val="24"/>
          <w:szCs w:val="24"/>
          <w:lang w:val="en-US"/>
        </w:rPr>
        <w:t>VIII</w:t>
      </w:r>
      <w:r w:rsidRPr="00EF28C9">
        <w:rPr>
          <w:rFonts w:ascii="Times New Roman" w:hAnsi="Times New Roman" w:cs="Times New Roman"/>
          <w:iCs/>
          <w:sz w:val="24"/>
          <w:szCs w:val="24"/>
        </w:rPr>
        <w:t xml:space="preserve"> «Про погодження продовження строку організаційно-технічної підготовки частини магістральної системи водовідведення Південного басейну каналізування м. Одеси до передачі в оренду» - 1 000 000 </w:t>
      </w:r>
      <w:proofErr w:type="spellStart"/>
      <w:r w:rsidRPr="00EF28C9">
        <w:rPr>
          <w:rFonts w:ascii="Times New Roman" w:hAnsi="Times New Roman" w:cs="Times New Roman"/>
          <w:iCs/>
          <w:sz w:val="24"/>
          <w:szCs w:val="24"/>
        </w:rPr>
        <w:t>грн</w:t>
      </w:r>
      <w:proofErr w:type="spellEnd"/>
      <w:r w:rsidRPr="00EF28C9">
        <w:rPr>
          <w:rFonts w:ascii="Times New Roman" w:hAnsi="Times New Roman" w:cs="Times New Roman"/>
          <w:iCs/>
          <w:sz w:val="24"/>
          <w:szCs w:val="24"/>
        </w:rPr>
        <w:t>;</w:t>
      </w:r>
      <w:r>
        <w:rPr>
          <w:rFonts w:ascii="Times New Roman" w:hAnsi="Times New Roman" w:cs="Times New Roman"/>
          <w:iCs/>
          <w:sz w:val="24"/>
          <w:szCs w:val="24"/>
        </w:rPr>
        <w:t xml:space="preserve"> </w:t>
      </w:r>
    </w:p>
    <w:p w:rsidR="00BE4117" w:rsidRPr="009C4B19" w:rsidRDefault="00BE4117" w:rsidP="00BE4117">
      <w:pPr>
        <w:pStyle w:val="ab"/>
        <w:ind w:firstLine="284"/>
        <w:jc w:val="both"/>
        <w:rPr>
          <w:rFonts w:ascii="Times New Roman" w:hAnsi="Times New Roman" w:cs="Times New Roman"/>
          <w:b/>
          <w:iCs/>
          <w:sz w:val="24"/>
          <w:szCs w:val="24"/>
        </w:rPr>
      </w:pPr>
      <w:r w:rsidRPr="009C4B19">
        <w:rPr>
          <w:rFonts w:ascii="Times New Roman" w:hAnsi="Times New Roman" w:cs="Times New Roman"/>
          <w:b/>
          <w:iCs/>
          <w:sz w:val="24"/>
          <w:szCs w:val="24"/>
        </w:rPr>
        <w:t xml:space="preserve">ВИСНОВОК: Перенести розгляд питання </w:t>
      </w:r>
      <w:r>
        <w:rPr>
          <w:rFonts w:ascii="Times New Roman" w:hAnsi="Times New Roman" w:cs="Times New Roman"/>
          <w:b/>
          <w:iCs/>
          <w:sz w:val="24"/>
          <w:szCs w:val="24"/>
        </w:rPr>
        <w:t xml:space="preserve">(абзац 3 пункту 3) </w:t>
      </w:r>
      <w:r w:rsidRPr="009C4B19">
        <w:rPr>
          <w:rFonts w:ascii="Times New Roman" w:hAnsi="Times New Roman" w:cs="Times New Roman"/>
          <w:b/>
          <w:iCs/>
          <w:sz w:val="24"/>
          <w:szCs w:val="24"/>
        </w:rPr>
        <w:t xml:space="preserve">на наступне засідання комісії. </w:t>
      </w:r>
    </w:p>
    <w:p w:rsidR="00BE4117" w:rsidRPr="00EF28C9" w:rsidRDefault="00BE4117" w:rsidP="00BE4117">
      <w:pPr>
        <w:pStyle w:val="ab"/>
        <w:numPr>
          <w:ilvl w:val="0"/>
          <w:numId w:val="15"/>
        </w:numPr>
        <w:ind w:left="0" w:firstLine="284"/>
        <w:jc w:val="both"/>
        <w:rPr>
          <w:rFonts w:ascii="Times New Roman" w:hAnsi="Times New Roman" w:cs="Times New Roman"/>
          <w:sz w:val="24"/>
          <w:szCs w:val="24"/>
        </w:rPr>
      </w:pPr>
      <w:r w:rsidRPr="00EF28C9">
        <w:rPr>
          <w:rFonts w:ascii="Times New Roman" w:hAnsi="Times New Roman" w:cs="Times New Roman"/>
          <w:iCs/>
          <w:sz w:val="24"/>
          <w:szCs w:val="24"/>
        </w:rPr>
        <w:t>КПКВКМБ 3110160  «Керівництво і управління у відповідній сфері у містах (місті Києві), селищах, селах, територіальних громадах» (</w:t>
      </w:r>
      <w:r w:rsidRPr="00EF28C9">
        <w:rPr>
          <w:rFonts w:ascii="Times New Roman" w:hAnsi="Times New Roman" w:cs="Times New Roman"/>
          <w:i/>
          <w:sz w:val="24"/>
          <w:szCs w:val="24"/>
        </w:rPr>
        <w:t>видатки споживання</w:t>
      </w:r>
      <w:r w:rsidRPr="00EF28C9">
        <w:rPr>
          <w:rFonts w:ascii="Times New Roman" w:hAnsi="Times New Roman" w:cs="Times New Roman"/>
          <w:iCs/>
          <w:sz w:val="24"/>
          <w:szCs w:val="24"/>
        </w:rPr>
        <w:t>) на</w:t>
      </w:r>
      <w:r w:rsidRPr="00EF28C9">
        <w:rPr>
          <w:rFonts w:ascii="Times New Roman" w:hAnsi="Times New Roman" w:cs="Times New Roman"/>
          <w:sz w:val="24"/>
          <w:szCs w:val="24"/>
        </w:rPr>
        <w:t xml:space="preserve"> оплату комплексу послуг з незалежної оцінки ринкової вартості майна та послуг з розрахунку інтегральних коефіцієнтів – 300 000 грн.</w:t>
      </w:r>
    </w:p>
    <w:p w:rsidR="00BE4117" w:rsidRPr="00EF28C9" w:rsidRDefault="00BE4117" w:rsidP="00BE4117">
      <w:pPr>
        <w:pStyle w:val="ab"/>
        <w:numPr>
          <w:ilvl w:val="0"/>
          <w:numId w:val="14"/>
        </w:numPr>
        <w:ind w:left="0" w:firstLine="284"/>
        <w:jc w:val="both"/>
        <w:rPr>
          <w:rFonts w:ascii="Times New Roman" w:hAnsi="Times New Roman" w:cs="Times New Roman"/>
          <w:sz w:val="24"/>
          <w:szCs w:val="24"/>
        </w:rPr>
      </w:pPr>
      <w:proofErr w:type="spellStart"/>
      <w:r w:rsidRPr="00EF28C9">
        <w:rPr>
          <w:rFonts w:ascii="Times New Roman" w:hAnsi="Times New Roman" w:cs="Times New Roman"/>
          <w:bCs/>
          <w:sz w:val="24"/>
          <w:szCs w:val="24"/>
        </w:rPr>
        <w:t>Пересипською</w:t>
      </w:r>
      <w:proofErr w:type="spellEnd"/>
      <w:r w:rsidRPr="00EF28C9">
        <w:rPr>
          <w:rFonts w:ascii="Times New Roman" w:hAnsi="Times New Roman" w:cs="Times New Roman"/>
          <w:bCs/>
          <w:sz w:val="24"/>
          <w:szCs w:val="24"/>
        </w:rPr>
        <w:t xml:space="preserve"> районною адміністрацією Одеської міської ради</w:t>
      </w:r>
      <w:r w:rsidRPr="00EF28C9">
        <w:rPr>
          <w:rFonts w:ascii="Times New Roman" w:hAnsi="Times New Roman" w:cs="Times New Roman"/>
          <w:sz w:val="24"/>
          <w:szCs w:val="24"/>
        </w:rPr>
        <w:t xml:space="preserve"> надані пропозиції (</w:t>
      </w:r>
      <w:r w:rsidRPr="00EF28C9">
        <w:rPr>
          <w:rFonts w:ascii="Times New Roman" w:hAnsi="Times New Roman" w:cs="Times New Roman"/>
          <w:i/>
          <w:iCs/>
          <w:sz w:val="24"/>
          <w:szCs w:val="24"/>
        </w:rPr>
        <w:t>копія листа додається</w:t>
      </w:r>
      <w:r w:rsidRPr="00EF28C9">
        <w:rPr>
          <w:rFonts w:ascii="Times New Roman" w:hAnsi="Times New Roman" w:cs="Times New Roman"/>
          <w:sz w:val="24"/>
          <w:szCs w:val="24"/>
        </w:rPr>
        <w:t xml:space="preserve">) щодо визначення </w:t>
      </w:r>
      <w:r w:rsidRPr="00EF28C9">
        <w:rPr>
          <w:rFonts w:ascii="Times New Roman" w:hAnsi="Times New Roman" w:cs="Times New Roman"/>
          <w:sz w:val="24"/>
          <w:szCs w:val="24"/>
          <w:u w:val="single"/>
        </w:rPr>
        <w:t>додаткових</w:t>
      </w:r>
      <w:r w:rsidRPr="00EF28C9">
        <w:rPr>
          <w:rFonts w:ascii="Times New Roman" w:hAnsi="Times New Roman" w:cs="Times New Roman"/>
          <w:sz w:val="24"/>
          <w:szCs w:val="24"/>
        </w:rPr>
        <w:t xml:space="preserve"> бюджетних призначень загального фонду за КПКВКМБ 4310160  «Керівництво і управління у відповідній сфері у містах (місті Києві), селищах, селах, територіальних громадах» (</w:t>
      </w:r>
      <w:r w:rsidRPr="00EF28C9">
        <w:rPr>
          <w:rFonts w:ascii="Times New Roman" w:hAnsi="Times New Roman" w:cs="Times New Roman"/>
          <w:i/>
          <w:iCs/>
          <w:sz w:val="24"/>
          <w:szCs w:val="24"/>
        </w:rPr>
        <w:t>видатки споживання</w:t>
      </w:r>
      <w:r w:rsidRPr="00EF28C9">
        <w:rPr>
          <w:rFonts w:ascii="Times New Roman" w:hAnsi="Times New Roman" w:cs="Times New Roman"/>
          <w:sz w:val="24"/>
          <w:szCs w:val="24"/>
        </w:rPr>
        <w:t xml:space="preserve">) у сумі 40 000 грн. Визначення додаткових бюджетних призначень необхідні для усунення порушень і недоліків, виявлених комісією Управління Служби безпеки України в Одеській області під час проведення позапланової тематичної перевірки стану охорони державної таємниці у </w:t>
      </w:r>
      <w:proofErr w:type="spellStart"/>
      <w:r w:rsidRPr="00EF28C9">
        <w:rPr>
          <w:rFonts w:ascii="Times New Roman" w:hAnsi="Times New Roman" w:cs="Times New Roman"/>
          <w:sz w:val="24"/>
          <w:szCs w:val="24"/>
        </w:rPr>
        <w:t>Пересипській</w:t>
      </w:r>
      <w:proofErr w:type="spellEnd"/>
      <w:r w:rsidRPr="00EF28C9">
        <w:rPr>
          <w:rFonts w:ascii="Times New Roman" w:hAnsi="Times New Roman" w:cs="Times New Roman"/>
          <w:sz w:val="24"/>
          <w:szCs w:val="24"/>
        </w:rPr>
        <w:t xml:space="preserve"> районній адміністрації Одеської міської ради, а саме для встановлення перегородки для видачі і прийому секретних документів у режимному приміщенні – 10 000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xml:space="preserve">; розробки проектної документації та проведення експертизи (оцінку відповідності національним стандартам) на встановлену охоронну сигналізацію ППК «РС-585» у режимному приміщенні – 12 000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xml:space="preserve">; встановлення металевих </w:t>
      </w:r>
      <w:proofErr w:type="spellStart"/>
      <w:r w:rsidRPr="00EF28C9">
        <w:rPr>
          <w:rFonts w:ascii="Times New Roman" w:hAnsi="Times New Roman" w:cs="Times New Roman"/>
          <w:sz w:val="24"/>
          <w:szCs w:val="24"/>
        </w:rPr>
        <w:t>гратів</w:t>
      </w:r>
      <w:proofErr w:type="spellEnd"/>
      <w:r w:rsidRPr="00EF28C9">
        <w:rPr>
          <w:rFonts w:ascii="Times New Roman" w:hAnsi="Times New Roman" w:cs="Times New Roman"/>
          <w:sz w:val="24"/>
          <w:szCs w:val="24"/>
        </w:rPr>
        <w:t xml:space="preserve"> на вікнах режимного приміщення, відповідно до вимог ДБН В.2.2-14-2004 – 18 000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w:t>
      </w:r>
    </w:p>
    <w:p w:rsidR="00017A64" w:rsidRPr="00017A64" w:rsidRDefault="00017A64" w:rsidP="00017A64">
      <w:pPr>
        <w:pStyle w:val="ab"/>
        <w:ind w:firstLine="567"/>
        <w:jc w:val="both"/>
        <w:rPr>
          <w:rFonts w:ascii="Times New Roman" w:hAnsi="Times New Roman" w:cs="Times New Roman"/>
          <w:sz w:val="24"/>
          <w:szCs w:val="24"/>
        </w:rPr>
      </w:pPr>
      <w:r w:rsidRPr="00017A64">
        <w:rPr>
          <w:rFonts w:ascii="Times New Roman" w:eastAsia="Times New Roman" w:hAnsi="Times New Roman" w:cs="Times New Roman"/>
          <w:bCs/>
          <w:sz w:val="24"/>
          <w:szCs w:val="24"/>
          <w:lang w:eastAsia="uk-UA"/>
        </w:rPr>
        <w:t xml:space="preserve">Визначення додаткових бюджетних призначень за пунктами 2 – 4 (за винятком абзацу 4 пункту 3) цього листа у сумі 1 116 346 </w:t>
      </w:r>
      <w:proofErr w:type="spellStart"/>
      <w:r w:rsidRPr="00017A64">
        <w:rPr>
          <w:rFonts w:ascii="Times New Roman" w:eastAsia="Times New Roman" w:hAnsi="Times New Roman" w:cs="Times New Roman"/>
          <w:bCs/>
          <w:sz w:val="24"/>
          <w:szCs w:val="24"/>
          <w:lang w:eastAsia="uk-UA"/>
        </w:rPr>
        <w:t>грн</w:t>
      </w:r>
      <w:proofErr w:type="spellEnd"/>
      <w:r w:rsidRPr="00017A64">
        <w:rPr>
          <w:rFonts w:ascii="Times New Roman" w:eastAsia="Times New Roman" w:hAnsi="Times New Roman" w:cs="Times New Roman"/>
          <w:bCs/>
          <w:sz w:val="24"/>
          <w:szCs w:val="24"/>
          <w:lang w:eastAsia="uk-UA"/>
        </w:rPr>
        <w:t xml:space="preserve"> пропонуємо за рахунок зменшення бюджетних призначень загального фонду, визначених за </w:t>
      </w:r>
      <w:r w:rsidRPr="00017A64">
        <w:rPr>
          <w:rFonts w:ascii="Times New Roman" w:hAnsi="Times New Roman" w:cs="Times New Roman"/>
          <w:sz w:val="24"/>
          <w:szCs w:val="24"/>
        </w:rPr>
        <w:t>КПКВКМБ 0610160  «Керівництво і управління у відповідній сфері у містах (місті Києві), селищах, селах, територіальних громадах» (</w:t>
      </w:r>
      <w:r w:rsidRPr="00017A64">
        <w:rPr>
          <w:rFonts w:ascii="Times New Roman" w:hAnsi="Times New Roman" w:cs="Times New Roman"/>
          <w:i/>
          <w:iCs/>
          <w:sz w:val="24"/>
          <w:szCs w:val="24"/>
        </w:rPr>
        <w:t>видатки споживання</w:t>
      </w:r>
      <w:r w:rsidRPr="00017A64">
        <w:rPr>
          <w:rFonts w:ascii="Times New Roman" w:hAnsi="Times New Roman" w:cs="Times New Roman"/>
          <w:sz w:val="24"/>
          <w:szCs w:val="24"/>
        </w:rPr>
        <w:t xml:space="preserve">) Департаменту освіти та науки Одеської </w:t>
      </w:r>
      <w:r w:rsidRPr="00017A64">
        <w:rPr>
          <w:rFonts w:ascii="Times New Roman" w:hAnsi="Times New Roman" w:cs="Times New Roman"/>
          <w:sz w:val="24"/>
          <w:szCs w:val="24"/>
        </w:rPr>
        <w:lastRenderedPageBreak/>
        <w:t xml:space="preserve">міської ради, які вивільнились внаслідок оптимізації видатків у сумі   1 340 400 </w:t>
      </w:r>
      <w:proofErr w:type="spellStart"/>
      <w:r w:rsidRPr="00017A64">
        <w:rPr>
          <w:rFonts w:ascii="Times New Roman" w:hAnsi="Times New Roman" w:cs="Times New Roman"/>
          <w:sz w:val="24"/>
          <w:szCs w:val="24"/>
        </w:rPr>
        <w:t>грн</w:t>
      </w:r>
      <w:proofErr w:type="spellEnd"/>
      <w:r w:rsidRPr="00017A64">
        <w:rPr>
          <w:rFonts w:ascii="Times New Roman" w:hAnsi="Times New Roman" w:cs="Times New Roman"/>
          <w:sz w:val="24"/>
          <w:szCs w:val="24"/>
        </w:rPr>
        <w:t xml:space="preserve"> (</w:t>
      </w:r>
      <w:r w:rsidRPr="00017A64">
        <w:rPr>
          <w:rFonts w:ascii="Times New Roman" w:hAnsi="Times New Roman" w:cs="Times New Roman"/>
          <w:i/>
          <w:iCs/>
          <w:sz w:val="24"/>
          <w:szCs w:val="24"/>
        </w:rPr>
        <w:t>копія листа Департаменту освіти та науки Одеської міської ради додається</w:t>
      </w:r>
      <w:r w:rsidRPr="00017A64">
        <w:rPr>
          <w:rFonts w:ascii="Times New Roman" w:hAnsi="Times New Roman" w:cs="Times New Roman"/>
          <w:sz w:val="24"/>
          <w:szCs w:val="24"/>
        </w:rPr>
        <w:t>).</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5. З метою забезпечення в 2024 році сталого функціонування бюджетних установ соціально–культурної сфери, які належать до сфери управління Одеської міської територіальної громади, в умовах воєнного стану, створення безпечного середовища у закладах, проведення робіт з облаштування найпростіших укриттів (сховищ) для збереження життя і здоров’я учасників освітнього процесу під час повітряних тривог; проведення протипожежних заходів, тощо, головними розпорядниками бюджетних коштів надані пропозиції (</w:t>
      </w:r>
      <w:r w:rsidRPr="00EF28C9">
        <w:rPr>
          <w:rFonts w:ascii="Times New Roman" w:hAnsi="Times New Roman" w:cs="Times New Roman"/>
          <w:i/>
          <w:iCs/>
          <w:sz w:val="24"/>
          <w:szCs w:val="24"/>
        </w:rPr>
        <w:t>копії листів додаються</w:t>
      </w:r>
      <w:r w:rsidRPr="00EF28C9">
        <w:rPr>
          <w:rFonts w:ascii="Times New Roman" w:hAnsi="Times New Roman" w:cs="Times New Roman"/>
          <w:sz w:val="24"/>
          <w:szCs w:val="24"/>
        </w:rPr>
        <w:t>) щодо внесення змін до бюджету Одеської міської територіальної громади на 2024 рік, а саме:</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 xml:space="preserve">5.1. Департаментом освіти та науки Одеської міської ради надані пропозиції щодо: </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 xml:space="preserve">5.1.1. </w:t>
      </w:r>
      <w:r w:rsidRPr="00EF28C9">
        <w:rPr>
          <w:rFonts w:ascii="Times New Roman" w:hAnsi="Times New Roman" w:cs="Times New Roman"/>
          <w:sz w:val="24"/>
          <w:szCs w:val="24"/>
          <w:u w:val="single"/>
        </w:rPr>
        <w:t>Перерозподілу</w:t>
      </w:r>
      <w:r w:rsidRPr="00EF28C9">
        <w:rPr>
          <w:rFonts w:ascii="Times New Roman" w:hAnsi="Times New Roman" w:cs="Times New Roman"/>
          <w:sz w:val="24"/>
          <w:szCs w:val="24"/>
        </w:rPr>
        <w:t xml:space="preserve"> бюджетних призначень для:</w:t>
      </w:r>
    </w:p>
    <w:p w:rsidR="00BE4117" w:rsidRPr="00EF28C9" w:rsidRDefault="00BE4117" w:rsidP="00BE4117">
      <w:pPr>
        <w:pStyle w:val="a6"/>
        <w:numPr>
          <w:ilvl w:val="0"/>
          <w:numId w:val="16"/>
        </w:numPr>
        <w:spacing w:after="0" w:line="240" w:lineRule="auto"/>
        <w:ind w:left="0" w:firstLine="284"/>
        <w:contextualSpacing w:val="0"/>
        <w:jc w:val="both"/>
        <w:rPr>
          <w:rFonts w:ascii="Times New Roman" w:hAnsi="Times New Roman" w:cs="Times New Roman"/>
          <w:sz w:val="24"/>
          <w:szCs w:val="24"/>
        </w:rPr>
      </w:pPr>
      <w:r w:rsidRPr="00EF28C9">
        <w:rPr>
          <w:rFonts w:ascii="Times New Roman" w:hAnsi="Times New Roman" w:cs="Times New Roman"/>
          <w:sz w:val="24"/>
          <w:szCs w:val="24"/>
        </w:rPr>
        <w:t>Приведення видатків, передбачених на проведення капітального ремонту елементів благоустрою території Одеських закладів дошкільної освіти у відповідність до норм п. 19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09.06.2021 № 590;</w:t>
      </w:r>
    </w:p>
    <w:p w:rsidR="00BE4117" w:rsidRPr="00EF28C9" w:rsidRDefault="00BE4117" w:rsidP="00BE4117">
      <w:pPr>
        <w:pStyle w:val="a6"/>
        <w:numPr>
          <w:ilvl w:val="0"/>
          <w:numId w:val="16"/>
        </w:numPr>
        <w:spacing w:after="0" w:line="240" w:lineRule="auto"/>
        <w:ind w:left="0" w:firstLine="284"/>
        <w:contextualSpacing w:val="0"/>
        <w:jc w:val="both"/>
        <w:rPr>
          <w:rFonts w:ascii="Times New Roman" w:hAnsi="Times New Roman" w:cs="Times New Roman"/>
          <w:sz w:val="24"/>
          <w:szCs w:val="24"/>
        </w:rPr>
      </w:pPr>
      <w:r w:rsidRPr="00EF28C9">
        <w:rPr>
          <w:rFonts w:ascii="Times New Roman" w:hAnsi="Times New Roman" w:cs="Times New Roman"/>
          <w:sz w:val="24"/>
          <w:szCs w:val="24"/>
        </w:rPr>
        <w:t>Раціонального використання бюджетних призначень, визначених на проведення капітального ремонту захисних споруд цивільного захисту – найпростіших укриттів (сховищ) в закладах освіти (перерозподіл між закладами), зокрема за рахунок вільних залишків;</w:t>
      </w:r>
    </w:p>
    <w:p w:rsidR="00BE4117" w:rsidRPr="00EF28C9" w:rsidRDefault="00BE4117" w:rsidP="00BE4117">
      <w:pPr>
        <w:pStyle w:val="a6"/>
        <w:numPr>
          <w:ilvl w:val="0"/>
          <w:numId w:val="16"/>
        </w:numPr>
        <w:spacing w:after="0" w:line="240" w:lineRule="auto"/>
        <w:ind w:left="0" w:firstLine="284"/>
        <w:contextualSpacing w:val="0"/>
        <w:jc w:val="both"/>
        <w:rPr>
          <w:rFonts w:ascii="Times New Roman" w:hAnsi="Times New Roman" w:cs="Times New Roman"/>
          <w:sz w:val="24"/>
          <w:szCs w:val="24"/>
        </w:rPr>
      </w:pPr>
      <w:r w:rsidRPr="00EF28C9">
        <w:rPr>
          <w:rFonts w:ascii="Times New Roman" w:hAnsi="Times New Roman" w:cs="Times New Roman"/>
          <w:sz w:val="24"/>
          <w:szCs w:val="24"/>
        </w:rPr>
        <w:t>Проведення протипожежних заходів, а саме улаштування внутрішніх систем протипожежної безпеки в закладах освіти (перерозподіл між закладами).</w:t>
      </w:r>
    </w:p>
    <w:p w:rsidR="00BE4117" w:rsidRPr="00EF28C9" w:rsidRDefault="00BE4117" w:rsidP="00BE4117">
      <w:pPr>
        <w:ind w:firstLine="284"/>
        <w:jc w:val="both"/>
        <w:rPr>
          <w:rFonts w:ascii="Times New Roman" w:hAnsi="Times New Roman" w:cs="Times New Roman"/>
          <w:lang w:val="uk-UA"/>
        </w:rPr>
      </w:pPr>
      <w:r w:rsidRPr="00EF28C9">
        <w:rPr>
          <w:rFonts w:ascii="Times New Roman" w:hAnsi="Times New Roman" w:cs="Times New Roman"/>
          <w:lang w:val="uk-UA"/>
        </w:rPr>
        <w:t xml:space="preserve">Пропозиції Департаменту освіти та науки Одеської міської ради щодо </w:t>
      </w:r>
      <w:r w:rsidRPr="00EF28C9">
        <w:rPr>
          <w:rFonts w:ascii="Times New Roman" w:hAnsi="Times New Roman" w:cs="Times New Roman"/>
          <w:u w:val="single"/>
          <w:lang w:val="uk-UA"/>
        </w:rPr>
        <w:t>перерозподілу</w:t>
      </w:r>
      <w:r w:rsidRPr="00EF28C9">
        <w:rPr>
          <w:rFonts w:ascii="Times New Roman" w:hAnsi="Times New Roman" w:cs="Times New Roman"/>
          <w:lang w:val="uk-UA"/>
        </w:rPr>
        <w:t xml:space="preserve"> бюджетних призначень спеціального фонду (бюджету розвитку) за КПКВКМБ, КЕКВ та найменуваннями видатків бюджету розвитку наведено у додатку 1 до цього листа (</w:t>
      </w:r>
      <w:r w:rsidRPr="00EF28C9">
        <w:rPr>
          <w:rFonts w:ascii="Times New Roman" w:hAnsi="Times New Roman" w:cs="Times New Roman"/>
          <w:i/>
          <w:iCs/>
          <w:lang w:val="uk-UA"/>
        </w:rPr>
        <w:t>додається</w:t>
      </w:r>
      <w:r w:rsidRPr="00EF28C9">
        <w:rPr>
          <w:rFonts w:ascii="Times New Roman" w:hAnsi="Times New Roman" w:cs="Times New Roman"/>
          <w:lang w:val="uk-UA"/>
        </w:rPr>
        <w:t>).</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 xml:space="preserve">5.1.2. Визначення </w:t>
      </w:r>
      <w:r w:rsidRPr="00EF28C9">
        <w:rPr>
          <w:rFonts w:ascii="Times New Roman" w:hAnsi="Times New Roman" w:cs="Times New Roman"/>
          <w:sz w:val="24"/>
          <w:szCs w:val="24"/>
          <w:u w:val="single"/>
        </w:rPr>
        <w:t>додаткових</w:t>
      </w:r>
      <w:r w:rsidRPr="00EF28C9">
        <w:rPr>
          <w:rFonts w:ascii="Times New Roman" w:hAnsi="Times New Roman" w:cs="Times New Roman"/>
          <w:sz w:val="24"/>
          <w:szCs w:val="24"/>
        </w:rPr>
        <w:t xml:space="preserve"> бюджетних призначень спеціального фонду бюджету (</w:t>
      </w:r>
      <w:proofErr w:type="spellStart"/>
      <w:r w:rsidRPr="00EF28C9">
        <w:rPr>
          <w:rFonts w:ascii="Times New Roman" w:hAnsi="Times New Roman" w:cs="Times New Roman"/>
          <w:sz w:val="24"/>
          <w:szCs w:val="24"/>
        </w:rPr>
        <w:t>бюджету</w:t>
      </w:r>
      <w:proofErr w:type="spellEnd"/>
      <w:r w:rsidRPr="00EF28C9">
        <w:rPr>
          <w:rFonts w:ascii="Times New Roman" w:hAnsi="Times New Roman" w:cs="Times New Roman"/>
          <w:sz w:val="24"/>
          <w:szCs w:val="24"/>
        </w:rPr>
        <w:t xml:space="preserve"> розвитку) у сумі 9 400 000 грн.</w:t>
      </w:r>
    </w:p>
    <w:p w:rsidR="00BE4117" w:rsidRPr="00EF28C9" w:rsidRDefault="00BE4117" w:rsidP="00BE4117">
      <w:pPr>
        <w:pStyle w:val="a6"/>
        <w:spacing w:after="0"/>
        <w:ind w:left="0" w:firstLine="284"/>
        <w:jc w:val="both"/>
        <w:rPr>
          <w:rFonts w:ascii="Times New Roman" w:hAnsi="Times New Roman" w:cs="Times New Roman"/>
          <w:sz w:val="24"/>
          <w:szCs w:val="24"/>
        </w:rPr>
      </w:pPr>
      <w:bookmarkStart w:id="3" w:name="_Hlk168047020"/>
      <w:r w:rsidRPr="00EF28C9">
        <w:rPr>
          <w:rFonts w:ascii="Times New Roman" w:hAnsi="Times New Roman" w:cs="Times New Roman"/>
          <w:sz w:val="24"/>
          <w:szCs w:val="24"/>
        </w:rPr>
        <w:t>Зазначене збільшення бюджетних призначень необхідно для:</w:t>
      </w:r>
    </w:p>
    <w:bookmarkEnd w:id="3"/>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w:t>
      </w:r>
      <w:r w:rsidRPr="00EF28C9">
        <w:rPr>
          <w:rFonts w:ascii="Times New Roman" w:hAnsi="Times New Roman" w:cs="Times New Roman"/>
          <w:sz w:val="24"/>
          <w:szCs w:val="24"/>
        </w:rPr>
        <w:tab/>
        <w:t>Проведення капітального ремонту приміщення Одеського ліцею</w:t>
      </w:r>
      <w:r w:rsidRPr="00EF28C9">
        <w:rPr>
          <w:rFonts w:ascii="Times New Roman" w:hAnsi="Times New Roman" w:cs="Times New Roman"/>
          <w:sz w:val="24"/>
          <w:szCs w:val="24"/>
        </w:rPr>
        <w:br/>
        <w:t xml:space="preserve">№ 117 після його вивільнення гуманітарним центром на суму 1 500 000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xml:space="preserve">; </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w:t>
      </w:r>
      <w:r w:rsidRPr="00EF28C9">
        <w:rPr>
          <w:rFonts w:ascii="Times New Roman" w:hAnsi="Times New Roman" w:cs="Times New Roman"/>
          <w:sz w:val="24"/>
          <w:szCs w:val="24"/>
        </w:rPr>
        <w:tab/>
        <w:t xml:space="preserve">Проведення капітального ремонту захисних споруд цивільного захисту – найпростіших укриттів (сховищ) в Одеському ліцеї № 117 (розширення) та Одеському ліцеї № 13 (усунення протікання ґрунтових вод) на суму 6 400 000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w:t>
      </w:r>
      <w:r w:rsidRPr="00EF28C9">
        <w:rPr>
          <w:rFonts w:ascii="Times New Roman" w:hAnsi="Times New Roman" w:cs="Times New Roman"/>
          <w:sz w:val="24"/>
          <w:szCs w:val="24"/>
        </w:rPr>
        <w:tab/>
        <w:t>Проведення капітального ремонту покрівлі, яка протікає під час дощів (усунення аварій в бюджетних установах) в Одеській гімназії № 58 на суму  1 500 000 грн.</w:t>
      </w:r>
    </w:p>
    <w:p w:rsidR="00BE4117" w:rsidRDefault="00BE4117" w:rsidP="00BE4117">
      <w:pPr>
        <w:ind w:firstLine="284"/>
        <w:jc w:val="both"/>
        <w:rPr>
          <w:rFonts w:ascii="Times New Roman" w:hAnsi="Times New Roman" w:cs="Times New Roman"/>
          <w:lang w:val="uk-UA"/>
        </w:rPr>
      </w:pPr>
      <w:r w:rsidRPr="00EF28C9">
        <w:rPr>
          <w:rFonts w:ascii="Times New Roman" w:hAnsi="Times New Roman" w:cs="Times New Roman"/>
          <w:lang w:val="uk-UA"/>
        </w:rPr>
        <w:t xml:space="preserve">Пропозиції Департаменту освіти та науки Одеської міської ради щодо визначення </w:t>
      </w:r>
      <w:r w:rsidRPr="00EF28C9">
        <w:rPr>
          <w:rFonts w:ascii="Times New Roman" w:hAnsi="Times New Roman" w:cs="Times New Roman"/>
          <w:u w:val="single"/>
          <w:lang w:val="uk-UA"/>
        </w:rPr>
        <w:t>додаткових</w:t>
      </w:r>
      <w:r w:rsidRPr="00EF28C9">
        <w:rPr>
          <w:rFonts w:ascii="Times New Roman" w:hAnsi="Times New Roman" w:cs="Times New Roman"/>
          <w:lang w:val="uk-UA"/>
        </w:rPr>
        <w:t xml:space="preserve"> бюджетних призначень спеціального фонду (бюджету розвитку) за КПКВКМБ, КЕКВ та найменуваннями видатків бюджету розвитку наведено у додатку 2 до цього листа (</w:t>
      </w:r>
      <w:r w:rsidRPr="00EF28C9">
        <w:rPr>
          <w:rFonts w:ascii="Times New Roman" w:hAnsi="Times New Roman" w:cs="Times New Roman"/>
          <w:i/>
          <w:iCs/>
          <w:lang w:val="uk-UA"/>
        </w:rPr>
        <w:t>додається</w:t>
      </w:r>
      <w:r w:rsidRPr="00EF28C9">
        <w:rPr>
          <w:rFonts w:ascii="Times New Roman" w:hAnsi="Times New Roman" w:cs="Times New Roman"/>
          <w:lang w:val="uk-UA"/>
        </w:rPr>
        <w:t>).</w:t>
      </w:r>
    </w:p>
    <w:p w:rsidR="00BE4117" w:rsidRPr="009C4B19" w:rsidRDefault="00BE4117" w:rsidP="00BE4117">
      <w:pPr>
        <w:ind w:firstLine="284"/>
        <w:jc w:val="both"/>
        <w:rPr>
          <w:rFonts w:ascii="Times New Roman" w:hAnsi="Times New Roman" w:cs="Times New Roman"/>
          <w:b/>
          <w:lang w:val="uk-UA"/>
        </w:rPr>
      </w:pPr>
      <w:r w:rsidRPr="009C4B19">
        <w:rPr>
          <w:rFonts w:ascii="Times New Roman" w:hAnsi="Times New Roman" w:cs="Times New Roman"/>
          <w:b/>
          <w:lang w:val="uk-UA"/>
        </w:rPr>
        <w:t xml:space="preserve">ВИСНОВОК: Перенести розгляд питання </w:t>
      </w:r>
      <w:r>
        <w:rPr>
          <w:rFonts w:ascii="Times New Roman" w:hAnsi="Times New Roman" w:cs="Times New Roman"/>
          <w:b/>
          <w:lang w:val="uk-UA"/>
        </w:rPr>
        <w:t xml:space="preserve">( п.5.1.) </w:t>
      </w:r>
      <w:r w:rsidRPr="009C4B19">
        <w:rPr>
          <w:rFonts w:ascii="Times New Roman" w:hAnsi="Times New Roman" w:cs="Times New Roman"/>
          <w:b/>
          <w:lang w:val="uk-UA"/>
        </w:rPr>
        <w:t>на наступне засідання комісії.</w:t>
      </w:r>
    </w:p>
    <w:p w:rsidR="00BE4117" w:rsidRPr="00EF28C9" w:rsidRDefault="00BE4117" w:rsidP="00BE4117">
      <w:pPr>
        <w:pStyle w:val="a6"/>
        <w:spacing w:after="0"/>
        <w:ind w:left="0" w:firstLine="284"/>
        <w:jc w:val="both"/>
        <w:rPr>
          <w:rFonts w:ascii="Times New Roman" w:hAnsi="Times New Roman" w:cs="Times New Roman"/>
          <w:sz w:val="24"/>
          <w:szCs w:val="24"/>
        </w:rPr>
      </w:pPr>
    </w:p>
    <w:p w:rsidR="00BE4117" w:rsidRPr="00EF28C9" w:rsidRDefault="00BE4117" w:rsidP="00BE4117">
      <w:pPr>
        <w:pStyle w:val="a6"/>
        <w:spacing w:after="0"/>
        <w:ind w:left="0" w:firstLine="284"/>
        <w:jc w:val="both"/>
        <w:rPr>
          <w:rFonts w:ascii="Times New Roman" w:hAnsi="Times New Roman" w:cs="Times New Roman"/>
          <w:bCs/>
          <w:iCs/>
          <w:sz w:val="24"/>
          <w:szCs w:val="24"/>
        </w:rPr>
      </w:pPr>
      <w:r w:rsidRPr="00EF28C9">
        <w:rPr>
          <w:rFonts w:ascii="Times New Roman" w:hAnsi="Times New Roman" w:cs="Times New Roman"/>
          <w:sz w:val="24"/>
          <w:szCs w:val="24"/>
        </w:rPr>
        <w:t xml:space="preserve">5.2. </w:t>
      </w:r>
      <w:r w:rsidRPr="00EF28C9">
        <w:rPr>
          <w:rFonts w:ascii="Times New Roman" w:hAnsi="Times New Roman" w:cs="Times New Roman"/>
          <w:bCs/>
          <w:iCs/>
          <w:sz w:val="24"/>
          <w:szCs w:val="24"/>
        </w:rPr>
        <w:t>Департаментом культури, міжнародного співробітництва та європейської інтеграції Одеської міської ради надані пропозиції щодо:</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sz w:val="24"/>
          <w:szCs w:val="24"/>
        </w:rPr>
        <w:t xml:space="preserve">5.2.1. </w:t>
      </w:r>
      <w:r w:rsidRPr="00EF28C9">
        <w:rPr>
          <w:rFonts w:ascii="Times New Roman" w:hAnsi="Times New Roman" w:cs="Times New Roman"/>
          <w:sz w:val="24"/>
          <w:szCs w:val="24"/>
          <w:u w:val="single"/>
        </w:rPr>
        <w:t>Перерозподілу</w:t>
      </w:r>
      <w:r w:rsidRPr="00EF28C9">
        <w:rPr>
          <w:rFonts w:ascii="Times New Roman" w:hAnsi="Times New Roman" w:cs="Times New Roman"/>
          <w:sz w:val="24"/>
          <w:szCs w:val="24"/>
        </w:rPr>
        <w:t xml:space="preserve"> бюджетних призначень спеціального фонду (бюджету розвитку), визначених за КПКВКМБ 3811080 «Надання спеціалізованої освіти мистецькими </w:t>
      </w:r>
      <w:r w:rsidRPr="00EF28C9">
        <w:rPr>
          <w:rFonts w:ascii="Times New Roman" w:hAnsi="Times New Roman" w:cs="Times New Roman"/>
          <w:sz w:val="24"/>
          <w:szCs w:val="24"/>
        </w:rPr>
        <w:lastRenderedPageBreak/>
        <w:t>школами», для проведення капітального ремонту інженерних мереж електрообладнання в КЗПСО «Мистецька школа № 7 м. Одеси»:</w:t>
      </w:r>
    </w:p>
    <w:p w:rsidR="00BE4117" w:rsidRPr="00EF28C9" w:rsidRDefault="00BE4117" w:rsidP="00BE4117">
      <w:pPr>
        <w:pStyle w:val="a6"/>
        <w:spacing w:after="0"/>
        <w:ind w:left="0" w:firstLine="284"/>
        <w:jc w:val="both"/>
        <w:rPr>
          <w:rFonts w:ascii="Times New Roman" w:hAnsi="Times New Roman" w:cs="Times New Roman"/>
          <w:sz w:val="24"/>
          <w:szCs w:val="24"/>
          <w:lang w:eastAsia="ru-RU"/>
        </w:rPr>
      </w:pPr>
      <w:r w:rsidRPr="00EF28C9">
        <w:rPr>
          <w:rFonts w:ascii="Times New Roman" w:hAnsi="Times New Roman" w:cs="Times New Roman"/>
          <w:sz w:val="24"/>
          <w:szCs w:val="24"/>
        </w:rPr>
        <w:t xml:space="preserve"> - зменшити бюджетні призначення у сумі 350 000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xml:space="preserve"> (</w:t>
      </w:r>
      <w:r w:rsidRPr="00EF28C9">
        <w:rPr>
          <w:rFonts w:ascii="Times New Roman" w:hAnsi="Times New Roman" w:cs="Times New Roman"/>
          <w:i/>
          <w:iCs/>
          <w:sz w:val="24"/>
          <w:szCs w:val="24"/>
        </w:rPr>
        <w:t>найменування видатків бюджету розвитку: «</w:t>
      </w:r>
      <w:r w:rsidRPr="00EF28C9">
        <w:rPr>
          <w:rFonts w:ascii="Times New Roman" w:hAnsi="Times New Roman" w:cs="Times New Roman"/>
          <w:i/>
          <w:iCs/>
          <w:sz w:val="24"/>
          <w:szCs w:val="24"/>
          <w:lang w:eastAsia="ru-RU"/>
        </w:rPr>
        <w:t xml:space="preserve">Капітальний ремонт КЗПСО «Мистецька школа № 12 м. Одеси» за адресою: м. Одеса, вул. </w:t>
      </w:r>
      <w:proofErr w:type="spellStart"/>
      <w:r w:rsidRPr="00EF28C9">
        <w:rPr>
          <w:rFonts w:ascii="Times New Roman" w:hAnsi="Times New Roman" w:cs="Times New Roman"/>
          <w:i/>
          <w:iCs/>
          <w:sz w:val="24"/>
          <w:szCs w:val="24"/>
          <w:lang w:eastAsia="ru-RU"/>
        </w:rPr>
        <w:t>Балківська</w:t>
      </w:r>
      <w:proofErr w:type="spellEnd"/>
      <w:r w:rsidRPr="00EF28C9">
        <w:rPr>
          <w:rFonts w:ascii="Times New Roman" w:hAnsi="Times New Roman" w:cs="Times New Roman"/>
          <w:i/>
          <w:iCs/>
          <w:sz w:val="24"/>
          <w:szCs w:val="24"/>
          <w:lang w:eastAsia="ru-RU"/>
        </w:rPr>
        <w:t>, 42/1»</w:t>
      </w:r>
      <w:r w:rsidRPr="00EF28C9">
        <w:rPr>
          <w:rFonts w:ascii="Times New Roman" w:hAnsi="Times New Roman" w:cs="Times New Roman"/>
          <w:sz w:val="24"/>
          <w:szCs w:val="24"/>
          <w:lang w:eastAsia="ru-RU"/>
        </w:rPr>
        <w:t>);</w:t>
      </w:r>
    </w:p>
    <w:p w:rsidR="00BE4117" w:rsidRPr="00EF28C9" w:rsidRDefault="00BE4117" w:rsidP="00BE4117">
      <w:pPr>
        <w:pStyle w:val="a6"/>
        <w:spacing w:after="0"/>
        <w:ind w:left="0" w:firstLine="284"/>
        <w:jc w:val="both"/>
        <w:rPr>
          <w:rFonts w:ascii="Times New Roman" w:hAnsi="Times New Roman" w:cs="Times New Roman"/>
          <w:sz w:val="24"/>
          <w:szCs w:val="24"/>
          <w:lang w:eastAsia="ru-RU"/>
        </w:rPr>
      </w:pPr>
      <w:r w:rsidRPr="00EF28C9">
        <w:rPr>
          <w:rFonts w:ascii="Times New Roman" w:hAnsi="Times New Roman" w:cs="Times New Roman"/>
          <w:sz w:val="24"/>
          <w:szCs w:val="24"/>
        </w:rPr>
        <w:t xml:space="preserve">- збільшити бюджетні призначення у сумі 350 000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xml:space="preserve"> (</w:t>
      </w:r>
      <w:r w:rsidRPr="00EF28C9">
        <w:rPr>
          <w:rFonts w:ascii="Times New Roman" w:hAnsi="Times New Roman" w:cs="Times New Roman"/>
          <w:i/>
          <w:iCs/>
          <w:sz w:val="24"/>
          <w:szCs w:val="24"/>
        </w:rPr>
        <w:t>найменування видатків бюджету розвитку: «</w:t>
      </w:r>
      <w:r w:rsidRPr="00EF28C9">
        <w:rPr>
          <w:rFonts w:ascii="Times New Roman" w:hAnsi="Times New Roman" w:cs="Times New Roman"/>
          <w:i/>
          <w:iCs/>
          <w:sz w:val="24"/>
          <w:szCs w:val="24"/>
          <w:lang w:eastAsia="ru-RU"/>
        </w:rPr>
        <w:t>Капітальний ремонт КЗПСО «Мистецька школа № 7 м. Одеси» за адресою: м. Одеса, вул. Героїв Оборони, 36»</w:t>
      </w:r>
      <w:r w:rsidRPr="00EF28C9">
        <w:rPr>
          <w:rFonts w:ascii="Times New Roman" w:hAnsi="Times New Roman" w:cs="Times New Roman"/>
          <w:sz w:val="24"/>
          <w:szCs w:val="24"/>
          <w:lang w:eastAsia="ru-RU"/>
        </w:rPr>
        <w:t>).</w:t>
      </w:r>
    </w:p>
    <w:p w:rsidR="00BE4117" w:rsidRPr="00EF28C9" w:rsidRDefault="00BE4117" w:rsidP="00BE4117">
      <w:pPr>
        <w:pStyle w:val="a6"/>
        <w:spacing w:after="0"/>
        <w:ind w:left="0" w:firstLine="284"/>
        <w:jc w:val="both"/>
        <w:rPr>
          <w:rFonts w:ascii="Times New Roman" w:hAnsi="Times New Roman" w:cs="Times New Roman"/>
          <w:sz w:val="24"/>
          <w:szCs w:val="24"/>
        </w:rPr>
      </w:pPr>
      <w:r w:rsidRPr="00EF28C9">
        <w:rPr>
          <w:rFonts w:ascii="Times New Roman" w:hAnsi="Times New Roman" w:cs="Times New Roman"/>
          <w:bCs/>
          <w:iCs/>
          <w:sz w:val="24"/>
          <w:szCs w:val="24"/>
        </w:rPr>
        <w:t xml:space="preserve">5.2.2. </w:t>
      </w:r>
      <w:r w:rsidRPr="00EF28C9">
        <w:rPr>
          <w:rFonts w:ascii="Times New Roman" w:hAnsi="Times New Roman" w:cs="Times New Roman"/>
          <w:sz w:val="24"/>
          <w:szCs w:val="24"/>
        </w:rPr>
        <w:t xml:space="preserve">Визначення </w:t>
      </w:r>
      <w:r w:rsidRPr="00EF28C9">
        <w:rPr>
          <w:rFonts w:ascii="Times New Roman" w:hAnsi="Times New Roman" w:cs="Times New Roman"/>
          <w:sz w:val="24"/>
          <w:szCs w:val="24"/>
          <w:u w:val="single"/>
        </w:rPr>
        <w:t>додаткових</w:t>
      </w:r>
      <w:r w:rsidRPr="00EF28C9">
        <w:rPr>
          <w:rFonts w:ascii="Times New Roman" w:hAnsi="Times New Roman" w:cs="Times New Roman"/>
          <w:sz w:val="24"/>
          <w:szCs w:val="24"/>
        </w:rPr>
        <w:t xml:space="preserve"> бюджетних призначень загального фонду для проведення поточного ремонту для ліквідації наслідків збройної агресії </w:t>
      </w:r>
      <w:proofErr w:type="spellStart"/>
      <w:r w:rsidRPr="00EF28C9">
        <w:rPr>
          <w:rFonts w:ascii="Times New Roman" w:hAnsi="Times New Roman" w:cs="Times New Roman"/>
          <w:sz w:val="24"/>
          <w:szCs w:val="24"/>
        </w:rPr>
        <w:t>росії</w:t>
      </w:r>
      <w:proofErr w:type="spellEnd"/>
      <w:r w:rsidRPr="00EF28C9">
        <w:rPr>
          <w:rFonts w:ascii="Times New Roman" w:hAnsi="Times New Roman" w:cs="Times New Roman"/>
          <w:sz w:val="24"/>
          <w:szCs w:val="24"/>
        </w:rPr>
        <w:t xml:space="preserve">, в частині відновлення пошкодженої вибуховою хвилею будівлі КУ «Одеський муніципальний театр духової музики імені Народного артиста України О. </w:t>
      </w:r>
      <w:proofErr w:type="spellStart"/>
      <w:r w:rsidRPr="00EF28C9">
        <w:rPr>
          <w:rFonts w:ascii="Times New Roman" w:hAnsi="Times New Roman" w:cs="Times New Roman"/>
          <w:sz w:val="24"/>
          <w:szCs w:val="24"/>
        </w:rPr>
        <w:t>Саліка</w:t>
      </w:r>
      <w:proofErr w:type="spellEnd"/>
      <w:r w:rsidRPr="00EF28C9">
        <w:rPr>
          <w:rFonts w:ascii="Times New Roman" w:hAnsi="Times New Roman" w:cs="Times New Roman"/>
          <w:sz w:val="24"/>
          <w:szCs w:val="24"/>
        </w:rPr>
        <w:t xml:space="preserve"> за КПКВКМБ 3817377 «Реалізація проектів (заходів) з відновлення інших об'єктів комунальної власності, пошкоджених / знищених внаслідок збройної агресії, за рахунок коштів місцевих бюджетів» (</w:t>
      </w:r>
      <w:r w:rsidRPr="00EF28C9">
        <w:rPr>
          <w:rFonts w:ascii="Times New Roman" w:hAnsi="Times New Roman" w:cs="Times New Roman"/>
          <w:i/>
          <w:iCs/>
          <w:sz w:val="24"/>
          <w:szCs w:val="24"/>
        </w:rPr>
        <w:t>видатки споживання</w:t>
      </w:r>
      <w:r w:rsidRPr="00EF28C9">
        <w:rPr>
          <w:rFonts w:ascii="Times New Roman" w:hAnsi="Times New Roman" w:cs="Times New Roman"/>
          <w:sz w:val="24"/>
          <w:szCs w:val="24"/>
        </w:rPr>
        <w:t>) у сумі 300 000 грн.</w:t>
      </w:r>
    </w:p>
    <w:p w:rsidR="00BE4117" w:rsidRPr="00EF28C9" w:rsidRDefault="00BE4117" w:rsidP="00BE4117">
      <w:pPr>
        <w:pStyle w:val="ab"/>
        <w:ind w:firstLine="284"/>
        <w:jc w:val="both"/>
        <w:rPr>
          <w:rFonts w:ascii="Times New Roman" w:eastAsia="Times New Roman" w:hAnsi="Times New Roman" w:cs="Times New Roman"/>
          <w:bCs/>
          <w:sz w:val="24"/>
          <w:szCs w:val="24"/>
          <w:lang w:eastAsia="uk-UA"/>
        </w:rPr>
      </w:pPr>
      <w:r w:rsidRPr="00EF28C9">
        <w:rPr>
          <w:rFonts w:ascii="Times New Roman" w:eastAsia="Times New Roman" w:hAnsi="Times New Roman" w:cs="Times New Roman"/>
          <w:bCs/>
          <w:sz w:val="24"/>
          <w:szCs w:val="24"/>
          <w:lang w:eastAsia="uk-UA"/>
        </w:rPr>
        <w:t xml:space="preserve">Визначення додаткових бюджетних призначень за підпунктами 5.1.2. та 5.2.2. пункту 5 цього листа у сумі </w:t>
      </w:r>
      <w:r w:rsidRPr="00EF28C9">
        <w:rPr>
          <w:rFonts w:ascii="Times New Roman" w:eastAsia="Times New Roman" w:hAnsi="Times New Roman" w:cs="Times New Roman"/>
          <w:bCs/>
          <w:sz w:val="24"/>
          <w:szCs w:val="24"/>
          <w:lang w:val="ru-RU" w:eastAsia="uk-UA"/>
        </w:rPr>
        <w:t>9 700 000</w:t>
      </w:r>
      <w:r w:rsidRPr="00EF28C9">
        <w:rPr>
          <w:rFonts w:ascii="Times New Roman" w:eastAsia="Times New Roman" w:hAnsi="Times New Roman" w:cs="Times New Roman"/>
          <w:bCs/>
          <w:sz w:val="24"/>
          <w:szCs w:val="24"/>
          <w:lang w:eastAsia="uk-UA"/>
        </w:rPr>
        <w:t xml:space="preserve"> </w:t>
      </w:r>
      <w:proofErr w:type="spellStart"/>
      <w:r w:rsidRPr="00EF28C9">
        <w:rPr>
          <w:rFonts w:ascii="Times New Roman" w:eastAsia="Times New Roman" w:hAnsi="Times New Roman" w:cs="Times New Roman"/>
          <w:bCs/>
          <w:sz w:val="24"/>
          <w:szCs w:val="24"/>
          <w:lang w:eastAsia="uk-UA"/>
        </w:rPr>
        <w:t>грн</w:t>
      </w:r>
      <w:proofErr w:type="spellEnd"/>
      <w:r w:rsidRPr="00EF28C9">
        <w:rPr>
          <w:rFonts w:ascii="Times New Roman" w:eastAsia="Times New Roman" w:hAnsi="Times New Roman" w:cs="Times New Roman"/>
          <w:bCs/>
          <w:sz w:val="24"/>
          <w:szCs w:val="24"/>
          <w:lang w:eastAsia="uk-UA"/>
        </w:rPr>
        <w:t xml:space="preserve"> пропонуємо за рахунок:</w:t>
      </w:r>
    </w:p>
    <w:p w:rsidR="00BE4117" w:rsidRPr="00EF28C9" w:rsidRDefault="00BE4117" w:rsidP="00BE4117">
      <w:pPr>
        <w:pStyle w:val="ab"/>
        <w:ind w:firstLine="284"/>
        <w:jc w:val="both"/>
        <w:rPr>
          <w:rFonts w:ascii="Times New Roman" w:eastAsia="Times New Roman" w:hAnsi="Times New Roman" w:cs="Times New Roman"/>
          <w:bCs/>
          <w:sz w:val="24"/>
          <w:szCs w:val="24"/>
          <w:lang w:eastAsia="uk-UA"/>
        </w:rPr>
      </w:pPr>
      <w:r w:rsidRPr="00EF28C9">
        <w:rPr>
          <w:rFonts w:ascii="Times New Roman" w:eastAsia="Times New Roman" w:hAnsi="Times New Roman" w:cs="Times New Roman"/>
          <w:bCs/>
          <w:sz w:val="24"/>
          <w:szCs w:val="24"/>
          <w:lang w:eastAsia="uk-UA"/>
        </w:rPr>
        <w:t xml:space="preserve">- залишку коштів загального фонду бюджету Одеської міської територіальної громади, </w:t>
      </w:r>
      <w:r w:rsidRPr="00EF28C9">
        <w:rPr>
          <w:rFonts w:ascii="Times New Roman" w:eastAsia="Calibri" w:hAnsi="Times New Roman" w:cs="Times New Roman"/>
          <w:sz w:val="24"/>
          <w:szCs w:val="24"/>
          <w:lang w:eastAsia="ru-RU"/>
        </w:rPr>
        <w:t xml:space="preserve">який утворився станом на 01.01.2024, враховуючи </w:t>
      </w:r>
      <w:r w:rsidRPr="00EF28C9">
        <w:rPr>
          <w:rFonts w:ascii="Times New Roman" w:eastAsia="Times New Roman" w:hAnsi="Times New Roman" w:cs="Times New Roman"/>
          <w:bCs/>
          <w:sz w:val="24"/>
          <w:szCs w:val="24"/>
          <w:lang w:eastAsia="uk-UA"/>
        </w:rPr>
        <w:t>вимоги пункту 22</w:t>
      </w:r>
      <w:r w:rsidRPr="00EF28C9">
        <w:rPr>
          <w:rFonts w:ascii="Times New Roman" w:eastAsia="Times New Roman" w:hAnsi="Times New Roman" w:cs="Times New Roman"/>
          <w:bCs/>
          <w:sz w:val="24"/>
          <w:szCs w:val="24"/>
          <w:vertAlign w:val="superscript"/>
          <w:lang w:eastAsia="uk-UA"/>
        </w:rPr>
        <w:t>8</w:t>
      </w:r>
      <w:r w:rsidRPr="00EF28C9">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w:t>
      </w:r>
      <w:r w:rsidRPr="00EF28C9">
        <w:rPr>
          <w:rFonts w:ascii="Times New Roman" w:eastAsia="Calibri" w:hAnsi="Times New Roman" w:cs="Times New Roman"/>
          <w:sz w:val="24"/>
          <w:szCs w:val="24"/>
          <w:lang w:eastAsia="ru-RU"/>
        </w:rPr>
        <w:t xml:space="preserve"> рік»,</w:t>
      </w:r>
      <w:r w:rsidRPr="00EF28C9">
        <w:rPr>
          <w:rFonts w:ascii="Times New Roman" w:eastAsia="Times New Roman" w:hAnsi="Times New Roman" w:cs="Times New Roman"/>
          <w:bCs/>
          <w:sz w:val="24"/>
          <w:szCs w:val="24"/>
          <w:lang w:eastAsia="uk-UA"/>
        </w:rPr>
        <w:t xml:space="preserve"> у сумі 6 400 000 </w:t>
      </w:r>
      <w:proofErr w:type="spellStart"/>
      <w:r w:rsidRPr="00EF28C9">
        <w:rPr>
          <w:rFonts w:ascii="Times New Roman" w:eastAsia="Times New Roman" w:hAnsi="Times New Roman" w:cs="Times New Roman"/>
          <w:bCs/>
          <w:sz w:val="24"/>
          <w:szCs w:val="24"/>
          <w:lang w:eastAsia="uk-UA"/>
        </w:rPr>
        <w:t>грн</w:t>
      </w:r>
      <w:proofErr w:type="spellEnd"/>
      <w:r w:rsidRPr="00EF28C9">
        <w:rPr>
          <w:rFonts w:ascii="Times New Roman" w:eastAsia="Times New Roman" w:hAnsi="Times New Roman" w:cs="Times New Roman"/>
          <w:bCs/>
          <w:sz w:val="24"/>
          <w:szCs w:val="24"/>
          <w:lang w:eastAsia="uk-UA"/>
        </w:rPr>
        <w:t>;</w:t>
      </w:r>
    </w:p>
    <w:p w:rsidR="00BE4117" w:rsidRPr="00EF28C9" w:rsidRDefault="00BE4117" w:rsidP="00BE4117">
      <w:pPr>
        <w:tabs>
          <w:tab w:val="left" w:pos="567"/>
          <w:tab w:val="left" w:pos="709"/>
          <w:tab w:val="left" w:pos="1701"/>
        </w:tabs>
        <w:ind w:firstLine="284"/>
        <w:jc w:val="both"/>
        <w:rPr>
          <w:rFonts w:ascii="Times New Roman" w:hAnsi="Times New Roman" w:cs="Times New Roman"/>
        </w:rPr>
      </w:pPr>
      <w:r w:rsidRPr="00EF28C9">
        <w:rPr>
          <w:rFonts w:ascii="Times New Roman" w:hAnsi="Times New Roman" w:cs="Times New Roman"/>
        </w:rPr>
        <w:t>- </w:t>
      </w:r>
      <w:proofErr w:type="spellStart"/>
      <w:r w:rsidRPr="00EF28C9">
        <w:rPr>
          <w:rFonts w:ascii="Times New Roman" w:hAnsi="Times New Roman" w:cs="Times New Roman"/>
        </w:rPr>
        <w:t>зменшення</w:t>
      </w:r>
      <w:proofErr w:type="spellEnd"/>
      <w:r w:rsidRPr="00EF28C9">
        <w:rPr>
          <w:rFonts w:ascii="Times New Roman" w:hAnsi="Times New Roman" w:cs="Times New Roman"/>
        </w:rPr>
        <w:t xml:space="preserve"> </w:t>
      </w:r>
      <w:proofErr w:type="spellStart"/>
      <w:r w:rsidRPr="00EF28C9">
        <w:rPr>
          <w:rFonts w:ascii="Times New Roman" w:hAnsi="Times New Roman" w:cs="Times New Roman"/>
        </w:rPr>
        <w:t>бюджетних</w:t>
      </w:r>
      <w:proofErr w:type="spellEnd"/>
      <w:r w:rsidRPr="00EF28C9">
        <w:rPr>
          <w:rFonts w:ascii="Times New Roman" w:hAnsi="Times New Roman" w:cs="Times New Roman"/>
        </w:rPr>
        <w:t xml:space="preserve"> </w:t>
      </w:r>
      <w:proofErr w:type="spellStart"/>
      <w:r w:rsidRPr="00EF28C9">
        <w:rPr>
          <w:rFonts w:ascii="Times New Roman" w:hAnsi="Times New Roman" w:cs="Times New Roman"/>
        </w:rPr>
        <w:t>призначень</w:t>
      </w:r>
      <w:proofErr w:type="spellEnd"/>
      <w:r w:rsidRPr="00EF28C9">
        <w:rPr>
          <w:rFonts w:ascii="Times New Roman" w:hAnsi="Times New Roman" w:cs="Times New Roman"/>
        </w:rPr>
        <w:t xml:space="preserve">, </w:t>
      </w:r>
      <w:proofErr w:type="spellStart"/>
      <w:r w:rsidRPr="00EF28C9">
        <w:rPr>
          <w:rFonts w:ascii="Times New Roman" w:hAnsi="Times New Roman" w:cs="Times New Roman"/>
        </w:rPr>
        <w:t>визначених</w:t>
      </w:r>
      <w:proofErr w:type="spellEnd"/>
      <w:r w:rsidRPr="00EF28C9">
        <w:rPr>
          <w:rFonts w:ascii="Times New Roman" w:hAnsi="Times New Roman" w:cs="Times New Roman"/>
        </w:rPr>
        <w:t xml:space="preserve"> за КПКВКМБ 3718710 «</w:t>
      </w:r>
      <w:proofErr w:type="spellStart"/>
      <w:r w:rsidRPr="00EF28C9">
        <w:rPr>
          <w:rFonts w:ascii="Times New Roman" w:hAnsi="Times New Roman" w:cs="Times New Roman"/>
        </w:rPr>
        <w:t>Резервний</w:t>
      </w:r>
      <w:proofErr w:type="spellEnd"/>
      <w:r w:rsidRPr="00EF28C9">
        <w:rPr>
          <w:rFonts w:ascii="Times New Roman" w:hAnsi="Times New Roman" w:cs="Times New Roman"/>
        </w:rPr>
        <w:t xml:space="preserve"> фонд </w:t>
      </w:r>
      <w:proofErr w:type="spellStart"/>
      <w:proofErr w:type="gramStart"/>
      <w:r w:rsidRPr="00EF28C9">
        <w:rPr>
          <w:rFonts w:ascii="Times New Roman" w:hAnsi="Times New Roman" w:cs="Times New Roman"/>
        </w:rPr>
        <w:t>м</w:t>
      </w:r>
      <w:proofErr w:type="gramEnd"/>
      <w:r w:rsidRPr="00EF28C9">
        <w:rPr>
          <w:rFonts w:ascii="Times New Roman" w:hAnsi="Times New Roman" w:cs="Times New Roman"/>
        </w:rPr>
        <w:t>ісцевого</w:t>
      </w:r>
      <w:proofErr w:type="spellEnd"/>
      <w:r w:rsidRPr="00EF28C9">
        <w:rPr>
          <w:rFonts w:ascii="Times New Roman" w:hAnsi="Times New Roman" w:cs="Times New Roman"/>
        </w:rPr>
        <w:t xml:space="preserve"> бюджету» (</w:t>
      </w:r>
      <w:proofErr w:type="spellStart"/>
      <w:r w:rsidRPr="00EF28C9">
        <w:rPr>
          <w:rFonts w:ascii="Times New Roman" w:hAnsi="Times New Roman" w:cs="Times New Roman"/>
          <w:i/>
        </w:rPr>
        <w:t>нерозподілені</w:t>
      </w:r>
      <w:proofErr w:type="spellEnd"/>
      <w:r w:rsidRPr="00EF28C9">
        <w:rPr>
          <w:rFonts w:ascii="Times New Roman" w:hAnsi="Times New Roman" w:cs="Times New Roman"/>
          <w:i/>
        </w:rPr>
        <w:t xml:space="preserve"> </w:t>
      </w:r>
      <w:proofErr w:type="spellStart"/>
      <w:r w:rsidRPr="00EF28C9">
        <w:rPr>
          <w:rFonts w:ascii="Times New Roman" w:hAnsi="Times New Roman" w:cs="Times New Roman"/>
          <w:i/>
        </w:rPr>
        <w:t>видатки</w:t>
      </w:r>
      <w:proofErr w:type="spellEnd"/>
      <w:r w:rsidRPr="00EF28C9">
        <w:rPr>
          <w:rFonts w:ascii="Times New Roman" w:hAnsi="Times New Roman" w:cs="Times New Roman"/>
        </w:rPr>
        <w:t xml:space="preserve">), у </w:t>
      </w:r>
      <w:proofErr w:type="spellStart"/>
      <w:r w:rsidRPr="00EF28C9">
        <w:rPr>
          <w:rFonts w:ascii="Times New Roman" w:hAnsi="Times New Roman" w:cs="Times New Roman"/>
        </w:rPr>
        <w:t>сумі</w:t>
      </w:r>
      <w:proofErr w:type="spellEnd"/>
      <w:r w:rsidRPr="00EF28C9">
        <w:rPr>
          <w:rFonts w:ascii="Times New Roman" w:hAnsi="Times New Roman" w:cs="Times New Roman"/>
        </w:rPr>
        <w:t xml:space="preserve"> 3 300 000 грн.</w:t>
      </w:r>
    </w:p>
    <w:p w:rsidR="00BE4117" w:rsidRPr="00EB6F82" w:rsidRDefault="00BE4117" w:rsidP="00BE4117">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BE4117" w:rsidRPr="009C4B19" w:rsidRDefault="00BE4117" w:rsidP="00BE4117">
      <w:pPr>
        <w:tabs>
          <w:tab w:val="left" w:pos="-5940"/>
        </w:tabs>
        <w:ind w:firstLine="567"/>
        <w:jc w:val="both"/>
        <w:rPr>
          <w:rFonts w:ascii="Times New Roman" w:hAnsi="Times New Roman" w:cs="Times New Roman"/>
          <w:color w:val="000000" w:themeColor="text1"/>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листом Департаменту фінансів            </w:t>
      </w:r>
      <w:r w:rsidRPr="009C4B19">
        <w:rPr>
          <w:rFonts w:ascii="Times New Roman" w:hAnsi="Times New Roman" w:cs="Times New Roman"/>
          <w:sz w:val="28"/>
          <w:szCs w:val="28"/>
          <w:lang w:val="uk-UA"/>
        </w:rPr>
        <w:t>№ 04-13/121/811 від 03.06.2024 року</w:t>
      </w:r>
      <w:r>
        <w:rPr>
          <w:rFonts w:ascii="Times New Roman" w:hAnsi="Times New Roman" w:cs="Times New Roman"/>
          <w:sz w:val="28"/>
          <w:szCs w:val="28"/>
          <w:lang w:val="uk-UA"/>
        </w:rPr>
        <w:t xml:space="preserve"> (крім абзацу 3 пункту 3  та пункту 5.1. листа). </w:t>
      </w:r>
    </w:p>
    <w:p w:rsidR="00BE4117" w:rsidRPr="009C4B19" w:rsidRDefault="00BE4117" w:rsidP="00BE4117">
      <w:pPr>
        <w:tabs>
          <w:tab w:val="left" w:pos="-5940"/>
        </w:tabs>
        <w:ind w:firstLine="567"/>
        <w:jc w:val="both"/>
        <w:rPr>
          <w:rFonts w:ascii="Times New Roman" w:hAnsi="Times New Roman" w:cs="Times New Roman"/>
          <w:color w:val="000000" w:themeColor="text1"/>
          <w:sz w:val="28"/>
          <w:szCs w:val="28"/>
          <w:lang w:val="uk-UA"/>
        </w:rPr>
      </w:pPr>
    </w:p>
    <w:p w:rsidR="00BE4117" w:rsidRDefault="00BE4117" w:rsidP="00BE4117">
      <w:pPr>
        <w:ind w:firstLine="567"/>
        <w:jc w:val="both"/>
        <w:rPr>
          <w:rFonts w:ascii="Times New Roman" w:hAnsi="Times New Roman" w:cs="Times New Roman"/>
          <w:sz w:val="28"/>
          <w:szCs w:val="28"/>
          <w:lang w:val="uk-UA"/>
        </w:rPr>
      </w:pPr>
    </w:p>
    <w:p w:rsidR="00BE4117" w:rsidRPr="00EF28C9" w:rsidRDefault="00BE4117" w:rsidP="00BE4117">
      <w:pPr>
        <w:ind w:firstLine="567"/>
        <w:jc w:val="both"/>
        <w:rPr>
          <w:rFonts w:ascii="Times New Roman" w:hAnsi="Times New Roman" w:cs="Times New Roman"/>
          <w:b/>
          <w:sz w:val="28"/>
          <w:szCs w:val="28"/>
          <w:lang w:val="uk-UA"/>
        </w:rPr>
      </w:pPr>
      <w:r w:rsidRPr="00EF28C9">
        <w:rPr>
          <w:rFonts w:ascii="Times New Roman" w:hAnsi="Times New Roman" w:cs="Times New Roman"/>
          <w:sz w:val="28"/>
          <w:szCs w:val="28"/>
          <w:lang w:val="uk-UA"/>
        </w:rPr>
        <w:t xml:space="preserve">СЛУХАЛИ: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w:t>
      </w:r>
      <w:r w:rsidRPr="003317A2">
        <w:rPr>
          <w:rFonts w:ascii="Times New Roman" w:hAnsi="Times New Roman" w:cs="Times New Roman"/>
          <w:sz w:val="28"/>
          <w:szCs w:val="28"/>
          <w:lang w:val="uk-UA"/>
        </w:rPr>
        <w:t xml:space="preserve"> директора Департаменту фінансів Одеської міської ради </w:t>
      </w:r>
      <w:r>
        <w:rPr>
          <w:rFonts w:ascii="Times New Roman" w:hAnsi="Times New Roman" w:cs="Times New Roman"/>
          <w:sz w:val="28"/>
          <w:szCs w:val="28"/>
          <w:lang w:val="uk-UA"/>
        </w:rPr>
        <w:t>Ірини Жирової</w:t>
      </w:r>
      <w:r w:rsidRPr="00EF28C9">
        <w:rPr>
          <w:rFonts w:ascii="Times New Roman" w:hAnsi="Times New Roman" w:cs="Times New Roman"/>
          <w:sz w:val="28"/>
          <w:szCs w:val="28"/>
          <w:lang w:val="uk-UA"/>
        </w:rPr>
        <w:t xml:space="preserve"> по </w:t>
      </w:r>
      <w:r w:rsidRPr="00EF28C9">
        <w:rPr>
          <w:rFonts w:ascii="Times New Roman" w:hAnsi="Times New Roman" w:cs="Times New Roman"/>
          <w:color w:val="000000" w:themeColor="text1"/>
          <w:sz w:val="28"/>
          <w:szCs w:val="28"/>
          <w:lang w:val="uk-UA"/>
        </w:rPr>
        <w:t xml:space="preserve">коригуванню </w:t>
      </w:r>
      <w:r w:rsidRPr="00EF28C9">
        <w:rPr>
          <w:rFonts w:ascii="Times New Roman" w:hAnsi="Times New Roman" w:cs="Times New Roman"/>
          <w:sz w:val="28"/>
          <w:szCs w:val="28"/>
          <w:lang w:val="uk-UA"/>
        </w:rPr>
        <w:t>бюджету Одеської міської територіальної громади</w:t>
      </w:r>
      <w:r w:rsidRPr="00EF28C9">
        <w:rPr>
          <w:rFonts w:ascii="Times New Roman" w:hAnsi="Times New Roman" w:cs="Times New Roman"/>
          <w:color w:val="000000" w:themeColor="text1"/>
          <w:sz w:val="28"/>
          <w:szCs w:val="28"/>
          <w:lang w:val="uk-UA"/>
        </w:rPr>
        <w:t xml:space="preserve"> на 2024 рік (лист Департаменту фінансів </w:t>
      </w:r>
      <w:r w:rsidRPr="002B210F">
        <w:rPr>
          <w:sz w:val="28"/>
          <w:szCs w:val="28"/>
          <w:lang w:val="uk-UA"/>
        </w:rPr>
        <w:t>№ 04-13/123/846  від 05.06.2024 року</w:t>
      </w:r>
      <w:r w:rsidRPr="00EF28C9">
        <w:rPr>
          <w:rFonts w:ascii="Times New Roman" w:hAnsi="Times New Roman" w:cs="Times New Roman"/>
          <w:sz w:val="28"/>
          <w:szCs w:val="28"/>
          <w:lang w:val="uk-UA"/>
        </w:rPr>
        <w:t>).</w:t>
      </w:r>
    </w:p>
    <w:p w:rsidR="00BE4117" w:rsidRPr="003317A2" w:rsidRDefault="00BE4117" w:rsidP="00BE4117">
      <w:pPr>
        <w:ind w:firstLine="567"/>
        <w:jc w:val="both"/>
        <w:rPr>
          <w:rFonts w:ascii="Times New Roman" w:hAnsi="Times New Roman" w:cs="Times New Roman"/>
          <w:kern w:val="2"/>
          <w:sz w:val="28"/>
          <w:szCs w:val="28"/>
          <w:lang w:val="uk-UA"/>
        </w:rPr>
      </w:pPr>
      <w:r w:rsidRPr="003317A2">
        <w:rPr>
          <w:rFonts w:ascii="Times New Roman" w:hAnsi="Times New Roman" w:cs="Times New Roman"/>
          <w:kern w:val="2"/>
          <w:sz w:val="28"/>
          <w:szCs w:val="28"/>
          <w:lang w:val="uk-UA"/>
        </w:rPr>
        <w:t xml:space="preserve">Виступили: </w:t>
      </w:r>
      <w:proofErr w:type="spellStart"/>
      <w:r w:rsidRPr="003317A2">
        <w:rPr>
          <w:rFonts w:ascii="Times New Roman" w:hAnsi="Times New Roman" w:cs="Times New Roman"/>
          <w:kern w:val="2"/>
          <w:sz w:val="28"/>
          <w:szCs w:val="28"/>
          <w:lang w:val="uk-UA"/>
        </w:rPr>
        <w:t>Потапський</w:t>
      </w:r>
      <w:proofErr w:type="spellEnd"/>
      <w:r w:rsidRPr="003317A2">
        <w:rPr>
          <w:rFonts w:ascii="Times New Roman" w:hAnsi="Times New Roman" w:cs="Times New Roman"/>
          <w:kern w:val="2"/>
          <w:sz w:val="28"/>
          <w:szCs w:val="28"/>
          <w:lang w:val="uk-UA"/>
        </w:rPr>
        <w:t xml:space="preserve"> О.Ю., </w:t>
      </w:r>
      <w:r>
        <w:rPr>
          <w:rFonts w:ascii="Times New Roman" w:hAnsi="Times New Roman" w:cs="Times New Roman"/>
          <w:kern w:val="2"/>
          <w:sz w:val="28"/>
          <w:szCs w:val="28"/>
          <w:lang w:val="uk-UA"/>
        </w:rPr>
        <w:t xml:space="preserve">Китайська О.П., </w:t>
      </w:r>
      <w:proofErr w:type="spellStart"/>
      <w:r>
        <w:rPr>
          <w:rFonts w:ascii="Times New Roman" w:hAnsi="Times New Roman" w:cs="Times New Roman"/>
          <w:kern w:val="2"/>
          <w:sz w:val="28"/>
          <w:szCs w:val="28"/>
          <w:lang w:val="uk-UA"/>
        </w:rPr>
        <w:t>Звягін</w:t>
      </w:r>
      <w:proofErr w:type="spellEnd"/>
      <w:r>
        <w:rPr>
          <w:rFonts w:ascii="Times New Roman" w:hAnsi="Times New Roman" w:cs="Times New Roman"/>
          <w:kern w:val="2"/>
          <w:sz w:val="28"/>
          <w:szCs w:val="28"/>
          <w:lang w:val="uk-UA"/>
        </w:rPr>
        <w:t xml:space="preserve"> О.С., </w:t>
      </w:r>
      <w:proofErr w:type="spellStart"/>
      <w:r>
        <w:rPr>
          <w:rFonts w:ascii="Times New Roman" w:hAnsi="Times New Roman" w:cs="Times New Roman"/>
          <w:kern w:val="2"/>
          <w:sz w:val="28"/>
          <w:szCs w:val="28"/>
          <w:lang w:val="uk-UA"/>
        </w:rPr>
        <w:t>Танцюра</w:t>
      </w:r>
      <w:proofErr w:type="spellEnd"/>
      <w:r>
        <w:rPr>
          <w:rFonts w:ascii="Times New Roman" w:hAnsi="Times New Roman" w:cs="Times New Roman"/>
          <w:kern w:val="2"/>
          <w:sz w:val="28"/>
          <w:szCs w:val="28"/>
          <w:lang w:val="uk-UA"/>
        </w:rPr>
        <w:t xml:space="preserve"> Д.М.,  </w:t>
      </w:r>
      <w:proofErr w:type="spellStart"/>
      <w:r>
        <w:rPr>
          <w:rFonts w:ascii="Times New Roman" w:hAnsi="Times New Roman" w:cs="Times New Roman"/>
          <w:kern w:val="2"/>
          <w:sz w:val="28"/>
          <w:szCs w:val="28"/>
          <w:lang w:val="uk-UA"/>
        </w:rPr>
        <w:t>Макогонюк</w:t>
      </w:r>
      <w:proofErr w:type="spellEnd"/>
      <w:r>
        <w:rPr>
          <w:rFonts w:ascii="Times New Roman" w:hAnsi="Times New Roman" w:cs="Times New Roman"/>
          <w:kern w:val="2"/>
          <w:sz w:val="28"/>
          <w:szCs w:val="28"/>
          <w:lang w:val="uk-UA"/>
        </w:rPr>
        <w:t xml:space="preserve"> О.О., </w:t>
      </w:r>
      <w:proofErr w:type="spellStart"/>
      <w:r>
        <w:rPr>
          <w:rFonts w:ascii="Times New Roman" w:hAnsi="Times New Roman" w:cs="Times New Roman"/>
          <w:kern w:val="2"/>
          <w:sz w:val="28"/>
          <w:szCs w:val="28"/>
          <w:lang w:val="uk-UA"/>
        </w:rPr>
        <w:t>Мороховський</w:t>
      </w:r>
      <w:proofErr w:type="spellEnd"/>
      <w:r>
        <w:rPr>
          <w:rFonts w:ascii="Times New Roman" w:hAnsi="Times New Roman" w:cs="Times New Roman"/>
          <w:kern w:val="2"/>
          <w:sz w:val="28"/>
          <w:szCs w:val="28"/>
          <w:lang w:val="uk-UA"/>
        </w:rPr>
        <w:t xml:space="preserve"> В.В., Ієремія В.В., </w:t>
      </w:r>
      <w:proofErr w:type="spellStart"/>
      <w:r>
        <w:rPr>
          <w:rFonts w:ascii="Times New Roman" w:hAnsi="Times New Roman" w:cs="Times New Roman"/>
          <w:kern w:val="2"/>
          <w:sz w:val="28"/>
          <w:szCs w:val="28"/>
          <w:lang w:val="uk-UA"/>
        </w:rPr>
        <w:t>Лозовенко</w:t>
      </w:r>
      <w:proofErr w:type="spellEnd"/>
      <w:r>
        <w:rPr>
          <w:rFonts w:ascii="Times New Roman" w:hAnsi="Times New Roman" w:cs="Times New Roman"/>
          <w:kern w:val="2"/>
          <w:sz w:val="28"/>
          <w:szCs w:val="28"/>
          <w:lang w:val="uk-UA"/>
        </w:rPr>
        <w:t xml:space="preserve"> М.К., </w:t>
      </w:r>
    </w:p>
    <w:p w:rsidR="00BE4117" w:rsidRDefault="00BE4117" w:rsidP="00BE4117">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BE4117" w:rsidRPr="002B210F" w:rsidRDefault="00BE4117" w:rsidP="00BE4117">
      <w:pPr>
        <w:tabs>
          <w:tab w:val="left" w:pos="1418"/>
        </w:tabs>
        <w:ind w:firstLine="567"/>
        <w:jc w:val="both"/>
        <w:rPr>
          <w:rFonts w:ascii="Times New Roman" w:hAnsi="Times New Roman" w:cs="Times New Roman"/>
          <w:lang w:val="uk-UA"/>
        </w:rPr>
      </w:pPr>
      <w:r w:rsidRPr="002B210F">
        <w:rPr>
          <w:rFonts w:ascii="Times New Roman" w:hAnsi="Times New Roman" w:cs="Times New Roman"/>
          <w:lang w:val="uk-UA"/>
        </w:rPr>
        <w:t xml:space="preserve">1. </w:t>
      </w:r>
      <w:r w:rsidRPr="002B210F">
        <w:rPr>
          <w:rFonts w:ascii="Times New Roman" w:hAnsi="Times New Roman" w:cs="Times New Roman"/>
          <w:noProof/>
          <w:lang w:val="uk-UA"/>
        </w:rPr>
        <w:t xml:space="preserve">Департаментом міського господарства Одеської міської ради </w:t>
      </w:r>
      <w:r w:rsidRPr="002B210F">
        <w:rPr>
          <w:rFonts w:ascii="Times New Roman" w:hAnsi="Times New Roman" w:cs="Times New Roman"/>
          <w:lang w:val="uk-UA"/>
        </w:rPr>
        <w:t xml:space="preserve">для завершення робіт по капітальному ремонту </w:t>
      </w:r>
      <w:proofErr w:type="spellStart"/>
      <w:r w:rsidRPr="002B210F">
        <w:rPr>
          <w:rFonts w:ascii="Times New Roman" w:hAnsi="Times New Roman" w:cs="Times New Roman"/>
          <w:lang w:val="uk-UA"/>
        </w:rPr>
        <w:t>бюветного</w:t>
      </w:r>
      <w:proofErr w:type="spellEnd"/>
      <w:r w:rsidRPr="002B210F">
        <w:rPr>
          <w:rFonts w:ascii="Times New Roman" w:hAnsi="Times New Roman" w:cs="Times New Roman"/>
          <w:lang w:val="uk-UA"/>
        </w:rPr>
        <w:t xml:space="preserve"> комплексу по вул. Кримській </w:t>
      </w:r>
      <w:r w:rsidRPr="002B210F">
        <w:rPr>
          <w:rFonts w:ascii="Times New Roman" w:hAnsi="Times New Roman" w:cs="Times New Roman"/>
          <w:noProof/>
          <w:lang w:val="uk-UA"/>
        </w:rPr>
        <w:t>надані пропозиції (</w:t>
      </w:r>
      <w:r w:rsidRPr="002B210F">
        <w:rPr>
          <w:rFonts w:ascii="Times New Roman" w:hAnsi="Times New Roman" w:cs="Times New Roman"/>
          <w:i/>
          <w:iCs/>
          <w:noProof/>
          <w:lang w:val="uk-UA"/>
        </w:rPr>
        <w:t>копія листа додається</w:t>
      </w:r>
      <w:r w:rsidRPr="002B210F">
        <w:rPr>
          <w:rFonts w:ascii="Times New Roman" w:hAnsi="Times New Roman" w:cs="Times New Roman"/>
          <w:noProof/>
          <w:lang w:val="uk-UA"/>
        </w:rPr>
        <w:t xml:space="preserve">) щодо </w:t>
      </w:r>
      <w:r w:rsidRPr="002B210F">
        <w:rPr>
          <w:rFonts w:ascii="Times New Roman" w:hAnsi="Times New Roman" w:cs="Times New Roman"/>
          <w:lang w:val="uk-UA"/>
        </w:rPr>
        <w:t xml:space="preserve">визначення додаткових бюджетних призначень спеціального фонду (бюджету розвитку) за КПКВКМБ 1216030 «Організація благоустрою населених пунктів» у сумі 1 712 740 </w:t>
      </w:r>
      <w:proofErr w:type="spellStart"/>
      <w:r w:rsidRPr="002B210F">
        <w:rPr>
          <w:rFonts w:ascii="Times New Roman" w:hAnsi="Times New Roman" w:cs="Times New Roman"/>
          <w:lang w:val="uk-UA"/>
        </w:rPr>
        <w:t>грн</w:t>
      </w:r>
      <w:proofErr w:type="spellEnd"/>
      <w:r w:rsidRPr="002B210F">
        <w:rPr>
          <w:rFonts w:ascii="Times New Roman" w:hAnsi="Times New Roman" w:cs="Times New Roman"/>
          <w:lang w:val="uk-UA"/>
        </w:rPr>
        <w:t xml:space="preserve"> (</w:t>
      </w:r>
      <w:r w:rsidRPr="002B210F">
        <w:rPr>
          <w:rFonts w:ascii="Times New Roman" w:hAnsi="Times New Roman" w:cs="Times New Roman"/>
          <w:i/>
          <w:iCs/>
          <w:lang w:val="uk-UA"/>
        </w:rPr>
        <w:t xml:space="preserve">найменування видатків бюджету розвитку: «Капітальний ремонт </w:t>
      </w:r>
      <w:proofErr w:type="spellStart"/>
      <w:r w:rsidRPr="002B210F">
        <w:rPr>
          <w:rFonts w:ascii="Times New Roman" w:hAnsi="Times New Roman" w:cs="Times New Roman"/>
          <w:i/>
          <w:iCs/>
          <w:lang w:val="uk-UA"/>
        </w:rPr>
        <w:t>бюветного</w:t>
      </w:r>
      <w:proofErr w:type="spellEnd"/>
      <w:r w:rsidRPr="002B210F">
        <w:rPr>
          <w:rFonts w:ascii="Times New Roman" w:hAnsi="Times New Roman" w:cs="Times New Roman"/>
          <w:i/>
          <w:iCs/>
          <w:lang w:val="uk-UA"/>
        </w:rPr>
        <w:t xml:space="preserve"> комплексу за адресою: м. Одеса, вул. Кримська (КП «Сервісний центр»</w:t>
      </w:r>
      <w:r w:rsidRPr="002B210F">
        <w:rPr>
          <w:rFonts w:ascii="Times New Roman" w:hAnsi="Times New Roman" w:cs="Times New Roman"/>
          <w:lang w:val="uk-UA"/>
        </w:rPr>
        <w:t xml:space="preserve">)»). </w:t>
      </w:r>
    </w:p>
    <w:p w:rsidR="00BE4117" w:rsidRPr="002B210F" w:rsidRDefault="00BE4117" w:rsidP="00BE4117">
      <w:pPr>
        <w:ind w:firstLine="567"/>
        <w:jc w:val="both"/>
        <w:rPr>
          <w:rFonts w:ascii="Times New Roman" w:hAnsi="Times New Roman" w:cs="Times New Roman"/>
          <w:i/>
          <w:iCs/>
          <w:lang w:val="uk-UA"/>
        </w:rPr>
      </w:pPr>
      <w:r w:rsidRPr="002B210F">
        <w:rPr>
          <w:rFonts w:ascii="Times New Roman" w:hAnsi="Times New Roman" w:cs="Times New Roman"/>
          <w:i/>
          <w:iCs/>
          <w:lang w:val="uk-UA"/>
        </w:rPr>
        <w:t>(</w:t>
      </w:r>
      <w:proofErr w:type="spellStart"/>
      <w:r w:rsidRPr="002B210F">
        <w:rPr>
          <w:rFonts w:ascii="Times New Roman" w:hAnsi="Times New Roman" w:cs="Times New Roman"/>
          <w:i/>
          <w:iCs/>
          <w:lang w:val="uk-UA"/>
        </w:rPr>
        <w:t>Довідково</w:t>
      </w:r>
      <w:proofErr w:type="spellEnd"/>
      <w:r w:rsidRPr="002B210F">
        <w:rPr>
          <w:rFonts w:ascii="Times New Roman" w:hAnsi="Times New Roman" w:cs="Times New Roman"/>
          <w:i/>
          <w:iCs/>
          <w:lang w:val="uk-UA"/>
        </w:rPr>
        <w:t xml:space="preserve">: визначено у бюджеті Одеської міської територіальної громади – 4 000 000 </w:t>
      </w:r>
      <w:proofErr w:type="spellStart"/>
      <w:r w:rsidRPr="002B210F">
        <w:rPr>
          <w:rFonts w:ascii="Times New Roman" w:hAnsi="Times New Roman" w:cs="Times New Roman"/>
          <w:i/>
          <w:iCs/>
          <w:lang w:val="uk-UA"/>
        </w:rPr>
        <w:t>грн</w:t>
      </w:r>
      <w:proofErr w:type="spellEnd"/>
      <w:r w:rsidRPr="002B210F">
        <w:rPr>
          <w:rFonts w:ascii="Times New Roman" w:hAnsi="Times New Roman" w:cs="Times New Roman"/>
          <w:i/>
          <w:iCs/>
          <w:lang w:val="uk-UA"/>
        </w:rPr>
        <w:t xml:space="preserve">, профінансовано – 3 195 594,49 </w:t>
      </w:r>
      <w:proofErr w:type="spellStart"/>
      <w:r w:rsidRPr="002B210F">
        <w:rPr>
          <w:rFonts w:ascii="Times New Roman" w:hAnsi="Times New Roman" w:cs="Times New Roman"/>
          <w:i/>
          <w:iCs/>
          <w:lang w:val="uk-UA"/>
        </w:rPr>
        <w:t>грн</w:t>
      </w:r>
      <w:proofErr w:type="spellEnd"/>
      <w:r w:rsidRPr="002B210F">
        <w:rPr>
          <w:rFonts w:ascii="Times New Roman" w:hAnsi="Times New Roman" w:cs="Times New Roman"/>
          <w:i/>
          <w:iCs/>
          <w:lang w:val="uk-UA"/>
        </w:rPr>
        <w:t>).</w:t>
      </w:r>
    </w:p>
    <w:p w:rsidR="00BE4117" w:rsidRPr="002B210F" w:rsidRDefault="00BE4117" w:rsidP="00BE4117">
      <w:pPr>
        <w:ind w:firstLine="567"/>
        <w:jc w:val="both"/>
        <w:rPr>
          <w:rFonts w:ascii="Times New Roman" w:hAnsi="Times New Roman" w:cs="Times New Roman"/>
          <w:lang w:val="uk-UA"/>
        </w:rPr>
      </w:pPr>
      <w:r w:rsidRPr="002B210F">
        <w:rPr>
          <w:rFonts w:ascii="Times New Roman" w:hAnsi="Times New Roman" w:cs="Times New Roman"/>
          <w:lang w:val="uk-UA"/>
        </w:rPr>
        <w:lastRenderedPageBreak/>
        <w:t>2. Для безпечних умов для перебування пацієнтів та надання якісної медичної допомоги Державним закладом «Український медичний центр реабілітації матері та дитини Міністерства охорони здоров’я України», який надає медичні послуг з реабілітації матерям та дітям з числа членів сімей військовослужбовців, сімей загиблих внаслідок війни, військовополоненим та внутрішньо переміщеним особам, які мешкають в місті Одесі та області, Департаментом охорони здоров’я Одеської міської ради надана пропозиція (</w:t>
      </w:r>
      <w:r w:rsidRPr="002B210F">
        <w:rPr>
          <w:rFonts w:ascii="Times New Roman" w:hAnsi="Times New Roman" w:cs="Times New Roman"/>
          <w:i/>
          <w:iCs/>
          <w:lang w:val="uk-UA"/>
        </w:rPr>
        <w:t>копія листа додається</w:t>
      </w:r>
      <w:r w:rsidRPr="002B210F">
        <w:rPr>
          <w:rFonts w:ascii="Times New Roman" w:hAnsi="Times New Roman" w:cs="Times New Roman"/>
          <w:lang w:val="uk-UA"/>
        </w:rPr>
        <w:t xml:space="preserve">) щодо визначення додаткових бюджетних призначень спеціального фонду (бюджету розвитку) на оплату робіт з розроблення проектно-кошторисної документації для ремонту будівлі Державного закладу, шляхом перерахування коштів розпоряднику Державного бюджету України за КПКВКМБ 0719800 «Субвенція з місцевого бюджету державному бюджету на виконання програм соціально-економічного розвитку регіонів» у сумі 600 000 </w:t>
      </w:r>
      <w:proofErr w:type="spellStart"/>
      <w:r w:rsidRPr="002B210F">
        <w:rPr>
          <w:rFonts w:ascii="Times New Roman" w:hAnsi="Times New Roman" w:cs="Times New Roman"/>
          <w:lang w:val="uk-UA"/>
        </w:rPr>
        <w:t>грн</w:t>
      </w:r>
      <w:proofErr w:type="spellEnd"/>
      <w:r w:rsidRPr="002B210F">
        <w:rPr>
          <w:rFonts w:ascii="Times New Roman" w:hAnsi="Times New Roman" w:cs="Times New Roman"/>
          <w:lang w:val="uk-UA"/>
        </w:rPr>
        <w:t xml:space="preserve"> (</w:t>
      </w:r>
      <w:r w:rsidRPr="002B210F">
        <w:rPr>
          <w:rFonts w:ascii="Times New Roman" w:hAnsi="Times New Roman" w:cs="Times New Roman"/>
          <w:i/>
          <w:lang w:val="uk-UA"/>
        </w:rPr>
        <w:t>найменування видатків бюджету розвитку: «Субвенція з місцевого бюджету державному бюджету на виконання програм соціально-економічного розвитку регіонів - капітальні трансферти ДЗ «Український медичний центр реабілітації матері та дитини Міністерства охорони здоров’я України» згідно з Міською цільовою програмою «Здоров’я» на 2024 – 2026 роки»</w:t>
      </w:r>
      <w:r w:rsidRPr="002B210F">
        <w:rPr>
          <w:rFonts w:ascii="Times New Roman" w:hAnsi="Times New Roman" w:cs="Times New Roman"/>
          <w:lang w:val="uk-UA"/>
        </w:rPr>
        <w:t>).</w:t>
      </w:r>
    </w:p>
    <w:p w:rsidR="00BE4117" w:rsidRPr="002B210F" w:rsidRDefault="00BE4117" w:rsidP="00BE4117">
      <w:pPr>
        <w:pStyle w:val="ab"/>
        <w:ind w:firstLine="567"/>
        <w:jc w:val="both"/>
        <w:rPr>
          <w:rFonts w:ascii="Times New Roman" w:hAnsi="Times New Roman" w:cs="Times New Roman"/>
          <w:bCs/>
          <w:iCs/>
          <w:sz w:val="24"/>
          <w:szCs w:val="24"/>
        </w:rPr>
      </w:pPr>
      <w:r w:rsidRPr="002B210F">
        <w:rPr>
          <w:rFonts w:ascii="Times New Roman" w:hAnsi="Times New Roman" w:cs="Times New Roman"/>
          <w:bCs/>
          <w:iCs/>
          <w:sz w:val="24"/>
          <w:szCs w:val="24"/>
        </w:rPr>
        <w:t>Одночасно, пропонуємо у абзаці восьмому пункту 3 рішення Одеської міської ради від 29 листопада 2023 року № 1618-VІІІ «Про бюджет Одеської міської територіальної громади на 2024 рік» (зі змінами) цифри «1 500 000» замінити цифрами «2 100 000».</w:t>
      </w:r>
    </w:p>
    <w:tbl>
      <w:tblPr>
        <w:tblStyle w:val="a3"/>
        <w:tblW w:w="0" w:type="auto"/>
        <w:tblInd w:w="108" w:type="dxa"/>
        <w:tblLook w:val="04A0" w:firstRow="1" w:lastRow="0" w:firstColumn="1" w:lastColumn="0" w:noHBand="0" w:noVBand="1"/>
      </w:tblPr>
      <w:tblGrid>
        <w:gridCol w:w="4591"/>
        <w:gridCol w:w="4558"/>
      </w:tblGrid>
      <w:tr w:rsidR="00BE4117" w:rsidRPr="00BF6650" w:rsidTr="000E60A7">
        <w:tc>
          <w:tcPr>
            <w:tcW w:w="4591" w:type="dxa"/>
          </w:tcPr>
          <w:p w:rsidR="00BE4117" w:rsidRPr="00BF6650" w:rsidRDefault="00BE4117" w:rsidP="000E60A7">
            <w:pPr>
              <w:pStyle w:val="ab"/>
              <w:ind w:firstLine="34"/>
              <w:jc w:val="center"/>
              <w:rPr>
                <w:rFonts w:cs="Times New Roman"/>
                <w:bCs/>
                <w:iCs/>
                <w:sz w:val="22"/>
              </w:rPr>
            </w:pPr>
            <w:r w:rsidRPr="00BF6650">
              <w:rPr>
                <w:rFonts w:cs="Times New Roman"/>
                <w:bCs/>
                <w:iCs/>
                <w:sz w:val="22"/>
              </w:rPr>
              <w:t xml:space="preserve">Чинна </w:t>
            </w:r>
            <w:proofErr w:type="spellStart"/>
            <w:r w:rsidRPr="00BF6650">
              <w:rPr>
                <w:rFonts w:cs="Times New Roman"/>
                <w:bCs/>
                <w:iCs/>
                <w:sz w:val="22"/>
              </w:rPr>
              <w:t>редакція</w:t>
            </w:r>
            <w:proofErr w:type="spellEnd"/>
          </w:p>
        </w:tc>
        <w:tc>
          <w:tcPr>
            <w:tcW w:w="4558" w:type="dxa"/>
          </w:tcPr>
          <w:p w:rsidR="00BE4117" w:rsidRPr="00BF6650" w:rsidRDefault="00BE4117" w:rsidP="000E60A7">
            <w:pPr>
              <w:pStyle w:val="ab"/>
              <w:ind w:firstLine="34"/>
              <w:jc w:val="center"/>
              <w:rPr>
                <w:rFonts w:cs="Times New Roman"/>
                <w:bCs/>
                <w:iCs/>
                <w:sz w:val="22"/>
              </w:rPr>
            </w:pPr>
            <w:r w:rsidRPr="00BF6650">
              <w:rPr>
                <w:rFonts w:cs="Times New Roman"/>
                <w:bCs/>
                <w:iCs/>
                <w:sz w:val="22"/>
              </w:rPr>
              <w:t xml:space="preserve">Нова </w:t>
            </w:r>
            <w:proofErr w:type="spellStart"/>
            <w:r w:rsidRPr="00BF6650">
              <w:rPr>
                <w:rFonts w:cs="Times New Roman"/>
                <w:bCs/>
                <w:iCs/>
                <w:sz w:val="22"/>
              </w:rPr>
              <w:t>редакція</w:t>
            </w:r>
            <w:proofErr w:type="spellEnd"/>
          </w:p>
        </w:tc>
      </w:tr>
      <w:tr w:rsidR="00BE4117" w:rsidRPr="00BF6650" w:rsidTr="000E60A7">
        <w:trPr>
          <w:trHeight w:val="2068"/>
        </w:trPr>
        <w:tc>
          <w:tcPr>
            <w:tcW w:w="4591" w:type="dxa"/>
          </w:tcPr>
          <w:p w:rsidR="00BE4117" w:rsidRPr="00BF6650" w:rsidRDefault="00BE4117" w:rsidP="000E60A7">
            <w:pPr>
              <w:tabs>
                <w:tab w:val="left" w:pos="884"/>
              </w:tabs>
              <w:ind w:firstLine="34"/>
              <w:jc w:val="both"/>
              <w:rPr>
                <w:rFonts w:ascii="Times New Roman" w:hAnsi="Times New Roman" w:cs="Times New Roman"/>
                <w:bCs/>
                <w:iCs/>
                <w:sz w:val="22"/>
                <w:szCs w:val="22"/>
                <w:lang w:val="uk-UA"/>
              </w:rPr>
            </w:pPr>
            <w:r w:rsidRPr="00BF6650">
              <w:rPr>
                <w:rFonts w:ascii="Times New Roman" w:hAnsi="Times New Roman" w:cs="Times New Roman"/>
                <w:sz w:val="22"/>
                <w:szCs w:val="22"/>
                <w:lang w:val="uk-UA"/>
              </w:rPr>
              <w:t>Визначити видатки у вигляді міжбюджетного трансферту з бюджету Одеської міської територіальної громади до державного бюджету за бюджетною програмою «Субвенція з місцевого бюджету державному бюджету на виконання програм соціально-економічного розвитку регіонів» (КПКВКМБ 0719800) у сумі   1 500 000 гривень.</w:t>
            </w:r>
          </w:p>
        </w:tc>
        <w:tc>
          <w:tcPr>
            <w:tcW w:w="4558" w:type="dxa"/>
          </w:tcPr>
          <w:p w:rsidR="00BE4117" w:rsidRPr="00BF6650" w:rsidRDefault="00BE4117" w:rsidP="000E60A7">
            <w:pPr>
              <w:tabs>
                <w:tab w:val="left" w:pos="884"/>
              </w:tabs>
              <w:ind w:firstLine="34"/>
              <w:jc w:val="both"/>
              <w:rPr>
                <w:rFonts w:ascii="Times New Roman" w:hAnsi="Times New Roman" w:cs="Times New Roman"/>
                <w:bCs/>
                <w:iCs/>
                <w:sz w:val="22"/>
                <w:szCs w:val="22"/>
                <w:lang w:val="uk-UA"/>
              </w:rPr>
            </w:pPr>
            <w:r w:rsidRPr="00BF6650">
              <w:rPr>
                <w:rFonts w:ascii="Times New Roman" w:hAnsi="Times New Roman" w:cs="Times New Roman"/>
                <w:sz w:val="22"/>
                <w:szCs w:val="22"/>
                <w:lang w:val="uk-UA"/>
              </w:rPr>
              <w:t>Визначити видатки у вигляді міжбюджетного трансферту з бюджету Одеської міської територіальної громади до державного бюджету за бюджетною програмою «Субвенція з місцевого бюджету державному бюджету на виконання програм соціально-економічного розвитку регіонів» (КПКВКМБ 0719800) у сумі       2 100 000 гривень.</w:t>
            </w:r>
          </w:p>
        </w:tc>
      </w:tr>
    </w:tbl>
    <w:p w:rsidR="00BE4117" w:rsidRPr="002B210F" w:rsidRDefault="00BE4117" w:rsidP="00BE4117">
      <w:pPr>
        <w:tabs>
          <w:tab w:val="left" w:pos="884"/>
        </w:tabs>
        <w:ind w:firstLine="567"/>
        <w:jc w:val="both"/>
        <w:rPr>
          <w:rFonts w:ascii="Times New Roman" w:hAnsi="Times New Roman" w:cs="Times New Roman"/>
          <w:lang w:val="uk-UA"/>
        </w:rPr>
      </w:pPr>
    </w:p>
    <w:p w:rsidR="00BE4117" w:rsidRPr="002B210F" w:rsidRDefault="00BE4117" w:rsidP="00BE4117">
      <w:pPr>
        <w:ind w:firstLine="567"/>
        <w:jc w:val="both"/>
        <w:rPr>
          <w:rFonts w:ascii="Times New Roman" w:hAnsi="Times New Roman" w:cs="Times New Roman"/>
          <w:lang w:val="uk-UA"/>
        </w:rPr>
      </w:pPr>
      <w:r w:rsidRPr="002B210F">
        <w:rPr>
          <w:rFonts w:ascii="Times New Roman" w:hAnsi="Times New Roman" w:cs="Times New Roman"/>
          <w:lang w:val="uk-UA"/>
        </w:rPr>
        <w:t xml:space="preserve">3. Для надання грошової компенсації </w:t>
      </w:r>
      <w:r w:rsidRPr="002B210F">
        <w:rPr>
          <w:rFonts w:ascii="Times New Roman" w:hAnsi="Times New Roman" w:cs="Times New Roman"/>
          <w:spacing w:val="-6"/>
          <w:lang w:val="uk-UA"/>
        </w:rPr>
        <w:t xml:space="preserve">для придбання житла </w:t>
      </w:r>
      <w:r w:rsidRPr="002B210F">
        <w:rPr>
          <w:rFonts w:ascii="Times New Roman" w:hAnsi="Times New Roman" w:cs="Times New Roman"/>
          <w:lang w:val="uk-UA"/>
        </w:rPr>
        <w:t xml:space="preserve">багатодітної родини (склад сім’ї – 19 осіб), яка перебуває першою у черзі на отримання компенсації в межах заходу «Надання грошової компенсації </w:t>
      </w:r>
      <w:r w:rsidRPr="002B210F">
        <w:rPr>
          <w:rFonts w:ascii="Times New Roman" w:hAnsi="Times New Roman" w:cs="Times New Roman"/>
          <w:spacing w:val="-6"/>
          <w:lang w:val="uk-UA"/>
        </w:rPr>
        <w:t>для придбання житла багатодітним</w:t>
      </w:r>
      <w:r w:rsidRPr="002B210F">
        <w:rPr>
          <w:rFonts w:ascii="Times New Roman" w:hAnsi="Times New Roman" w:cs="Times New Roman"/>
          <w:lang w:val="uk-UA"/>
        </w:rPr>
        <w:t xml:space="preserve"> сім’ям, в яких виховується п’ять та більше дітей» Міської цільової програми забезпечення житлом дітей-сиріт, дітей, позбавлених батьківського піклування, осіб з їх числа та багатодітних сімей, які виховують п’ять та більше дітей, на 2023 - 2025  роки (далі – Програма), затвердженою рішенням Одеської міської ради від 03.05.2023 № 1143-VIII, на чергову сесію готується </w:t>
      </w:r>
      <w:proofErr w:type="spellStart"/>
      <w:r w:rsidRPr="002B210F">
        <w:rPr>
          <w:rFonts w:ascii="Times New Roman" w:hAnsi="Times New Roman" w:cs="Times New Roman"/>
          <w:lang w:val="uk-UA"/>
        </w:rPr>
        <w:t>проєкт</w:t>
      </w:r>
      <w:proofErr w:type="spellEnd"/>
      <w:r w:rsidRPr="002B210F">
        <w:rPr>
          <w:rFonts w:ascii="Times New Roman" w:hAnsi="Times New Roman" w:cs="Times New Roman"/>
          <w:lang w:val="uk-UA"/>
        </w:rPr>
        <w:t xml:space="preserve"> змін до Програми, зокрема:</w:t>
      </w:r>
    </w:p>
    <w:p w:rsidR="00BE4117" w:rsidRPr="00BF6650" w:rsidRDefault="00BE4117" w:rsidP="00BE4117">
      <w:pPr>
        <w:ind w:firstLine="567"/>
        <w:jc w:val="right"/>
        <w:rPr>
          <w:rFonts w:ascii="Times New Roman" w:hAnsi="Times New Roman" w:cs="Times New Roman"/>
          <w:sz w:val="20"/>
          <w:szCs w:val="20"/>
          <w:lang w:val="uk-UA"/>
        </w:rPr>
      </w:pPr>
      <w:r w:rsidRPr="00BF6650">
        <w:rPr>
          <w:rFonts w:ascii="Times New Roman" w:hAnsi="Times New Roman" w:cs="Times New Roman"/>
          <w:sz w:val="20"/>
          <w:szCs w:val="20"/>
          <w:lang w:val="uk-UA"/>
        </w:rPr>
        <w:t>(</w:t>
      </w:r>
      <w:proofErr w:type="spellStart"/>
      <w:r w:rsidRPr="00BF6650">
        <w:rPr>
          <w:rFonts w:ascii="Times New Roman" w:hAnsi="Times New Roman" w:cs="Times New Roman"/>
          <w:sz w:val="20"/>
          <w:szCs w:val="20"/>
          <w:lang w:val="uk-UA"/>
        </w:rPr>
        <w:t>грн</w:t>
      </w:r>
      <w:proofErr w:type="spellEnd"/>
      <w:r w:rsidRPr="00BF6650">
        <w:rPr>
          <w:rFonts w:ascii="Times New Roman" w:hAnsi="Times New Roman" w:cs="Times New Roman"/>
          <w:sz w:val="20"/>
          <w:szCs w:val="20"/>
          <w:lang w:val="uk-UA"/>
        </w:rPr>
        <w:t>)</w:t>
      </w:r>
    </w:p>
    <w:tbl>
      <w:tblPr>
        <w:tblW w:w="9355" w:type="dxa"/>
        <w:tblInd w:w="108" w:type="dxa"/>
        <w:tblLayout w:type="fixed"/>
        <w:tblLook w:val="04A0" w:firstRow="1" w:lastRow="0" w:firstColumn="1" w:lastColumn="0" w:noHBand="0" w:noVBand="1"/>
      </w:tblPr>
      <w:tblGrid>
        <w:gridCol w:w="4962"/>
        <w:gridCol w:w="1417"/>
        <w:gridCol w:w="1559"/>
        <w:gridCol w:w="1417"/>
      </w:tblGrid>
      <w:tr w:rsidR="00BE4117" w:rsidRPr="00BF6650" w:rsidTr="000E60A7">
        <w:trPr>
          <w:trHeight w:val="936"/>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17" w:rsidRPr="00BF6650" w:rsidRDefault="00BE4117" w:rsidP="000E60A7">
            <w:pPr>
              <w:jc w:val="center"/>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Захід Програми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4117" w:rsidRPr="00BF6650" w:rsidRDefault="00BE4117" w:rsidP="000E60A7">
            <w:pPr>
              <w:jc w:val="center"/>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Передбачено у  проекті Програми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117" w:rsidRPr="00BF6650" w:rsidRDefault="00BE4117" w:rsidP="000E60A7">
            <w:pPr>
              <w:jc w:val="center"/>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Передбачено у Програмі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4117" w:rsidRPr="00BF6650" w:rsidRDefault="00BE4117" w:rsidP="000E60A7">
            <w:pPr>
              <w:jc w:val="center"/>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Пропозиції щодо збільшення</w:t>
            </w:r>
            <w:r w:rsidRPr="00BF6650">
              <w:rPr>
                <w:rFonts w:ascii="Times New Roman" w:hAnsi="Times New Roman" w:cs="Times New Roman"/>
                <w:sz w:val="22"/>
                <w:szCs w:val="22"/>
                <w:lang w:val="uk-UA"/>
              </w:rPr>
              <w:t xml:space="preserve"> </w:t>
            </w:r>
            <w:r w:rsidRPr="00BF6650">
              <w:rPr>
                <w:rFonts w:ascii="Times New Roman" w:hAnsi="Times New Roman" w:cs="Times New Roman"/>
                <w:color w:val="000000"/>
                <w:sz w:val="22"/>
                <w:szCs w:val="22"/>
                <w:lang w:val="uk-UA"/>
              </w:rPr>
              <w:t>фінансового ресурсу Програми</w:t>
            </w:r>
          </w:p>
        </w:tc>
      </w:tr>
      <w:tr w:rsidR="00BE4117" w:rsidRPr="00BF6650" w:rsidTr="000E60A7">
        <w:trPr>
          <w:trHeight w:val="98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BE4117" w:rsidRPr="00BF6650" w:rsidRDefault="00BE4117" w:rsidP="000E60A7">
            <w:pPr>
              <w:jc w:val="both"/>
              <w:rPr>
                <w:rFonts w:ascii="Times New Roman" w:hAnsi="Times New Roman" w:cs="Times New Roman"/>
                <w:sz w:val="22"/>
                <w:szCs w:val="22"/>
                <w:lang w:val="uk-UA"/>
              </w:rPr>
            </w:pPr>
            <w:r w:rsidRPr="00BF6650">
              <w:rPr>
                <w:rFonts w:ascii="Times New Roman" w:hAnsi="Times New Roman" w:cs="Times New Roman"/>
                <w:sz w:val="22"/>
                <w:szCs w:val="22"/>
                <w:lang w:val="uk-UA"/>
              </w:rPr>
              <w:t xml:space="preserve">3.1.Надання грошової компенсації </w:t>
            </w:r>
            <w:r w:rsidRPr="00BF6650">
              <w:rPr>
                <w:rFonts w:ascii="Times New Roman" w:hAnsi="Times New Roman" w:cs="Times New Roman"/>
                <w:spacing w:val="-6"/>
                <w:sz w:val="22"/>
                <w:szCs w:val="22"/>
                <w:lang w:val="uk-UA"/>
              </w:rPr>
              <w:t>для придбання житла багатодітним</w:t>
            </w:r>
            <w:r w:rsidRPr="00BF6650">
              <w:rPr>
                <w:rFonts w:ascii="Times New Roman" w:hAnsi="Times New Roman" w:cs="Times New Roman"/>
                <w:sz w:val="22"/>
                <w:szCs w:val="22"/>
                <w:lang w:val="uk-UA"/>
              </w:rPr>
              <w:t xml:space="preserve"> сім’ям, в яких виховується п’ять та більше дітей</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4117" w:rsidRPr="00BF6650" w:rsidRDefault="00BE4117" w:rsidP="000E60A7">
            <w:pPr>
              <w:jc w:val="both"/>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10 182 000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E4117" w:rsidRPr="00BF6650" w:rsidRDefault="00BE4117" w:rsidP="000E60A7">
            <w:pPr>
              <w:jc w:val="both"/>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3 081 000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4117" w:rsidRPr="00BF6650" w:rsidRDefault="00BE4117" w:rsidP="000E60A7">
            <w:pPr>
              <w:jc w:val="both"/>
              <w:rPr>
                <w:rFonts w:ascii="Times New Roman" w:hAnsi="Times New Roman" w:cs="Times New Roman"/>
                <w:color w:val="000000"/>
                <w:sz w:val="22"/>
                <w:szCs w:val="22"/>
                <w:lang w:val="uk-UA"/>
              </w:rPr>
            </w:pPr>
            <w:r w:rsidRPr="00BF6650">
              <w:rPr>
                <w:rFonts w:ascii="Times New Roman" w:hAnsi="Times New Roman" w:cs="Times New Roman"/>
                <w:color w:val="000000"/>
                <w:sz w:val="22"/>
                <w:szCs w:val="22"/>
                <w:lang w:val="uk-UA"/>
              </w:rPr>
              <w:t>7 101 000</w:t>
            </w:r>
          </w:p>
        </w:tc>
      </w:tr>
    </w:tbl>
    <w:p w:rsidR="00BE4117" w:rsidRPr="002B210F" w:rsidRDefault="00BE4117" w:rsidP="00BE4117">
      <w:pPr>
        <w:ind w:firstLine="567"/>
        <w:jc w:val="both"/>
        <w:rPr>
          <w:rFonts w:ascii="Times New Roman" w:hAnsi="Times New Roman" w:cs="Times New Roman"/>
          <w:i/>
          <w:iCs/>
          <w:lang w:val="uk-UA"/>
        </w:rPr>
      </w:pPr>
      <w:r w:rsidRPr="002B210F">
        <w:rPr>
          <w:rFonts w:ascii="Times New Roman" w:hAnsi="Times New Roman" w:cs="Times New Roman"/>
          <w:lang w:val="uk-UA"/>
        </w:rPr>
        <w:t>У зв’язку з цим, Департаментом праці та соціальної політики Одеської міської ради надані пропозиції (</w:t>
      </w:r>
      <w:r w:rsidRPr="002B210F">
        <w:rPr>
          <w:rFonts w:ascii="Times New Roman" w:hAnsi="Times New Roman" w:cs="Times New Roman"/>
          <w:i/>
          <w:iCs/>
          <w:lang w:val="uk-UA"/>
        </w:rPr>
        <w:t>копія листа додається</w:t>
      </w:r>
      <w:r w:rsidRPr="002B210F">
        <w:rPr>
          <w:rFonts w:ascii="Times New Roman" w:hAnsi="Times New Roman" w:cs="Times New Roman"/>
          <w:lang w:val="uk-UA"/>
        </w:rPr>
        <w:t xml:space="preserve">) щодо визначення додаткових бюджетних призначень спеціального фонду (бюджету розвитку) за КПКВКМБ 0813242 «Інші заходи у сфері соціального захисту і соціального забезпечення» у сумі 7 101 000 </w:t>
      </w:r>
      <w:proofErr w:type="spellStart"/>
      <w:r w:rsidRPr="002B210F">
        <w:rPr>
          <w:rFonts w:ascii="Times New Roman" w:hAnsi="Times New Roman" w:cs="Times New Roman"/>
          <w:lang w:val="uk-UA"/>
        </w:rPr>
        <w:t>грн</w:t>
      </w:r>
      <w:proofErr w:type="spellEnd"/>
      <w:r w:rsidRPr="002B210F">
        <w:rPr>
          <w:rFonts w:ascii="Times New Roman" w:hAnsi="Times New Roman" w:cs="Times New Roman"/>
          <w:lang w:val="uk-UA"/>
        </w:rPr>
        <w:t xml:space="preserve"> (</w:t>
      </w:r>
      <w:r w:rsidRPr="002B210F">
        <w:rPr>
          <w:rFonts w:ascii="Times New Roman" w:hAnsi="Times New Roman" w:cs="Times New Roman"/>
          <w:i/>
          <w:iCs/>
          <w:lang w:val="uk-UA"/>
        </w:rPr>
        <w:t>найменування видатків бюджету розвитку: «</w:t>
      </w:r>
      <w:r w:rsidRPr="002B210F">
        <w:rPr>
          <w:rFonts w:ascii="Times New Roman" w:hAnsi="Times New Roman" w:cs="Times New Roman"/>
          <w:bCs/>
          <w:i/>
          <w:iCs/>
          <w:lang w:val="uk-UA"/>
        </w:rPr>
        <w:t>Надання грошової компенсації для придбання житла багатодітним сім'ям, в яких виховується п'ять та більше дітей»).</w:t>
      </w:r>
    </w:p>
    <w:p w:rsidR="00BE4117" w:rsidRPr="002B210F" w:rsidRDefault="00BE4117" w:rsidP="00BE4117">
      <w:pPr>
        <w:pStyle w:val="a6"/>
        <w:numPr>
          <w:ilvl w:val="0"/>
          <w:numId w:val="17"/>
        </w:numPr>
        <w:tabs>
          <w:tab w:val="left" w:pos="709"/>
        </w:tabs>
        <w:spacing w:after="0" w:line="240" w:lineRule="auto"/>
        <w:ind w:left="0" w:firstLine="567"/>
        <w:jc w:val="both"/>
        <w:rPr>
          <w:rFonts w:ascii="Times New Roman" w:hAnsi="Times New Roman" w:cs="Times New Roman"/>
          <w:sz w:val="24"/>
          <w:szCs w:val="24"/>
        </w:rPr>
      </w:pPr>
      <w:r w:rsidRPr="002B210F">
        <w:rPr>
          <w:rFonts w:ascii="Times New Roman" w:hAnsi="Times New Roman" w:cs="Times New Roman"/>
          <w:sz w:val="24"/>
          <w:szCs w:val="24"/>
        </w:rPr>
        <w:lastRenderedPageBreak/>
        <w:t>Для проведення капітального ремонту у приміщенні Комунальної установи «Територіальний центр соціального обслуговування (надання соціальних послуг) Київського району міста Одеси» за адресою: м. Одеса, вул. Варненська, 7Б (</w:t>
      </w:r>
      <w:proofErr w:type="spellStart"/>
      <w:r w:rsidRPr="002B210F">
        <w:rPr>
          <w:rFonts w:ascii="Times New Roman" w:hAnsi="Times New Roman" w:cs="Times New Roman"/>
          <w:i/>
          <w:iCs/>
          <w:sz w:val="24"/>
          <w:szCs w:val="24"/>
        </w:rPr>
        <w:t>Довідково</w:t>
      </w:r>
      <w:proofErr w:type="spellEnd"/>
      <w:r w:rsidRPr="002B210F">
        <w:rPr>
          <w:rFonts w:ascii="Times New Roman" w:hAnsi="Times New Roman" w:cs="Times New Roman"/>
          <w:i/>
          <w:iCs/>
          <w:sz w:val="24"/>
          <w:szCs w:val="24"/>
        </w:rPr>
        <w:t xml:space="preserve">: кошторисна вартість проведення капітального ремонту з урахуванням експертного звіту складає 9 835 964 </w:t>
      </w:r>
      <w:proofErr w:type="spellStart"/>
      <w:r w:rsidRPr="002B210F">
        <w:rPr>
          <w:rFonts w:ascii="Times New Roman" w:hAnsi="Times New Roman" w:cs="Times New Roman"/>
          <w:i/>
          <w:iCs/>
          <w:sz w:val="24"/>
          <w:szCs w:val="24"/>
        </w:rPr>
        <w:t>грн</w:t>
      </w:r>
      <w:proofErr w:type="spellEnd"/>
      <w:r w:rsidRPr="002B210F">
        <w:rPr>
          <w:rFonts w:ascii="Times New Roman" w:hAnsi="Times New Roman" w:cs="Times New Roman"/>
          <w:sz w:val="24"/>
          <w:szCs w:val="24"/>
        </w:rPr>
        <w:t>) Департаментом праці та соціальної політики Одеської міської ради надані пропозиції (</w:t>
      </w:r>
      <w:r w:rsidRPr="002B210F">
        <w:rPr>
          <w:rFonts w:ascii="Times New Roman" w:hAnsi="Times New Roman" w:cs="Times New Roman"/>
          <w:i/>
          <w:iCs/>
          <w:sz w:val="24"/>
          <w:szCs w:val="24"/>
        </w:rPr>
        <w:t>копія листа додається</w:t>
      </w:r>
      <w:r w:rsidRPr="002B210F">
        <w:rPr>
          <w:rFonts w:ascii="Times New Roman" w:hAnsi="Times New Roman" w:cs="Times New Roman"/>
          <w:sz w:val="24"/>
          <w:szCs w:val="24"/>
        </w:rPr>
        <w:t xml:space="preserve">) щодо визначення додаткових бюджетних призначень спеціального фонду (бюджету розвитку) за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у сумі 8 835 964 </w:t>
      </w:r>
      <w:proofErr w:type="spellStart"/>
      <w:r w:rsidRPr="002B210F">
        <w:rPr>
          <w:rFonts w:ascii="Times New Roman" w:hAnsi="Times New Roman" w:cs="Times New Roman"/>
          <w:sz w:val="24"/>
          <w:szCs w:val="24"/>
        </w:rPr>
        <w:t>грн</w:t>
      </w:r>
      <w:proofErr w:type="spellEnd"/>
      <w:r w:rsidRPr="002B210F">
        <w:rPr>
          <w:rFonts w:ascii="Times New Roman" w:hAnsi="Times New Roman" w:cs="Times New Roman"/>
          <w:sz w:val="24"/>
          <w:szCs w:val="24"/>
        </w:rPr>
        <w:t xml:space="preserve"> (</w:t>
      </w:r>
      <w:r w:rsidRPr="002B210F">
        <w:rPr>
          <w:rFonts w:ascii="Times New Roman" w:hAnsi="Times New Roman" w:cs="Times New Roman"/>
          <w:i/>
          <w:iCs/>
          <w:sz w:val="24"/>
          <w:szCs w:val="24"/>
        </w:rPr>
        <w:t>найменування видатків бюджету розвитку: «Капітальний ремонт будівлі Комунальної установи «Територіальний центр соціального обслуговування (надання соціальних послуг) Київського району міста Одеси» за адресою: м. Одеса, вул. Варненська, 7Б»</w:t>
      </w:r>
      <w:r w:rsidRPr="002B210F">
        <w:rPr>
          <w:rFonts w:ascii="Times New Roman" w:hAnsi="Times New Roman" w:cs="Times New Roman"/>
          <w:sz w:val="24"/>
          <w:szCs w:val="24"/>
        </w:rPr>
        <w:t>).</w:t>
      </w:r>
    </w:p>
    <w:p w:rsidR="00BE4117" w:rsidRPr="002B210F" w:rsidRDefault="00BE4117" w:rsidP="00BE4117">
      <w:pPr>
        <w:ind w:firstLine="567"/>
        <w:jc w:val="both"/>
        <w:rPr>
          <w:rFonts w:ascii="Times New Roman" w:hAnsi="Times New Roman" w:cs="Times New Roman"/>
          <w:lang w:val="uk-UA"/>
        </w:rPr>
      </w:pPr>
      <w:r w:rsidRPr="002B210F">
        <w:rPr>
          <w:rFonts w:ascii="Times New Roman" w:hAnsi="Times New Roman" w:cs="Times New Roman"/>
          <w:lang w:val="uk-UA"/>
        </w:rPr>
        <w:t xml:space="preserve">Враховуючи наявний фінансовий ресурс, пропонуємо визначити бюджетні призначення на вищезазначені видатки у сумі 2 000 000 грн.  </w:t>
      </w:r>
    </w:p>
    <w:p w:rsidR="00BE4117" w:rsidRPr="002B210F" w:rsidRDefault="00BE4117" w:rsidP="00BE4117">
      <w:pPr>
        <w:pStyle w:val="ab"/>
        <w:ind w:firstLine="567"/>
        <w:jc w:val="both"/>
        <w:rPr>
          <w:rFonts w:ascii="Times New Roman" w:hAnsi="Times New Roman" w:cs="Times New Roman"/>
          <w:sz w:val="24"/>
          <w:szCs w:val="24"/>
        </w:rPr>
      </w:pPr>
      <w:r w:rsidRPr="002B210F">
        <w:rPr>
          <w:rFonts w:ascii="Times New Roman" w:eastAsia="Times New Roman" w:hAnsi="Times New Roman" w:cs="Times New Roman"/>
          <w:bCs/>
          <w:sz w:val="24"/>
          <w:szCs w:val="24"/>
          <w:lang w:eastAsia="uk-UA"/>
        </w:rPr>
        <w:t xml:space="preserve">Визначення додаткових бюджетних призначень за пунктами 1 – 4 цього листа у сумі 11 413 740 </w:t>
      </w:r>
      <w:proofErr w:type="spellStart"/>
      <w:r w:rsidRPr="002B210F">
        <w:rPr>
          <w:rFonts w:ascii="Times New Roman" w:eastAsia="Times New Roman" w:hAnsi="Times New Roman" w:cs="Times New Roman"/>
          <w:bCs/>
          <w:sz w:val="24"/>
          <w:szCs w:val="24"/>
          <w:lang w:eastAsia="uk-UA"/>
        </w:rPr>
        <w:t>грн</w:t>
      </w:r>
      <w:proofErr w:type="spellEnd"/>
      <w:r w:rsidRPr="002B210F">
        <w:rPr>
          <w:rFonts w:ascii="Times New Roman" w:eastAsia="Times New Roman" w:hAnsi="Times New Roman" w:cs="Times New Roman"/>
          <w:bCs/>
          <w:sz w:val="24"/>
          <w:szCs w:val="24"/>
          <w:lang w:eastAsia="uk-UA"/>
        </w:rPr>
        <w:t xml:space="preserve"> пропонуємо за рахунок </w:t>
      </w:r>
      <w:r w:rsidRPr="002B210F">
        <w:rPr>
          <w:rFonts w:ascii="Times New Roman" w:hAnsi="Times New Roman" w:cs="Times New Roman"/>
          <w:sz w:val="24"/>
          <w:szCs w:val="24"/>
        </w:rPr>
        <w:t>зменшення бюджетних призначень, визначених за КПКВКМБ 3718710 «Резервний фонд місцевого бюджету» (</w:t>
      </w:r>
      <w:r w:rsidRPr="002B210F">
        <w:rPr>
          <w:rFonts w:ascii="Times New Roman" w:hAnsi="Times New Roman" w:cs="Times New Roman"/>
          <w:i/>
          <w:sz w:val="24"/>
          <w:szCs w:val="24"/>
        </w:rPr>
        <w:t>нерозподілені видатки</w:t>
      </w:r>
      <w:r w:rsidRPr="002B210F">
        <w:rPr>
          <w:rFonts w:ascii="Times New Roman" w:hAnsi="Times New Roman" w:cs="Times New Roman"/>
          <w:sz w:val="24"/>
          <w:szCs w:val="24"/>
        </w:rPr>
        <w:t>), у сумі 11 413 740 грн.</w:t>
      </w:r>
    </w:p>
    <w:p w:rsidR="00BE4117" w:rsidRPr="002B210F" w:rsidRDefault="00BE4117" w:rsidP="00BE4117">
      <w:pPr>
        <w:pStyle w:val="a6"/>
        <w:numPr>
          <w:ilvl w:val="0"/>
          <w:numId w:val="17"/>
        </w:numPr>
        <w:spacing w:after="0" w:line="240" w:lineRule="auto"/>
        <w:ind w:left="0" w:firstLine="567"/>
        <w:jc w:val="both"/>
        <w:rPr>
          <w:rFonts w:ascii="Times New Roman" w:hAnsi="Times New Roman" w:cs="Times New Roman"/>
          <w:sz w:val="24"/>
          <w:szCs w:val="24"/>
        </w:rPr>
      </w:pPr>
      <w:r w:rsidRPr="002B210F">
        <w:rPr>
          <w:rFonts w:ascii="Times New Roman" w:hAnsi="Times New Roman" w:cs="Times New Roman"/>
          <w:sz w:val="24"/>
          <w:szCs w:val="24"/>
        </w:rPr>
        <w:t>Для проведення розрахунків за отримані Комунальною установою «Центр соціально-психологічної реабілітації дітей Одеської міської ради Одеської області» послуги з теплопостачання, Службою у справах дітей Одеської міської ради надані пропозиції (</w:t>
      </w:r>
      <w:r w:rsidRPr="002B210F">
        <w:rPr>
          <w:rFonts w:ascii="Times New Roman" w:hAnsi="Times New Roman" w:cs="Times New Roman"/>
          <w:i/>
          <w:iCs/>
          <w:sz w:val="24"/>
          <w:szCs w:val="24"/>
        </w:rPr>
        <w:t>копія листа додається</w:t>
      </w:r>
      <w:r w:rsidRPr="002B210F">
        <w:rPr>
          <w:rFonts w:ascii="Times New Roman" w:hAnsi="Times New Roman" w:cs="Times New Roman"/>
          <w:sz w:val="24"/>
          <w:szCs w:val="24"/>
        </w:rPr>
        <w:t>) щодо перерозподілу бюджетних призначень загального фонду, визначених за рахунок коштів субвенції з обласного бюджету Одеської області за КПКВКМБ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а саме:</w:t>
      </w:r>
    </w:p>
    <w:p w:rsidR="00BE4117" w:rsidRPr="002B210F" w:rsidRDefault="00BE4117" w:rsidP="00BE4117">
      <w:pPr>
        <w:pStyle w:val="a6"/>
        <w:numPr>
          <w:ilvl w:val="0"/>
          <w:numId w:val="18"/>
        </w:numPr>
        <w:spacing w:after="0" w:line="240" w:lineRule="auto"/>
        <w:ind w:left="0" w:firstLine="567"/>
        <w:jc w:val="both"/>
        <w:rPr>
          <w:rFonts w:ascii="Times New Roman" w:hAnsi="Times New Roman" w:cs="Times New Roman"/>
          <w:sz w:val="24"/>
          <w:szCs w:val="24"/>
        </w:rPr>
      </w:pPr>
      <w:r w:rsidRPr="002B210F">
        <w:rPr>
          <w:rFonts w:ascii="Times New Roman" w:hAnsi="Times New Roman" w:cs="Times New Roman"/>
          <w:sz w:val="24"/>
          <w:szCs w:val="24"/>
        </w:rPr>
        <w:t xml:space="preserve">зменшити бюджетні призначення, визначені на продукти харчування у сумі 200 000 </w:t>
      </w:r>
      <w:proofErr w:type="spellStart"/>
      <w:r w:rsidRPr="002B210F">
        <w:rPr>
          <w:rFonts w:ascii="Times New Roman" w:hAnsi="Times New Roman" w:cs="Times New Roman"/>
          <w:sz w:val="24"/>
          <w:szCs w:val="24"/>
        </w:rPr>
        <w:t>грн</w:t>
      </w:r>
      <w:proofErr w:type="spellEnd"/>
      <w:r w:rsidRPr="002B210F">
        <w:rPr>
          <w:rFonts w:ascii="Times New Roman" w:hAnsi="Times New Roman" w:cs="Times New Roman"/>
          <w:sz w:val="24"/>
          <w:szCs w:val="24"/>
        </w:rPr>
        <w:t>;</w:t>
      </w:r>
    </w:p>
    <w:p w:rsidR="00BE4117" w:rsidRPr="002B210F" w:rsidRDefault="00BE4117" w:rsidP="00BE4117">
      <w:pPr>
        <w:pStyle w:val="a6"/>
        <w:numPr>
          <w:ilvl w:val="0"/>
          <w:numId w:val="18"/>
        </w:numPr>
        <w:spacing w:after="0" w:line="240" w:lineRule="auto"/>
        <w:ind w:left="0" w:firstLine="567"/>
        <w:jc w:val="both"/>
        <w:rPr>
          <w:rFonts w:ascii="Times New Roman" w:hAnsi="Times New Roman" w:cs="Times New Roman"/>
          <w:sz w:val="24"/>
          <w:szCs w:val="24"/>
        </w:rPr>
      </w:pPr>
      <w:r w:rsidRPr="002B210F">
        <w:rPr>
          <w:rFonts w:ascii="Times New Roman" w:hAnsi="Times New Roman" w:cs="Times New Roman"/>
          <w:sz w:val="24"/>
          <w:szCs w:val="24"/>
        </w:rPr>
        <w:t>збільшити бюджетні призначення на о</w:t>
      </w:r>
      <w:r w:rsidRPr="002B210F">
        <w:rPr>
          <w:rFonts w:ascii="Times New Roman" w:hAnsi="Times New Roman" w:cs="Times New Roman"/>
          <w:bCs/>
          <w:sz w:val="24"/>
          <w:szCs w:val="24"/>
          <w:lang w:eastAsia="ru-RU"/>
        </w:rPr>
        <w:t>плату комунальних послуг та енергоносіїв у сумі 200 000 грн.</w:t>
      </w:r>
    </w:p>
    <w:p w:rsidR="00BE4117" w:rsidRPr="00EB6F82" w:rsidRDefault="00BE4117" w:rsidP="00BE4117">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BE4117" w:rsidRPr="002B210F" w:rsidRDefault="00BE4117" w:rsidP="00BE4117">
      <w:pPr>
        <w:tabs>
          <w:tab w:val="left" w:pos="-5940"/>
        </w:tabs>
        <w:ind w:firstLine="567"/>
        <w:jc w:val="both"/>
        <w:rPr>
          <w:rFonts w:ascii="Times New Roman" w:hAnsi="Times New Roman" w:cs="Times New Roman"/>
          <w:color w:val="000000" w:themeColor="text1"/>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листом Департаменту фінансів            </w:t>
      </w:r>
      <w:r w:rsidRPr="00DB12AF">
        <w:rPr>
          <w:sz w:val="28"/>
          <w:szCs w:val="28"/>
        </w:rPr>
        <w:t>№ 04-13/123/8</w:t>
      </w:r>
      <w:r>
        <w:rPr>
          <w:sz w:val="28"/>
          <w:szCs w:val="28"/>
        </w:rPr>
        <w:t xml:space="preserve">46  </w:t>
      </w:r>
      <w:proofErr w:type="spellStart"/>
      <w:r>
        <w:rPr>
          <w:sz w:val="28"/>
          <w:szCs w:val="28"/>
        </w:rPr>
        <w:t>від</w:t>
      </w:r>
      <w:proofErr w:type="spellEnd"/>
      <w:r>
        <w:rPr>
          <w:sz w:val="28"/>
          <w:szCs w:val="28"/>
        </w:rPr>
        <w:t xml:space="preserve"> 05.06.2024 року</w:t>
      </w:r>
      <w:r>
        <w:rPr>
          <w:sz w:val="28"/>
          <w:szCs w:val="28"/>
          <w:lang w:val="uk-UA"/>
        </w:rPr>
        <w:t>.</w:t>
      </w:r>
    </w:p>
    <w:p w:rsidR="00BE4117" w:rsidRPr="002B210F" w:rsidRDefault="00BE4117" w:rsidP="00BE4117">
      <w:pPr>
        <w:ind w:firstLine="567"/>
        <w:jc w:val="both"/>
        <w:rPr>
          <w:rFonts w:ascii="Times New Roman" w:hAnsi="Times New Roman" w:cs="Times New Roman"/>
          <w:sz w:val="28"/>
          <w:szCs w:val="28"/>
        </w:rPr>
      </w:pPr>
    </w:p>
    <w:p w:rsidR="00BE4117" w:rsidRDefault="00BE4117" w:rsidP="00BE4117">
      <w:pPr>
        <w:ind w:firstLine="567"/>
        <w:jc w:val="both"/>
        <w:rPr>
          <w:rFonts w:ascii="Times New Roman" w:hAnsi="Times New Roman" w:cs="Times New Roman"/>
          <w:sz w:val="28"/>
          <w:szCs w:val="28"/>
          <w:lang w:val="uk-UA"/>
        </w:rPr>
      </w:pPr>
    </w:p>
    <w:p w:rsidR="00BE4117" w:rsidRPr="00301539" w:rsidRDefault="00BE4117" w:rsidP="00BE4117">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w:t>
      </w:r>
      <w:r w:rsidRPr="003317A2">
        <w:rPr>
          <w:rFonts w:ascii="Times New Roman" w:hAnsi="Times New Roman" w:cs="Times New Roman"/>
          <w:sz w:val="28"/>
          <w:szCs w:val="28"/>
          <w:lang w:val="uk-UA"/>
        </w:rPr>
        <w:t xml:space="preserve"> директора Департаменту фінансів Одеської міської ради </w:t>
      </w:r>
      <w:r>
        <w:rPr>
          <w:rFonts w:ascii="Times New Roman" w:hAnsi="Times New Roman" w:cs="Times New Roman"/>
          <w:sz w:val="28"/>
          <w:szCs w:val="28"/>
          <w:lang w:val="uk-UA"/>
        </w:rPr>
        <w:t>Ірини Жирової</w:t>
      </w:r>
      <w:r w:rsidRPr="00301539">
        <w:rPr>
          <w:rFonts w:ascii="Times New Roman" w:hAnsi="Times New Roman" w:cs="Times New Roman"/>
          <w:sz w:val="28"/>
          <w:szCs w:val="28"/>
          <w:lang w:val="uk-UA"/>
        </w:rPr>
        <w:t xml:space="preserve"> щодо </w:t>
      </w:r>
      <w:proofErr w:type="spellStart"/>
      <w:r w:rsidRPr="00301539">
        <w:rPr>
          <w:rFonts w:ascii="Times New Roman" w:hAnsi="Times New Roman" w:cs="Times New Roman"/>
          <w:color w:val="000000" w:themeColor="text1"/>
          <w:sz w:val="28"/>
          <w:szCs w:val="28"/>
          <w:lang w:val="uk-UA"/>
        </w:rPr>
        <w:t>проєкту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BE4117" w:rsidRPr="00301539" w:rsidRDefault="00BE4117" w:rsidP="00BE4117">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proofErr w:type="spellStart"/>
      <w:r w:rsidRPr="00301539">
        <w:rPr>
          <w:rFonts w:ascii="Times New Roman" w:hAnsi="Times New Roman" w:cs="Times New Roman"/>
          <w:color w:val="000000" w:themeColor="text1"/>
          <w:sz w:val="28"/>
          <w:szCs w:val="28"/>
          <w:lang w:val="uk-UA"/>
        </w:rPr>
        <w:t>проєкт</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BE4117" w:rsidRPr="00A71556" w:rsidRDefault="00BE4117" w:rsidP="00BE4117">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BE4117" w:rsidRDefault="00BE4117" w:rsidP="00BE4117">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Підтримати </w:t>
      </w:r>
      <w:proofErr w:type="spellStart"/>
      <w:r w:rsidRPr="00301539">
        <w:rPr>
          <w:rFonts w:ascii="Times New Roman" w:hAnsi="Times New Roman" w:cs="Times New Roman"/>
          <w:color w:val="000000" w:themeColor="text1"/>
          <w:sz w:val="28"/>
          <w:szCs w:val="28"/>
          <w:lang w:val="uk-UA"/>
        </w:rPr>
        <w:t>проєкт</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на внести його на розгляд сесії Одеської міської ради.</w:t>
      </w:r>
    </w:p>
    <w:p w:rsidR="00BE4117" w:rsidRDefault="00BE4117" w:rsidP="00BE4117">
      <w:pPr>
        <w:ind w:firstLine="567"/>
        <w:jc w:val="both"/>
        <w:rPr>
          <w:rFonts w:ascii="Times New Roman" w:hAnsi="Times New Roman" w:cs="Times New Roman"/>
          <w:color w:val="000000" w:themeColor="text1"/>
          <w:sz w:val="28"/>
          <w:szCs w:val="28"/>
          <w:lang w:val="uk-UA"/>
        </w:rPr>
      </w:pPr>
    </w:p>
    <w:p w:rsidR="00BE4117" w:rsidRDefault="00BE4117" w:rsidP="00BE4117">
      <w:pPr>
        <w:ind w:firstLine="567"/>
        <w:jc w:val="both"/>
        <w:rPr>
          <w:rFonts w:ascii="Times New Roman" w:hAnsi="Times New Roman" w:cs="Times New Roman"/>
          <w:color w:val="000000" w:themeColor="text1"/>
          <w:sz w:val="28"/>
          <w:szCs w:val="28"/>
          <w:lang w:val="uk-UA"/>
        </w:rPr>
      </w:pPr>
    </w:p>
    <w:p w:rsidR="00BE4117" w:rsidRPr="00F246C9" w:rsidRDefault="00BE4117" w:rsidP="00BE4117">
      <w:pPr>
        <w:ind w:firstLine="567"/>
        <w:jc w:val="both"/>
        <w:rPr>
          <w:rFonts w:ascii="Times New Roman" w:hAnsi="Times New Roman" w:cs="Times New Roman"/>
          <w:sz w:val="28"/>
          <w:szCs w:val="28"/>
          <w:lang w:val="uk-UA"/>
        </w:rPr>
      </w:pPr>
      <w:r w:rsidRPr="00F246C9">
        <w:rPr>
          <w:rFonts w:ascii="Times New Roman" w:hAnsi="Times New Roman" w:cs="Times New Roman"/>
          <w:color w:val="000000" w:themeColor="text1"/>
          <w:sz w:val="28"/>
          <w:szCs w:val="28"/>
          <w:lang w:val="uk-UA"/>
        </w:rPr>
        <w:t xml:space="preserve">СЛУХАЛИ: Інформацію за зверненням директора </w:t>
      </w:r>
      <w:r w:rsidRPr="00F246C9">
        <w:rPr>
          <w:rFonts w:ascii="Times New Roman" w:hAnsi="Times New Roman" w:cs="Times New Roman"/>
          <w:sz w:val="28"/>
          <w:szCs w:val="28"/>
          <w:lang w:val="uk-UA"/>
        </w:rPr>
        <w:t xml:space="preserve">Департаменту міського господарства Л.Гребенюка щодо </w:t>
      </w:r>
      <w:proofErr w:type="spellStart"/>
      <w:r w:rsidRPr="00F246C9">
        <w:rPr>
          <w:rFonts w:ascii="Times New Roman" w:hAnsi="Times New Roman" w:cs="Times New Roman"/>
          <w:color w:val="000000" w:themeColor="text1"/>
          <w:sz w:val="28"/>
          <w:szCs w:val="28"/>
          <w:lang w:val="uk-UA"/>
        </w:rPr>
        <w:t>проєкту</w:t>
      </w:r>
      <w:proofErr w:type="spellEnd"/>
      <w:r w:rsidRPr="00F246C9">
        <w:rPr>
          <w:rFonts w:ascii="Times New Roman" w:hAnsi="Times New Roman" w:cs="Times New Roman"/>
          <w:color w:val="000000" w:themeColor="text1"/>
          <w:sz w:val="28"/>
          <w:szCs w:val="28"/>
          <w:lang w:val="uk-UA"/>
        </w:rPr>
        <w:t xml:space="preserve"> рішення «</w:t>
      </w:r>
      <w:r w:rsidRPr="00F246C9">
        <w:rPr>
          <w:rFonts w:ascii="Times New Roman" w:hAnsi="Times New Roman" w:cs="Times New Roman"/>
          <w:sz w:val="28"/>
          <w:szCs w:val="28"/>
          <w:lang w:val="uk-UA"/>
        </w:rPr>
        <w:t xml:space="preserve">Про внесення змін до рішення Одеської міської ради від 24 квітня 2024 року № 2012-VIII «Про визначення комунальних підприємств Одеської міської ради одержувачами бюджетних коштів у 2024 році» (лист Департаменту № 01-57/517 </w:t>
      </w:r>
      <w:proofErr w:type="spellStart"/>
      <w:r w:rsidRPr="00F246C9">
        <w:rPr>
          <w:rFonts w:ascii="Times New Roman" w:hAnsi="Times New Roman" w:cs="Times New Roman"/>
          <w:sz w:val="28"/>
          <w:szCs w:val="28"/>
          <w:lang w:val="uk-UA"/>
        </w:rPr>
        <w:t>вих</w:t>
      </w:r>
      <w:proofErr w:type="spellEnd"/>
      <w:r w:rsidRPr="00F246C9">
        <w:rPr>
          <w:rFonts w:ascii="Times New Roman" w:hAnsi="Times New Roman" w:cs="Times New Roman"/>
          <w:sz w:val="28"/>
          <w:szCs w:val="28"/>
          <w:lang w:val="uk-UA"/>
        </w:rPr>
        <w:t xml:space="preserve"> від 31.05.2024 року). </w:t>
      </w:r>
    </w:p>
    <w:p w:rsidR="00BE4117" w:rsidRPr="00F246C9" w:rsidRDefault="00BE4117" w:rsidP="00BE4117">
      <w:pPr>
        <w:ind w:firstLine="567"/>
        <w:jc w:val="both"/>
        <w:rPr>
          <w:rFonts w:ascii="Times New Roman" w:hAnsi="Times New Roman" w:cs="Times New Roman"/>
          <w:sz w:val="28"/>
          <w:szCs w:val="28"/>
          <w:lang w:val="uk-UA"/>
        </w:rPr>
      </w:pPr>
      <w:r w:rsidRPr="00F246C9">
        <w:rPr>
          <w:rFonts w:ascii="Times New Roman" w:hAnsi="Times New Roman" w:cs="Times New Roman"/>
          <w:sz w:val="28"/>
          <w:szCs w:val="28"/>
          <w:lang w:val="uk-UA"/>
        </w:rPr>
        <w:t xml:space="preserve">Голосували за </w:t>
      </w:r>
      <w:proofErr w:type="spellStart"/>
      <w:r w:rsidRPr="00F246C9">
        <w:rPr>
          <w:rFonts w:ascii="Times New Roman" w:hAnsi="Times New Roman" w:cs="Times New Roman"/>
          <w:sz w:val="28"/>
          <w:szCs w:val="28"/>
          <w:lang w:val="uk-UA"/>
        </w:rPr>
        <w:t>проєкт</w:t>
      </w:r>
      <w:proofErr w:type="spellEnd"/>
      <w:r w:rsidRPr="00F246C9">
        <w:rPr>
          <w:rFonts w:ascii="Times New Roman" w:hAnsi="Times New Roman" w:cs="Times New Roman"/>
          <w:sz w:val="28"/>
          <w:szCs w:val="28"/>
          <w:lang w:val="uk-UA"/>
        </w:rPr>
        <w:t xml:space="preserve"> рішення </w:t>
      </w:r>
      <w:r w:rsidRPr="00F246C9">
        <w:rPr>
          <w:rFonts w:ascii="Times New Roman" w:hAnsi="Times New Roman" w:cs="Times New Roman"/>
          <w:color w:val="000000" w:themeColor="text1"/>
          <w:sz w:val="28"/>
          <w:szCs w:val="28"/>
          <w:lang w:val="uk-UA"/>
        </w:rPr>
        <w:t>«</w:t>
      </w:r>
      <w:r w:rsidRPr="00F246C9">
        <w:rPr>
          <w:rFonts w:ascii="Times New Roman" w:hAnsi="Times New Roman" w:cs="Times New Roman"/>
          <w:sz w:val="28"/>
          <w:szCs w:val="28"/>
          <w:lang w:val="uk-UA"/>
        </w:rPr>
        <w:t>Про внесення змін до рішення Одеської міської ради від 24 квітня 2024 року № 2012-VIII «Про визначення комунальних підприємств Одеської міської ради одержувачами бюджетних коштів у 2024 році»:</w:t>
      </w:r>
    </w:p>
    <w:p w:rsidR="00BE4117" w:rsidRPr="009C4B19" w:rsidRDefault="00BE4117" w:rsidP="00BE4117">
      <w:pPr>
        <w:ind w:firstLine="567"/>
        <w:jc w:val="both"/>
        <w:rPr>
          <w:rFonts w:ascii="Times New Roman" w:hAnsi="Times New Roman" w:cs="Times New Roman"/>
          <w:b/>
          <w:sz w:val="28"/>
          <w:szCs w:val="28"/>
          <w:lang w:val="uk-UA"/>
        </w:rPr>
      </w:pPr>
      <w:r w:rsidRPr="009C4B19">
        <w:rPr>
          <w:rFonts w:ascii="Times New Roman" w:hAnsi="Times New Roman" w:cs="Times New Roman"/>
          <w:b/>
          <w:sz w:val="28"/>
          <w:szCs w:val="28"/>
          <w:lang w:val="uk-UA"/>
        </w:rPr>
        <w:t>За – одноголосно.</w:t>
      </w:r>
    </w:p>
    <w:p w:rsidR="00BE4117" w:rsidRPr="00F246C9" w:rsidRDefault="00BE4117" w:rsidP="00BE4117">
      <w:pPr>
        <w:ind w:firstLine="567"/>
        <w:jc w:val="both"/>
        <w:rPr>
          <w:rFonts w:ascii="Times New Roman" w:hAnsi="Times New Roman" w:cs="Times New Roman"/>
          <w:sz w:val="28"/>
          <w:szCs w:val="28"/>
          <w:lang w:val="uk-UA"/>
        </w:rPr>
      </w:pPr>
      <w:r w:rsidRPr="00F246C9">
        <w:rPr>
          <w:rFonts w:ascii="Times New Roman" w:hAnsi="Times New Roman" w:cs="Times New Roman"/>
          <w:sz w:val="28"/>
          <w:szCs w:val="28"/>
          <w:lang w:val="uk-UA"/>
        </w:rPr>
        <w:t xml:space="preserve">ВИСНОВОК: Погодити </w:t>
      </w:r>
      <w:proofErr w:type="spellStart"/>
      <w:r w:rsidRPr="00F246C9">
        <w:rPr>
          <w:rFonts w:ascii="Times New Roman" w:hAnsi="Times New Roman" w:cs="Times New Roman"/>
          <w:sz w:val="28"/>
          <w:szCs w:val="28"/>
          <w:lang w:val="uk-UA"/>
        </w:rPr>
        <w:t>проєкт</w:t>
      </w:r>
      <w:proofErr w:type="spellEnd"/>
      <w:r w:rsidRPr="00F246C9">
        <w:rPr>
          <w:rFonts w:ascii="Times New Roman" w:hAnsi="Times New Roman" w:cs="Times New Roman"/>
          <w:sz w:val="28"/>
          <w:szCs w:val="28"/>
          <w:lang w:val="uk-UA"/>
        </w:rPr>
        <w:t xml:space="preserve"> рішення </w:t>
      </w:r>
      <w:r w:rsidRPr="00F246C9">
        <w:rPr>
          <w:rFonts w:ascii="Times New Roman" w:hAnsi="Times New Roman" w:cs="Times New Roman"/>
          <w:color w:val="000000" w:themeColor="text1"/>
          <w:sz w:val="28"/>
          <w:szCs w:val="28"/>
          <w:lang w:val="uk-UA"/>
        </w:rPr>
        <w:t>«</w:t>
      </w:r>
      <w:r w:rsidRPr="00F246C9">
        <w:rPr>
          <w:rFonts w:ascii="Times New Roman" w:hAnsi="Times New Roman" w:cs="Times New Roman"/>
          <w:sz w:val="28"/>
          <w:szCs w:val="28"/>
          <w:lang w:val="uk-UA"/>
        </w:rPr>
        <w:t xml:space="preserve">Про внесення змін до рішення Одеської міської ради від 24 квітня 2024 року № 2012-VIII «Про визначення комунальних підприємств Одеської міської ради одержувачами бюджетних коштів у 2024 році»  та внести його на розгляд сесії Одеської міської ради. </w:t>
      </w:r>
    </w:p>
    <w:p w:rsidR="00BE4117" w:rsidRDefault="00BE4117" w:rsidP="00BE4117">
      <w:pPr>
        <w:ind w:firstLine="567"/>
        <w:jc w:val="both"/>
        <w:rPr>
          <w:rFonts w:ascii="Times New Roman" w:hAnsi="Times New Roman" w:cs="Times New Roman"/>
          <w:color w:val="000000" w:themeColor="text1"/>
          <w:sz w:val="28"/>
          <w:szCs w:val="28"/>
          <w:lang w:val="uk-UA"/>
        </w:rPr>
      </w:pPr>
    </w:p>
    <w:p w:rsidR="00BE4117" w:rsidRDefault="00BE4117" w:rsidP="00BE4117">
      <w:pPr>
        <w:ind w:firstLine="567"/>
        <w:jc w:val="both"/>
        <w:rPr>
          <w:rFonts w:ascii="Times New Roman" w:hAnsi="Times New Roman" w:cs="Times New Roman"/>
          <w:color w:val="000000" w:themeColor="text1"/>
          <w:sz w:val="28"/>
          <w:szCs w:val="28"/>
          <w:lang w:val="uk-UA"/>
        </w:rPr>
      </w:pPr>
    </w:p>
    <w:p w:rsidR="00BE4117" w:rsidRPr="00F437EE" w:rsidRDefault="00BE4117" w:rsidP="00BE4117">
      <w:pPr>
        <w:ind w:firstLine="567"/>
        <w:jc w:val="both"/>
        <w:rPr>
          <w:rFonts w:ascii="Times New Roman" w:hAnsi="Times New Roman" w:cs="Times New Roman"/>
          <w:sz w:val="28"/>
          <w:szCs w:val="28"/>
          <w:lang w:val="uk-UA"/>
        </w:rPr>
      </w:pPr>
      <w:r w:rsidRPr="00F437EE">
        <w:rPr>
          <w:rFonts w:ascii="Times New Roman" w:hAnsi="Times New Roman" w:cs="Times New Roman"/>
          <w:sz w:val="28"/>
          <w:szCs w:val="28"/>
          <w:lang w:val="uk-UA" w:eastAsia="ru-RU"/>
        </w:rPr>
        <w:t xml:space="preserve">СЛУХАЛИ: Інформацію </w:t>
      </w:r>
      <w:r>
        <w:rPr>
          <w:rFonts w:ascii="Times New Roman" w:hAnsi="Times New Roman" w:cs="Times New Roman"/>
          <w:sz w:val="28"/>
          <w:szCs w:val="28"/>
          <w:lang w:val="uk-UA" w:eastAsia="ru-RU"/>
        </w:rPr>
        <w:t xml:space="preserve">за зверненням </w:t>
      </w:r>
      <w:r w:rsidRPr="00F437EE">
        <w:rPr>
          <w:rFonts w:ascii="Times New Roman" w:hAnsi="Times New Roman" w:cs="Times New Roman"/>
          <w:sz w:val="28"/>
          <w:szCs w:val="28"/>
          <w:lang w:val="uk-UA"/>
        </w:rPr>
        <w:t>директор</w:t>
      </w:r>
      <w:r>
        <w:rPr>
          <w:rFonts w:ascii="Times New Roman" w:hAnsi="Times New Roman" w:cs="Times New Roman"/>
          <w:sz w:val="28"/>
          <w:szCs w:val="28"/>
          <w:lang w:val="uk-UA"/>
        </w:rPr>
        <w:t>а</w:t>
      </w:r>
      <w:r w:rsidRPr="00F437EE">
        <w:rPr>
          <w:rFonts w:ascii="Times New Roman" w:hAnsi="Times New Roman" w:cs="Times New Roman"/>
          <w:sz w:val="28"/>
          <w:szCs w:val="28"/>
          <w:lang w:val="uk-UA"/>
        </w:rPr>
        <w:t xml:space="preserve"> Департаменту муніципальної безпеки Одеської міської ради</w:t>
      </w:r>
      <w:r w:rsidRPr="00F437EE">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Віктора Кузнєцова </w:t>
      </w:r>
      <w:r w:rsidRPr="00F437EE">
        <w:rPr>
          <w:rFonts w:ascii="Times New Roman" w:hAnsi="Times New Roman" w:cs="Times New Roman"/>
          <w:sz w:val="28"/>
          <w:szCs w:val="28"/>
          <w:lang w:val="uk-UA" w:eastAsia="ru-RU"/>
        </w:rPr>
        <w:t xml:space="preserve">щодо </w:t>
      </w:r>
      <w:proofErr w:type="spellStart"/>
      <w:r w:rsidRPr="00F437EE">
        <w:rPr>
          <w:rFonts w:ascii="Times New Roman" w:hAnsi="Times New Roman" w:cs="Times New Roman"/>
          <w:color w:val="000000" w:themeColor="text1"/>
          <w:sz w:val="28"/>
          <w:szCs w:val="28"/>
          <w:lang w:val="uk-UA"/>
        </w:rPr>
        <w:t>проєкту</w:t>
      </w:r>
      <w:proofErr w:type="spellEnd"/>
      <w:r w:rsidRPr="00F437EE">
        <w:rPr>
          <w:rFonts w:ascii="Times New Roman" w:hAnsi="Times New Roman" w:cs="Times New Roman"/>
          <w:color w:val="000000" w:themeColor="text1"/>
          <w:sz w:val="28"/>
          <w:szCs w:val="28"/>
          <w:lang w:val="uk-UA"/>
        </w:rPr>
        <w:t xml:space="preserve"> рішення «</w:t>
      </w:r>
      <w:r w:rsidRPr="00F437EE">
        <w:rPr>
          <w:rFonts w:ascii="Times New Roman" w:hAnsi="Times New Roman" w:cs="Times New Roman"/>
          <w:snapToGrid w:val="0"/>
          <w:spacing w:val="-2"/>
          <w:sz w:val="28"/>
          <w:szCs w:val="28"/>
          <w:lang w:val="uk-UA"/>
        </w:rPr>
        <w:t xml:space="preserve">Про внесення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 (звернення № 01.1-17/</w:t>
      </w:r>
      <w:r>
        <w:rPr>
          <w:rFonts w:ascii="Times New Roman" w:hAnsi="Times New Roman" w:cs="Times New Roman"/>
          <w:sz w:val="28"/>
          <w:szCs w:val="28"/>
          <w:lang w:val="uk-UA"/>
        </w:rPr>
        <w:t>343</w:t>
      </w:r>
      <w:r w:rsidRPr="00F437EE">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06</w:t>
      </w:r>
      <w:r w:rsidRPr="00F437EE">
        <w:rPr>
          <w:rFonts w:ascii="Times New Roman" w:hAnsi="Times New Roman" w:cs="Times New Roman"/>
          <w:sz w:val="28"/>
          <w:szCs w:val="28"/>
          <w:lang w:val="uk-UA"/>
        </w:rPr>
        <w:t>.0</w:t>
      </w:r>
      <w:r>
        <w:rPr>
          <w:rFonts w:ascii="Times New Roman" w:hAnsi="Times New Roman" w:cs="Times New Roman"/>
          <w:sz w:val="28"/>
          <w:szCs w:val="28"/>
          <w:lang w:val="uk-UA"/>
        </w:rPr>
        <w:t>6</w:t>
      </w:r>
      <w:r w:rsidRPr="00F437EE">
        <w:rPr>
          <w:rFonts w:ascii="Times New Roman" w:hAnsi="Times New Roman" w:cs="Times New Roman"/>
          <w:sz w:val="28"/>
          <w:szCs w:val="28"/>
          <w:lang w:val="uk-UA"/>
        </w:rPr>
        <w:t>.2024 року).</w:t>
      </w:r>
    </w:p>
    <w:p w:rsidR="00BE4117" w:rsidRPr="00765E1A" w:rsidRDefault="00BE4117" w:rsidP="00BE4117">
      <w:pPr>
        <w:ind w:firstLine="567"/>
        <w:jc w:val="both"/>
        <w:rPr>
          <w:rFonts w:ascii="Times New Roman" w:hAnsi="Times New Roman" w:cs="Times New Roman"/>
          <w:color w:val="000000" w:themeColor="text1"/>
          <w:sz w:val="28"/>
          <w:szCs w:val="28"/>
          <w:lang w:val="uk-UA"/>
        </w:rPr>
      </w:pPr>
      <w:r w:rsidRPr="00F437EE">
        <w:rPr>
          <w:rFonts w:ascii="Times New Roman" w:hAnsi="Times New Roman" w:cs="Times New Roman"/>
          <w:color w:val="000000" w:themeColor="text1"/>
          <w:sz w:val="28"/>
          <w:szCs w:val="28"/>
          <w:shd w:val="clear" w:color="auto" w:fill="FFFFFF"/>
          <w:lang w:val="uk-UA"/>
        </w:rPr>
        <w:t xml:space="preserve">Голосували за </w:t>
      </w:r>
      <w:proofErr w:type="spellStart"/>
      <w:r w:rsidRPr="00F437EE">
        <w:rPr>
          <w:rFonts w:ascii="Times New Roman" w:hAnsi="Times New Roman" w:cs="Times New Roman"/>
          <w:color w:val="000000" w:themeColor="text1"/>
          <w:sz w:val="28"/>
          <w:szCs w:val="28"/>
          <w:lang w:val="uk-UA"/>
        </w:rPr>
        <w:t>проєкт</w:t>
      </w:r>
      <w:proofErr w:type="spellEnd"/>
      <w:r w:rsidRPr="00F437EE">
        <w:rPr>
          <w:rFonts w:ascii="Times New Roman" w:hAnsi="Times New Roman" w:cs="Times New Roman"/>
          <w:color w:val="000000" w:themeColor="text1"/>
          <w:sz w:val="28"/>
          <w:szCs w:val="28"/>
          <w:lang w:val="uk-UA"/>
        </w:rPr>
        <w:t xml:space="preserve"> рішення «</w:t>
      </w:r>
      <w:r w:rsidRPr="00F437EE">
        <w:rPr>
          <w:rFonts w:ascii="Times New Roman" w:hAnsi="Times New Roman" w:cs="Times New Roman"/>
          <w:snapToGrid w:val="0"/>
          <w:spacing w:val="-2"/>
          <w:sz w:val="28"/>
          <w:szCs w:val="28"/>
          <w:lang w:val="uk-UA" w:eastAsia="ru-RU"/>
        </w:rPr>
        <w:t xml:space="preserve">Про внесення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lang w:val="en-US"/>
        </w:rPr>
        <w:t>VII</w:t>
      </w:r>
      <w:r w:rsidRPr="00F437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65E1A">
        <w:rPr>
          <w:rFonts w:ascii="Times New Roman" w:hAnsi="Times New Roman" w:cs="Times New Roman"/>
          <w:sz w:val="28"/>
          <w:szCs w:val="28"/>
          <w:lang w:val="uk-UA"/>
        </w:rPr>
        <w:t>(збільшення фінансування на суму 75 227 750 гривень)</w:t>
      </w:r>
      <w:r w:rsidRPr="00765E1A">
        <w:rPr>
          <w:rFonts w:ascii="Times New Roman" w:hAnsi="Times New Roman" w:cs="Times New Roman"/>
          <w:color w:val="000000" w:themeColor="text1"/>
          <w:sz w:val="28"/>
          <w:szCs w:val="28"/>
          <w:lang w:val="uk-UA"/>
        </w:rPr>
        <w:t>:</w:t>
      </w:r>
    </w:p>
    <w:p w:rsidR="00BE4117" w:rsidRPr="00F437EE" w:rsidRDefault="00BE4117" w:rsidP="00BE4117">
      <w:pPr>
        <w:ind w:firstLine="567"/>
        <w:jc w:val="both"/>
        <w:rPr>
          <w:rFonts w:ascii="Times New Roman" w:hAnsi="Times New Roman" w:cs="Times New Roman"/>
          <w:b/>
          <w:color w:val="000000" w:themeColor="text1"/>
          <w:sz w:val="28"/>
          <w:szCs w:val="28"/>
          <w:lang w:val="uk-UA"/>
        </w:rPr>
      </w:pPr>
      <w:r w:rsidRPr="00F437EE">
        <w:rPr>
          <w:rFonts w:ascii="Times New Roman" w:hAnsi="Times New Roman" w:cs="Times New Roman"/>
          <w:b/>
          <w:color w:val="000000" w:themeColor="text1"/>
          <w:sz w:val="28"/>
          <w:szCs w:val="28"/>
          <w:lang w:val="uk-UA"/>
        </w:rPr>
        <w:t>За – одноголосно.</w:t>
      </w:r>
    </w:p>
    <w:p w:rsidR="00BE4117" w:rsidRPr="00F437EE" w:rsidRDefault="00BE4117" w:rsidP="00BE4117">
      <w:pPr>
        <w:ind w:firstLine="567"/>
        <w:jc w:val="both"/>
        <w:rPr>
          <w:rFonts w:ascii="Times New Roman" w:hAnsi="Times New Roman" w:cs="Times New Roman"/>
          <w:sz w:val="28"/>
          <w:szCs w:val="28"/>
          <w:lang w:val="uk-UA"/>
        </w:rPr>
      </w:pPr>
      <w:r w:rsidRPr="00F437EE">
        <w:rPr>
          <w:rFonts w:ascii="Times New Roman" w:hAnsi="Times New Roman" w:cs="Times New Roman"/>
          <w:color w:val="000000" w:themeColor="text1"/>
          <w:sz w:val="28"/>
          <w:szCs w:val="28"/>
          <w:lang w:val="uk-UA"/>
        </w:rPr>
        <w:t xml:space="preserve">ВИСНОВОК: Підтримати </w:t>
      </w:r>
      <w:proofErr w:type="spellStart"/>
      <w:r w:rsidRPr="00F437EE">
        <w:rPr>
          <w:rFonts w:ascii="Times New Roman" w:hAnsi="Times New Roman" w:cs="Times New Roman"/>
          <w:color w:val="000000" w:themeColor="text1"/>
          <w:sz w:val="28"/>
          <w:szCs w:val="28"/>
          <w:lang w:val="uk-UA"/>
        </w:rPr>
        <w:t>проєкт</w:t>
      </w:r>
      <w:proofErr w:type="spellEnd"/>
      <w:r w:rsidRPr="00F437EE">
        <w:rPr>
          <w:rFonts w:ascii="Times New Roman" w:hAnsi="Times New Roman" w:cs="Times New Roman"/>
          <w:color w:val="000000" w:themeColor="text1"/>
          <w:sz w:val="28"/>
          <w:szCs w:val="28"/>
          <w:lang w:val="uk-UA"/>
        </w:rPr>
        <w:t xml:space="preserve"> рішення «</w:t>
      </w:r>
      <w:r w:rsidRPr="00F437EE">
        <w:rPr>
          <w:rFonts w:ascii="Times New Roman" w:hAnsi="Times New Roman" w:cs="Times New Roman"/>
          <w:snapToGrid w:val="0"/>
          <w:spacing w:val="-2"/>
          <w:sz w:val="28"/>
          <w:szCs w:val="28"/>
          <w:lang w:val="uk-UA" w:eastAsia="ru-RU"/>
        </w:rPr>
        <w:t xml:space="preserve">Про внесення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 xml:space="preserve">» та внести його на розгляд </w:t>
      </w:r>
      <w:r>
        <w:rPr>
          <w:rFonts w:ascii="Times New Roman" w:hAnsi="Times New Roman" w:cs="Times New Roman"/>
          <w:sz w:val="28"/>
          <w:szCs w:val="28"/>
          <w:lang w:val="uk-UA"/>
        </w:rPr>
        <w:t xml:space="preserve">позачергової </w:t>
      </w:r>
      <w:r w:rsidRPr="00F437EE">
        <w:rPr>
          <w:rFonts w:ascii="Times New Roman" w:hAnsi="Times New Roman" w:cs="Times New Roman"/>
          <w:sz w:val="28"/>
          <w:szCs w:val="28"/>
          <w:lang w:val="uk-UA"/>
        </w:rPr>
        <w:t>сесії Одеської міської ради.</w:t>
      </w:r>
    </w:p>
    <w:p w:rsidR="00BE4117" w:rsidRPr="00F246C9" w:rsidRDefault="00BE4117" w:rsidP="00BE4117">
      <w:pPr>
        <w:ind w:firstLine="567"/>
        <w:jc w:val="both"/>
        <w:rPr>
          <w:rFonts w:ascii="Times New Roman" w:hAnsi="Times New Roman" w:cs="Times New Roman"/>
          <w:color w:val="000000" w:themeColor="text1"/>
          <w:sz w:val="28"/>
          <w:szCs w:val="28"/>
          <w:lang w:val="uk-UA"/>
        </w:rPr>
      </w:pPr>
    </w:p>
    <w:p w:rsidR="00BE4117" w:rsidRPr="00F246C9" w:rsidRDefault="00BE4117" w:rsidP="00BE4117">
      <w:pPr>
        <w:rPr>
          <w:rFonts w:ascii="Times New Roman" w:hAnsi="Times New Roman" w:cs="Times New Roman"/>
          <w:lang w:val="uk-UA"/>
        </w:rPr>
      </w:pPr>
    </w:p>
    <w:p w:rsidR="00BE4117" w:rsidRPr="00F246C9" w:rsidRDefault="00BE4117" w:rsidP="00BE4117">
      <w:pPr>
        <w:ind w:firstLine="567"/>
        <w:jc w:val="both"/>
        <w:rPr>
          <w:rFonts w:ascii="Times New Roman" w:hAnsi="Times New Roman" w:cs="Times New Roman"/>
          <w:sz w:val="28"/>
          <w:szCs w:val="28"/>
          <w:lang w:val="uk-UA"/>
        </w:rPr>
      </w:pPr>
      <w:r w:rsidRPr="00F246C9">
        <w:rPr>
          <w:rFonts w:ascii="Times New Roman" w:hAnsi="Times New Roman" w:cs="Times New Roman"/>
          <w:color w:val="000000" w:themeColor="text1"/>
          <w:sz w:val="28"/>
          <w:szCs w:val="28"/>
          <w:lang w:val="uk-UA"/>
        </w:rPr>
        <w:t xml:space="preserve">СЛУХАЛИ: Інформацію щодо </w:t>
      </w:r>
      <w:proofErr w:type="spellStart"/>
      <w:r w:rsidRPr="00F246C9">
        <w:rPr>
          <w:rFonts w:ascii="Times New Roman" w:hAnsi="Times New Roman" w:cs="Times New Roman"/>
          <w:color w:val="000000" w:themeColor="text1"/>
          <w:sz w:val="28"/>
          <w:szCs w:val="28"/>
          <w:lang w:val="uk-UA"/>
        </w:rPr>
        <w:t>проєкту</w:t>
      </w:r>
      <w:proofErr w:type="spellEnd"/>
      <w:r w:rsidRPr="00F246C9">
        <w:rPr>
          <w:rFonts w:ascii="Times New Roman" w:hAnsi="Times New Roman" w:cs="Times New Roman"/>
          <w:color w:val="000000" w:themeColor="text1"/>
          <w:sz w:val="28"/>
          <w:szCs w:val="28"/>
          <w:lang w:val="uk-UA"/>
        </w:rPr>
        <w:t xml:space="preserve"> рішення «</w:t>
      </w:r>
      <w:r w:rsidRPr="00F246C9">
        <w:rPr>
          <w:rFonts w:ascii="Times New Roman" w:hAnsi="Times New Roman" w:cs="Times New Roman"/>
          <w:sz w:val="28"/>
          <w:szCs w:val="28"/>
          <w:lang w:val="uk-UA"/>
        </w:rPr>
        <w:t xml:space="preserve">Про надання пільг щодо земельного податку на 2025 рік». </w:t>
      </w:r>
    </w:p>
    <w:p w:rsidR="00BE4117" w:rsidRPr="003348D1" w:rsidRDefault="00BE4117" w:rsidP="00BE4117">
      <w:pPr>
        <w:ind w:firstLine="567"/>
        <w:jc w:val="both"/>
        <w:rPr>
          <w:rFonts w:ascii="Times New Roman" w:hAnsi="Times New Roman" w:cs="Times New Roman"/>
          <w:color w:val="000000" w:themeColor="text1"/>
          <w:sz w:val="28"/>
          <w:szCs w:val="28"/>
          <w:shd w:val="clear" w:color="auto" w:fill="FFFFFF"/>
          <w:lang w:val="uk-UA"/>
        </w:rPr>
      </w:pPr>
      <w:r w:rsidRPr="00F246C9">
        <w:rPr>
          <w:rFonts w:ascii="Times New Roman" w:hAnsi="Times New Roman" w:cs="Times New Roman"/>
          <w:color w:val="000000" w:themeColor="text1"/>
          <w:sz w:val="28"/>
          <w:szCs w:val="28"/>
          <w:shd w:val="clear" w:color="auto" w:fill="FFFFFF"/>
          <w:lang w:val="uk-UA"/>
        </w:rPr>
        <w:t xml:space="preserve">Виступили: </w:t>
      </w:r>
      <w:proofErr w:type="spellStart"/>
      <w:r w:rsidRPr="00F246C9">
        <w:rPr>
          <w:rFonts w:ascii="Times New Roman" w:hAnsi="Times New Roman" w:cs="Times New Roman"/>
          <w:color w:val="000000" w:themeColor="text1"/>
          <w:sz w:val="28"/>
          <w:szCs w:val="28"/>
          <w:shd w:val="clear" w:color="auto" w:fill="FFFFFF"/>
          <w:lang w:val="uk-UA"/>
        </w:rPr>
        <w:t>Потапський</w:t>
      </w:r>
      <w:proofErr w:type="spellEnd"/>
      <w:r w:rsidRPr="00F246C9">
        <w:rPr>
          <w:rFonts w:ascii="Times New Roman" w:hAnsi="Times New Roman" w:cs="Times New Roman"/>
          <w:color w:val="000000" w:themeColor="text1"/>
          <w:sz w:val="28"/>
          <w:szCs w:val="28"/>
          <w:shd w:val="clear" w:color="auto" w:fill="FFFFFF"/>
          <w:lang w:val="uk-UA"/>
        </w:rPr>
        <w:t xml:space="preserve"> О.Ю., </w:t>
      </w:r>
      <w:r>
        <w:rPr>
          <w:rFonts w:ascii="Times New Roman" w:hAnsi="Times New Roman" w:cs="Times New Roman"/>
          <w:color w:val="000000" w:themeColor="text1"/>
          <w:sz w:val="28"/>
          <w:szCs w:val="28"/>
          <w:shd w:val="clear" w:color="auto" w:fill="FFFFFF"/>
          <w:lang w:val="uk-UA"/>
        </w:rPr>
        <w:t xml:space="preserve">Жирова І.В., </w:t>
      </w:r>
      <w:proofErr w:type="spellStart"/>
      <w:r>
        <w:rPr>
          <w:rFonts w:ascii="Times New Roman" w:hAnsi="Times New Roman" w:cs="Times New Roman"/>
          <w:color w:val="000000" w:themeColor="text1"/>
          <w:sz w:val="28"/>
          <w:szCs w:val="28"/>
          <w:shd w:val="clear" w:color="auto" w:fill="FFFFFF"/>
          <w:lang w:val="uk-UA"/>
        </w:rPr>
        <w:t>Звягін</w:t>
      </w:r>
      <w:proofErr w:type="spellEnd"/>
      <w:r>
        <w:rPr>
          <w:rFonts w:ascii="Times New Roman" w:hAnsi="Times New Roman" w:cs="Times New Roman"/>
          <w:color w:val="000000" w:themeColor="text1"/>
          <w:sz w:val="28"/>
          <w:szCs w:val="28"/>
          <w:shd w:val="clear" w:color="auto" w:fill="FFFFFF"/>
          <w:lang w:val="uk-UA"/>
        </w:rPr>
        <w:t xml:space="preserve"> О.С., </w:t>
      </w:r>
      <w:proofErr w:type="spellStart"/>
      <w:r>
        <w:rPr>
          <w:rFonts w:ascii="Times New Roman" w:hAnsi="Times New Roman" w:cs="Times New Roman"/>
          <w:color w:val="000000" w:themeColor="text1"/>
          <w:sz w:val="28"/>
          <w:szCs w:val="28"/>
          <w:shd w:val="clear" w:color="auto" w:fill="FFFFFF"/>
          <w:lang w:val="uk-UA"/>
        </w:rPr>
        <w:t>Танцюра</w:t>
      </w:r>
      <w:proofErr w:type="spellEnd"/>
      <w:r>
        <w:rPr>
          <w:rFonts w:ascii="Times New Roman" w:hAnsi="Times New Roman" w:cs="Times New Roman"/>
          <w:color w:val="000000" w:themeColor="text1"/>
          <w:sz w:val="28"/>
          <w:szCs w:val="28"/>
          <w:shd w:val="clear" w:color="auto" w:fill="FFFFFF"/>
          <w:lang w:val="uk-UA"/>
        </w:rPr>
        <w:t xml:space="preserve"> Д.М.</w:t>
      </w:r>
    </w:p>
    <w:p w:rsidR="00BE4117" w:rsidRDefault="00BE4117" w:rsidP="00BE411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питання перенести на наступне засідання комісії </w:t>
      </w:r>
    </w:p>
    <w:p w:rsidR="00BE4117" w:rsidRPr="00F246C9" w:rsidRDefault="00BE4117" w:rsidP="00BE4117">
      <w:pPr>
        <w:ind w:firstLine="567"/>
        <w:jc w:val="both"/>
        <w:rPr>
          <w:rFonts w:ascii="Times New Roman" w:hAnsi="Times New Roman" w:cs="Times New Roman"/>
          <w:sz w:val="28"/>
          <w:szCs w:val="28"/>
          <w:lang w:val="uk-UA"/>
        </w:rPr>
      </w:pPr>
      <w:r w:rsidRPr="00F246C9">
        <w:rPr>
          <w:rFonts w:ascii="Times New Roman" w:hAnsi="Times New Roman" w:cs="Times New Roman"/>
          <w:sz w:val="28"/>
          <w:szCs w:val="28"/>
          <w:lang w:val="uk-UA"/>
        </w:rPr>
        <w:t xml:space="preserve">Голосували за </w:t>
      </w:r>
      <w:proofErr w:type="spellStart"/>
      <w:r w:rsidRPr="00F246C9">
        <w:rPr>
          <w:rFonts w:ascii="Times New Roman" w:hAnsi="Times New Roman" w:cs="Times New Roman"/>
          <w:sz w:val="28"/>
          <w:szCs w:val="28"/>
          <w:lang w:val="uk-UA"/>
        </w:rPr>
        <w:t>проєкт</w:t>
      </w:r>
      <w:proofErr w:type="spellEnd"/>
      <w:r w:rsidRPr="00F246C9">
        <w:rPr>
          <w:rFonts w:ascii="Times New Roman" w:hAnsi="Times New Roman" w:cs="Times New Roman"/>
          <w:sz w:val="28"/>
          <w:szCs w:val="28"/>
          <w:lang w:val="uk-UA"/>
        </w:rPr>
        <w:t xml:space="preserve"> рішення </w:t>
      </w:r>
      <w:r w:rsidRPr="00F246C9">
        <w:rPr>
          <w:rFonts w:ascii="Times New Roman" w:hAnsi="Times New Roman" w:cs="Times New Roman"/>
          <w:color w:val="000000" w:themeColor="text1"/>
          <w:sz w:val="28"/>
          <w:szCs w:val="28"/>
          <w:lang w:val="uk-UA"/>
        </w:rPr>
        <w:t>«</w:t>
      </w:r>
      <w:r w:rsidRPr="00F246C9">
        <w:rPr>
          <w:rFonts w:ascii="Times New Roman" w:hAnsi="Times New Roman" w:cs="Times New Roman"/>
          <w:sz w:val="28"/>
          <w:szCs w:val="28"/>
          <w:lang w:val="uk-UA"/>
        </w:rPr>
        <w:t>Про надання пільг щодо земельного податку на 2025 рік»:</w:t>
      </w:r>
    </w:p>
    <w:p w:rsidR="00BE4117" w:rsidRPr="00F246C9" w:rsidRDefault="00BE4117" w:rsidP="00BE4117">
      <w:pPr>
        <w:ind w:firstLine="567"/>
        <w:jc w:val="both"/>
        <w:rPr>
          <w:rFonts w:ascii="Times New Roman" w:hAnsi="Times New Roman" w:cs="Times New Roman"/>
          <w:b/>
          <w:sz w:val="28"/>
          <w:szCs w:val="28"/>
          <w:lang w:val="uk-UA"/>
        </w:rPr>
      </w:pPr>
      <w:r w:rsidRPr="00F246C9">
        <w:rPr>
          <w:rFonts w:ascii="Times New Roman" w:hAnsi="Times New Roman" w:cs="Times New Roman"/>
          <w:b/>
          <w:sz w:val="28"/>
          <w:szCs w:val="28"/>
          <w:lang w:val="uk-UA"/>
        </w:rPr>
        <w:t>за – одноголосно.</w:t>
      </w:r>
    </w:p>
    <w:p w:rsidR="00BE4117" w:rsidRPr="00F246C9" w:rsidRDefault="00BE4117" w:rsidP="00BE4117">
      <w:pPr>
        <w:ind w:firstLine="567"/>
        <w:jc w:val="both"/>
        <w:rPr>
          <w:rFonts w:ascii="Times New Roman" w:hAnsi="Times New Roman" w:cs="Times New Roman"/>
          <w:sz w:val="28"/>
          <w:szCs w:val="28"/>
          <w:lang w:val="uk-UA"/>
        </w:rPr>
      </w:pPr>
      <w:r w:rsidRPr="00F246C9">
        <w:rPr>
          <w:rFonts w:ascii="Times New Roman" w:hAnsi="Times New Roman" w:cs="Times New Roman"/>
          <w:sz w:val="28"/>
          <w:szCs w:val="28"/>
          <w:lang w:val="uk-UA"/>
        </w:rPr>
        <w:lastRenderedPageBreak/>
        <w:t xml:space="preserve">ВИСНОВОК: Підтримати </w:t>
      </w:r>
      <w:proofErr w:type="spellStart"/>
      <w:r w:rsidRPr="00F246C9">
        <w:rPr>
          <w:rFonts w:ascii="Times New Roman" w:hAnsi="Times New Roman" w:cs="Times New Roman"/>
          <w:sz w:val="28"/>
          <w:szCs w:val="28"/>
          <w:lang w:val="uk-UA"/>
        </w:rPr>
        <w:t>проєкт</w:t>
      </w:r>
      <w:proofErr w:type="spellEnd"/>
      <w:r w:rsidRPr="00F246C9">
        <w:rPr>
          <w:rFonts w:ascii="Times New Roman" w:hAnsi="Times New Roman" w:cs="Times New Roman"/>
          <w:sz w:val="28"/>
          <w:szCs w:val="28"/>
          <w:lang w:val="uk-UA"/>
        </w:rPr>
        <w:t xml:space="preserve"> рішення </w:t>
      </w:r>
      <w:r w:rsidRPr="00F246C9">
        <w:rPr>
          <w:rFonts w:ascii="Times New Roman" w:hAnsi="Times New Roman" w:cs="Times New Roman"/>
          <w:color w:val="000000" w:themeColor="text1"/>
          <w:sz w:val="28"/>
          <w:szCs w:val="28"/>
          <w:lang w:val="uk-UA"/>
        </w:rPr>
        <w:t>«</w:t>
      </w:r>
      <w:r w:rsidRPr="00F246C9">
        <w:rPr>
          <w:rFonts w:ascii="Times New Roman" w:hAnsi="Times New Roman" w:cs="Times New Roman"/>
          <w:sz w:val="28"/>
          <w:szCs w:val="28"/>
          <w:lang w:val="uk-UA"/>
        </w:rPr>
        <w:t xml:space="preserve">Про надання пільг щодо земельного податку на 2025 рік» та внести його на розгляд сесії Одеської міської ради. </w:t>
      </w:r>
    </w:p>
    <w:p w:rsidR="00BE4117" w:rsidRPr="00F246C9" w:rsidRDefault="00BE4117" w:rsidP="00BE4117">
      <w:pPr>
        <w:rPr>
          <w:rFonts w:ascii="Times New Roman" w:hAnsi="Times New Roman" w:cs="Times New Roman"/>
          <w:lang w:val="uk-UA"/>
        </w:rPr>
      </w:pPr>
    </w:p>
    <w:p w:rsidR="00BE4117" w:rsidRPr="00F246C9" w:rsidRDefault="00BE4117" w:rsidP="00BE4117">
      <w:pPr>
        <w:rPr>
          <w:rFonts w:ascii="Times New Roman" w:hAnsi="Times New Roman" w:cs="Times New Roman"/>
          <w:lang w:val="uk-UA"/>
        </w:rPr>
      </w:pPr>
    </w:p>
    <w:p w:rsidR="00BE4117" w:rsidRPr="00F246C9" w:rsidRDefault="00BE4117" w:rsidP="00BE4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32"/>
          <w:szCs w:val="32"/>
          <w:lang w:val="uk-UA"/>
        </w:rPr>
      </w:pPr>
      <w:r w:rsidRPr="00F246C9">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протоколів засідання 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sidRPr="009A45C2">
        <w:rPr>
          <w:rFonts w:ascii="Times New Roman" w:hAnsi="Times New Roman" w:cs="Times New Roman"/>
          <w:color w:val="000000" w:themeColor="text1"/>
          <w:sz w:val="28"/>
          <w:szCs w:val="28"/>
          <w:lang w:val="uk-UA"/>
        </w:rPr>
        <w:t>від 07.06.2024 року</w:t>
      </w:r>
      <w:r w:rsidRPr="00F246C9">
        <w:rPr>
          <w:rFonts w:ascii="Times New Roman" w:hAnsi="Times New Roman" w:cs="Times New Roman"/>
          <w:color w:val="000000" w:themeColor="text1"/>
          <w:sz w:val="28"/>
          <w:szCs w:val="28"/>
          <w:lang w:val="uk-UA"/>
        </w:rPr>
        <w:t xml:space="preserve"> (лист секретаря ради, голови </w:t>
      </w:r>
      <w:r w:rsidRPr="00F246C9">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Коваля І.М. № 82/</w:t>
      </w:r>
      <w:proofErr w:type="spellStart"/>
      <w:r w:rsidRPr="00F246C9">
        <w:rPr>
          <w:rFonts w:ascii="Times New Roman" w:hAnsi="Times New Roman" w:cs="Times New Roman"/>
          <w:color w:val="000000" w:themeColor="text1"/>
          <w:sz w:val="28"/>
          <w:szCs w:val="28"/>
          <w:lang w:val="uk-UA"/>
        </w:rPr>
        <w:t>вих-мр</w:t>
      </w:r>
      <w:proofErr w:type="spellEnd"/>
      <w:r w:rsidRPr="00F246C9">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07</w:t>
      </w:r>
      <w:r w:rsidRPr="00F246C9">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F246C9">
        <w:rPr>
          <w:rFonts w:ascii="Times New Roman" w:hAnsi="Times New Roman" w:cs="Times New Roman"/>
          <w:color w:val="000000" w:themeColor="text1"/>
          <w:sz w:val="28"/>
          <w:szCs w:val="28"/>
          <w:lang w:val="uk-UA"/>
        </w:rPr>
        <w:t>.202</w:t>
      </w:r>
      <w:r>
        <w:rPr>
          <w:rFonts w:ascii="Times New Roman" w:hAnsi="Times New Roman" w:cs="Times New Roman"/>
          <w:color w:val="000000" w:themeColor="text1"/>
          <w:sz w:val="28"/>
          <w:szCs w:val="28"/>
          <w:lang w:val="uk-UA"/>
        </w:rPr>
        <w:t>4</w:t>
      </w:r>
      <w:r w:rsidRPr="00F246C9">
        <w:rPr>
          <w:rFonts w:ascii="Times New Roman" w:hAnsi="Times New Roman" w:cs="Times New Roman"/>
          <w:color w:val="000000" w:themeColor="text1"/>
          <w:sz w:val="28"/>
          <w:szCs w:val="28"/>
          <w:lang w:val="uk-UA"/>
        </w:rPr>
        <w:t xml:space="preserve"> року).</w:t>
      </w:r>
    </w:p>
    <w:p w:rsidR="00BE4117" w:rsidRDefault="00BE4117" w:rsidP="00BE4117">
      <w:pPr>
        <w:ind w:firstLine="567"/>
        <w:jc w:val="both"/>
        <w:rPr>
          <w:rFonts w:ascii="Times New Roman" w:eastAsia="Times New Roman" w:hAnsi="Times New Roman" w:cs="Times New Roman"/>
          <w:color w:val="000000" w:themeColor="text1"/>
          <w:sz w:val="28"/>
          <w:szCs w:val="28"/>
          <w:lang w:val="uk-UA" w:eastAsia="ru-RU"/>
        </w:rPr>
      </w:pPr>
      <w:r w:rsidRPr="00F246C9">
        <w:rPr>
          <w:rFonts w:ascii="Times New Roman" w:eastAsia="Times New Roman" w:hAnsi="Times New Roman" w:cs="Times New Roman"/>
          <w:color w:val="000000" w:themeColor="text1"/>
          <w:sz w:val="28"/>
          <w:szCs w:val="28"/>
          <w:lang w:val="uk-UA" w:eastAsia="ru-RU"/>
        </w:rPr>
        <w:t xml:space="preserve">ВИСНОВОК: </w:t>
      </w:r>
      <w:r>
        <w:rPr>
          <w:rFonts w:ascii="Times New Roman" w:eastAsia="Times New Roman" w:hAnsi="Times New Roman" w:cs="Times New Roman"/>
          <w:color w:val="000000" w:themeColor="text1"/>
          <w:sz w:val="28"/>
          <w:szCs w:val="28"/>
          <w:lang w:val="uk-UA" w:eastAsia="ru-RU"/>
        </w:rPr>
        <w:t xml:space="preserve">Перенести розгляд питання на наступне засідання комісії. </w:t>
      </w:r>
    </w:p>
    <w:p w:rsidR="00BE4117" w:rsidRDefault="00BE4117" w:rsidP="00BE4117">
      <w:pPr>
        <w:ind w:firstLine="567"/>
        <w:jc w:val="both"/>
        <w:rPr>
          <w:rFonts w:ascii="Times New Roman" w:eastAsia="Times New Roman" w:hAnsi="Times New Roman" w:cs="Times New Roman"/>
          <w:color w:val="000000" w:themeColor="text1"/>
          <w:sz w:val="28"/>
          <w:szCs w:val="28"/>
          <w:lang w:val="uk-UA" w:eastAsia="ru-RU"/>
        </w:rPr>
      </w:pPr>
    </w:p>
    <w:p w:rsidR="00BE4117" w:rsidRDefault="00BE4117" w:rsidP="00BE4117">
      <w:pPr>
        <w:ind w:firstLine="567"/>
        <w:jc w:val="both"/>
        <w:rPr>
          <w:rFonts w:ascii="Times New Roman" w:eastAsia="Times New Roman" w:hAnsi="Times New Roman" w:cs="Times New Roman"/>
          <w:color w:val="000000" w:themeColor="text1"/>
          <w:sz w:val="28"/>
          <w:szCs w:val="28"/>
          <w:lang w:val="uk-UA" w:eastAsia="ru-RU"/>
        </w:rPr>
      </w:pPr>
    </w:p>
    <w:p w:rsidR="00BE4117" w:rsidRPr="007864F5" w:rsidRDefault="00BE4117" w:rsidP="00BE4117">
      <w:pPr>
        <w:ind w:firstLine="567"/>
        <w:jc w:val="both"/>
        <w:rPr>
          <w:rFonts w:ascii="Times New Roman" w:hAnsi="Times New Roman" w:cs="Times New Roman"/>
          <w:sz w:val="28"/>
          <w:szCs w:val="28"/>
          <w:lang w:val="uk-UA"/>
        </w:rPr>
      </w:pPr>
      <w:r w:rsidRPr="007864F5">
        <w:rPr>
          <w:rFonts w:ascii="Times New Roman" w:eastAsia="Times New Roman" w:hAnsi="Times New Roman" w:cs="Times New Roman"/>
          <w:color w:val="000000" w:themeColor="text1"/>
          <w:sz w:val="28"/>
          <w:szCs w:val="28"/>
          <w:lang w:val="uk-UA" w:eastAsia="ru-RU"/>
        </w:rPr>
        <w:t xml:space="preserve">СЛУХАЛИ: </w:t>
      </w:r>
      <w:r w:rsidRPr="007864F5">
        <w:rPr>
          <w:rFonts w:ascii="Times New Roman" w:hAnsi="Times New Roman" w:cs="Times New Roman"/>
          <w:color w:val="000000" w:themeColor="text1"/>
          <w:sz w:val="28"/>
          <w:szCs w:val="28"/>
          <w:shd w:val="clear" w:color="auto" w:fill="FFFFFF"/>
          <w:lang w:val="uk-UA"/>
        </w:rPr>
        <w:t xml:space="preserve"> Розгляд </w:t>
      </w:r>
      <w:r w:rsidRPr="007864F5">
        <w:rPr>
          <w:rFonts w:ascii="Times New Roman" w:hAnsi="Times New Roman" w:cs="Times New Roman"/>
          <w:bCs/>
          <w:color w:val="000000"/>
          <w:sz w:val="28"/>
          <w:szCs w:val="28"/>
          <w:lang w:val="uk-UA"/>
        </w:rPr>
        <w:t xml:space="preserve">звернень </w:t>
      </w:r>
      <w:r w:rsidRPr="007864F5">
        <w:rPr>
          <w:rFonts w:ascii="Times New Roman" w:hAnsi="Times New Roman" w:cs="Times New Roman"/>
          <w:sz w:val="28"/>
          <w:szCs w:val="28"/>
          <w:lang w:val="uk-UA"/>
        </w:rPr>
        <w:t xml:space="preserve">щодо звільнення від оподаткування податком на нерухоме майно, </w:t>
      </w:r>
      <w:r w:rsidRPr="007864F5">
        <w:rPr>
          <w:rFonts w:ascii="Times New Roman" w:hAnsi="Times New Roman" w:cs="Times New Roman"/>
          <w:sz w:val="28"/>
          <w:szCs w:val="28"/>
          <w:lang w:val="uk-UA" w:eastAsia="uk-UA"/>
        </w:rPr>
        <w:t>відмінне від земельної ділянки та</w:t>
      </w:r>
      <w:r w:rsidRPr="007864F5">
        <w:rPr>
          <w:rFonts w:ascii="Times New Roman" w:hAnsi="Times New Roman" w:cs="Times New Roman"/>
          <w:color w:val="000000" w:themeColor="text1"/>
          <w:sz w:val="28"/>
          <w:szCs w:val="28"/>
          <w:lang w:val="uk-UA"/>
        </w:rPr>
        <w:t xml:space="preserve"> надання </w:t>
      </w:r>
      <w:r w:rsidRPr="007864F5">
        <w:rPr>
          <w:rFonts w:ascii="Times New Roman" w:hAnsi="Times New Roman" w:cs="Times New Roman"/>
          <w:sz w:val="28"/>
          <w:szCs w:val="28"/>
          <w:lang w:val="uk-UA"/>
        </w:rPr>
        <w:t xml:space="preserve">пільги зі сплати земельного податку. </w:t>
      </w:r>
    </w:p>
    <w:p w:rsidR="00BE4117" w:rsidRDefault="00BE4117" w:rsidP="00BE4117">
      <w:pPr>
        <w:ind w:firstLine="567"/>
        <w:jc w:val="both"/>
        <w:rPr>
          <w:rFonts w:ascii="Times New Roman" w:eastAsia="Times New Roman" w:hAnsi="Times New Roman" w:cs="Times New Roman"/>
          <w:color w:val="000000" w:themeColor="text1"/>
          <w:sz w:val="28"/>
          <w:szCs w:val="28"/>
          <w:lang w:val="uk-UA" w:eastAsia="ru-RU"/>
        </w:rPr>
      </w:pPr>
      <w:r w:rsidRPr="00F246C9">
        <w:rPr>
          <w:rFonts w:ascii="Times New Roman" w:eastAsia="Times New Roman" w:hAnsi="Times New Roman" w:cs="Times New Roman"/>
          <w:color w:val="000000" w:themeColor="text1"/>
          <w:sz w:val="28"/>
          <w:szCs w:val="28"/>
          <w:lang w:val="uk-UA" w:eastAsia="ru-RU"/>
        </w:rPr>
        <w:t xml:space="preserve">ВИСНОВОК: </w:t>
      </w:r>
      <w:r>
        <w:rPr>
          <w:rFonts w:ascii="Times New Roman" w:eastAsia="Times New Roman" w:hAnsi="Times New Roman" w:cs="Times New Roman"/>
          <w:color w:val="000000" w:themeColor="text1"/>
          <w:sz w:val="28"/>
          <w:szCs w:val="28"/>
          <w:lang w:val="uk-UA" w:eastAsia="ru-RU"/>
        </w:rPr>
        <w:t xml:space="preserve">Перенести розгляд питання на наступне засідання комісії. </w:t>
      </w:r>
    </w:p>
    <w:p w:rsidR="00BE4117" w:rsidRPr="007864F5" w:rsidRDefault="00BE4117" w:rsidP="00BE4117">
      <w:pPr>
        <w:rPr>
          <w:rFonts w:ascii="Times New Roman" w:hAnsi="Times New Roman" w:cs="Times New Roman"/>
          <w:b/>
          <w:sz w:val="28"/>
          <w:szCs w:val="28"/>
          <w:lang w:val="uk-UA"/>
        </w:rPr>
      </w:pPr>
    </w:p>
    <w:p w:rsidR="00BE4117" w:rsidRPr="007864F5" w:rsidRDefault="00BE4117" w:rsidP="00BE4117">
      <w:pPr>
        <w:rPr>
          <w:rFonts w:ascii="Times New Roman" w:hAnsi="Times New Roman" w:cs="Times New Roman"/>
          <w:b/>
          <w:sz w:val="28"/>
          <w:szCs w:val="28"/>
          <w:lang w:val="uk-UA"/>
        </w:rPr>
      </w:pPr>
    </w:p>
    <w:p w:rsidR="00BE4117" w:rsidRDefault="00BE4117" w:rsidP="00BE4117">
      <w:pPr>
        <w:ind w:firstLine="567"/>
        <w:jc w:val="both"/>
        <w:rPr>
          <w:sz w:val="28"/>
          <w:szCs w:val="28"/>
          <w:lang w:val="uk-UA"/>
        </w:rPr>
      </w:pPr>
      <w:r>
        <w:rPr>
          <w:sz w:val="28"/>
          <w:szCs w:val="28"/>
          <w:lang w:val="uk-UA"/>
        </w:rPr>
        <w:t xml:space="preserve">СЛУХАЛИ: </w:t>
      </w:r>
      <w:r w:rsidRPr="007864F5">
        <w:rPr>
          <w:sz w:val="28"/>
          <w:szCs w:val="28"/>
          <w:lang w:val="uk-UA"/>
        </w:rPr>
        <w:t>Інформаці</w:t>
      </w:r>
      <w:r>
        <w:rPr>
          <w:sz w:val="28"/>
          <w:szCs w:val="28"/>
          <w:lang w:val="uk-UA"/>
        </w:rPr>
        <w:t>ю</w:t>
      </w:r>
      <w:r w:rsidRPr="007864F5">
        <w:rPr>
          <w:sz w:val="28"/>
          <w:szCs w:val="28"/>
          <w:lang w:val="uk-UA"/>
        </w:rPr>
        <w:t xml:space="preserve"> Департаменту фінансів Одеської міської ради щодо виконання бюджету Одеської міської територіальної громади за 5 місяців 2024 року (лист Департаменту № 04-13/125/849 від 06.06.2024 року). </w:t>
      </w:r>
    </w:p>
    <w:p w:rsidR="00BE4117" w:rsidRPr="007864F5" w:rsidRDefault="00BE4117" w:rsidP="00BE4117">
      <w:pPr>
        <w:ind w:firstLine="567"/>
        <w:jc w:val="both"/>
        <w:rPr>
          <w:sz w:val="28"/>
          <w:szCs w:val="28"/>
          <w:lang w:val="uk-UA"/>
        </w:rPr>
      </w:pPr>
      <w:r>
        <w:rPr>
          <w:sz w:val="28"/>
          <w:szCs w:val="28"/>
          <w:lang w:val="uk-UA"/>
        </w:rPr>
        <w:t xml:space="preserve">ВИСНОВОК: Інформацію прийняти до відома. </w:t>
      </w:r>
    </w:p>
    <w:p w:rsidR="00BE4117" w:rsidRDefault="00BE4117" w:rsidP="00BE4117">
      <w:pPr>
        <w:rPr>
          <w:rFonts w:ascii="Times New Roman" w:hAnsi="Times New Roman" w:cs="Times New Roman"/>
          <w:lang w:val="uk-UA"/>
        </w:rPr>
      </w:pPr>
    </w:p>
    <w:p w:rsidR="00BE4117" w:rsidRPr="0066071C" w:rsidRDefault="00BE4117" w:rsidP="00BE4117">
      <w:pPr>
        <w:ind w:firstLine="567"/>
        <w:jc w:val="both"/>
        <w:rPr>
          <w:rFonts w:ascii="Times New Roman" w:hAnsi="Times New Roman" w:cs="Times New Roman"/>
          <w:color w:val="000000" w:themeColor="text1"/>
          <w:sz w:val="28"/>
          <w:szCs w:val="28"/>
          <w:lang w:val="uk-UA"/>
        </w:rPr>
      </w:pPr>
    </w:p>
    <w:p w:rsidR="00BE4117" w:rsidRDefault="00BE4117" w:rsidP="00BE4117">
      <w:pPr>
        <w:ind w:firstLine="567"/>
        <w:jc w:val="both"/>
        <w:rPr>
          <w:rFonts w:ascii="Times New Roman" w:hAnsi="Times New Roman" w:cs="Times New Roman"/>
          <w:color w:val="000000" w:themeColor="text1"/>
          <w:sz w:val="28"/>
          <w:szCs w:val="28"/>
          <w:lang w:val="uk-UA"/>
        </w:rPr>
      </w:pPr>
    </w:p>
    <w:p w:rsidR="00BE4117" w:rsidRDefault="00BE4117" w:rsidP="00BE4117">
      <w:pPr>
        <w:ind w:firstLine="567"/>
        <w:jc w:val="both"/>
        <w:rPr>
          <w:rFonts w:ascii="Times New Roman" w:hAnsi="Times New Roman" w:cs="Times New Roman"/>
          <w:color w:val="000000" w:themeColor="text1"/>
          <w:sz w:val="28"/>
          <w:szCs w:val="28"/>
          <w:lang w:val="uk-UA"/>
        </w:rPr>
      </w:pPr>
      <w:bookmarkStart w:id="4" w:name="_GoBack"/>
      <w:bookmarkEnd w:id="4"/>
    </w:p>
    <w:p w:rsidR="00BE4117" w:rsidRPr="0066071C" w:rsidRDefault="00BE4117" w:rsidP="00BE4117">
      <w:pPr>
        <w:ind w:firstLine="567"/>
        <w:jc w:val="both"/>
        <w:rPr>
          <w:rFonts w:ascii="Times New Roman" w:hAnsi="Times New Roman" w:cs="Times New Roman"/>
          <w:color w:val="000000" w:themeColor="text1"/>
          <w:sz w:val="28"/>
          <w:szCs w:val="28"/>
          <w:lang w:val="uk-UA"/>
        </w:rPr>
      </w:pPr>
    </w:p>
    <w:p w:rsidR="00BE4117" w:rsidRPr="004C1577" w:rsidRDefault="00BE4117" w:rsidP="00BE4117">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Голова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Олексій ПОТАПСЬКИЙ</w:t>
      </w:r>
    </w:p>
    <w:p w:rsidR="00BE4117" w:rsidRPr="004C1577" w:rsidRDefault="00BE4117" w:rsidP="00BE4117">
      <w:pPr>
        <w:ind w:firstLine="567"/>
        <w:jc w:val="both"/>
        <w:rPr>
          <w:rFonts w:ascii="Times New Roman" w:hAnsi="Times New Roman" w:cs="Times New Roman"/>
          <w:sz w:val="28"/>
          <w:szCs w:val="28"/>
          <w:lang w:val="uk-UA"/>
        </w:rPr>
      </w:pPr>
    </w:p>
    <w:p w:rsidR="00BE4117" w:rsidRPr="004C1577" w:rsidRDefault="00BE4117" w:rsidP="00BE4117">
      <w:pPr>
        <w:ind w:firstLine="567"/>
        <w:jc w:val="both"/>
        <w:rPr>
          <w:rFonts w:ascii="Times New Roman" w:hAnsi="Times New Roman" w:cs="Times New Roman"/>
          <w:sz w:val="28"/>
          <w:szCs w:val="28"/>
          <w:lang w:val="uk-UA"/>
        </w:rPr>
      </w:pPr>
    </w:p>
    <w:p w:rsidR="00BE4117" w:rsidRPr="004C1577" w:rsidRDefault="00BE4117" w:rsidP="00BE4117">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Секретар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Ольга МАКОГОНЮК</w:t>
      </w:r>
    </w:p>
    <w:p w:rsidR="00BE4117" w:rsidRDefault="00BE4117" w:rsidP="00BE4117">
      <w:pPr>
        <w:ind w:firstLine="567"/>
        <w:rPr>
          <w:rFonts w:asciiTheme="minorHAnsi" w:hAnsiTheme="minorHAnsi"/>
          <w:sz w:val="28"/>
          <w:szCs w:val="28"/>
          <w:lang w:val="uk-UA"/>
        </w:rPr>
      </w:pPr>
    </w:p>
    <w:sectPr w:rsidR="00BE4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203" w:usb1="500078FF" w:usb2="00000021" w:usb3="00000000" w:csb0="000001BF" w:csb1="00000000"/>
  </w:font>
  <w:font w:name="Noto Sans CJK SC Regular">
    <w:altName w:val="Times New Roman"/>
    <w:charset w:val="00"/>
    <w:family w:val="auto"/>
    <w:pitch w:val="variable"/>
  </w:font>
  <w:font w:name="Free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216"/>
    <w:multiLevelType w:val="multilevel"/>
    <w:tmpl w:val="A8069A18"/>
    <w:lvl w:ilvl="0">
      <w:start w:val="3"/>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
    <w:nsid w:val="08E90875"/>
    <w:multiLevelType w:val="hybridMultilevel"/>
    <w:tmpl w:val="42947CA6"/>
    <w:lvl w:ilvl="0" w:tplc="E94CA44A">
      <w:start w:val="1"/>
      <w:numFmt w:val="bullet"/>
      <w:lvlText w:val="-"/>
      <w:lvlJc w:val="left"/>
      <w:pPr>
        <w:ind w:left="1919" w:hanging="360"/>
      </w:pPr>
      <w:rPr>
        <w:rFonts w:ascii="Times New Roman" w:eastAsia="Times New Roman" w:hAnsi="Times New Roman" w:cs="Times New Roman"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
    <w:nsid w:val="0E21320C"/>
    <w:multiLevelType w:val="hybridMultilevel"/>
    <w:tmpl w:val="6ABE83D2"/>
    <w:lvl w:ilvl="0" w:tplc="0422000B">
      <w:start w:val="1"/>
      <w:numFmt w:val="bullet"/>
      <w:lvlText w:val=""/>
      <w:lvlJc w:val="left"/>
      <w:pPr>
        <w:ind w:left="2291" w:hanging="360"/>
      </w:pPr>
      <w:rPr>
        <w:rFonts w:ascii="Wingdings" w:hAnsi="Wingdings"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3">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61464"/>
    <w:multiLevelType w:val="multilevel"/>
    <w:tmpl w:val="4F606536"/>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5">
    <w:nsid w:val="1F147159"/>
    <w:multiLevelType w:val="hybridMultilevel"/>
    <w:tmpl w:val="540EEFB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2A8D1FA1"/>
    <w:multiLevelType w:val="hybridMultilevel"/>
    <w:tmpl w:val="F8823B2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CA57DB6"/>
    <w:multiLevelType w:val="hybridMultilevel"/>
    <w:tmpl w:val="8906295C"/>
    <w:lvl w:ilvl="0" w:tplc="31166B8E">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35414842"/>
    <w:multiLevelType w:val="hybridMultilevel"/>
    <w:tmpl w:val="293099A0"/>
    <w:lvl w:ilvl="0" w:tplc="092E77DA">
      <w:start w:val="1"/>
      <w:numFmt w:val="bullet"/>
      <w:lvlText w:val="-"/>
      <w:lvlJc w:val="left"/>
      <w:pPr>
        <w:ind w:left="1778" w:hanging="360"/>
      </w:pPr>
      <w:rPr>
        <w:rFonts w:ascii="Times New Roman" w:eastAsia="Times New Roman" w:hAnsi="Times New Roman" w:cs="Times New Roman" w:hint="default"/>
        <w:i/>
        <w:u w:val="none"/>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nsid w:val="3BA02BDB"/>
    <w:multiLevelType w:val="hybridMultilevel"/>
    <w:tmpl w:val="2D546BC8"/>
    <w:lvl w:ilvl="0" w:tplc="0ECAC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0C32D53"/>
    <w:multiLevelType w:val="hybridMultilevel"/>
    <w:tmpl w:val="943C3494"/>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11">
    <w:nsid w:val="4B9C54AF"/>
    <w:multiLevelType w:val="hybridMultilevel"/>
    <w:tmpl w:val="C7AA7F74"/>
    <w:lvl w:ilvl="0" w:tplc="843C8CB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4E9A27BA"/>
    <w:multiLevelType w:val="hybridMultilevel"/>
    <w:tmpl w:val="97BC8A22"/>
    <w:lvl w:ilvl="0" w:tplc="B43866F6">
      <w:start w:val="1"/>
      <w:numFmt w:val="decimal"/>
      <w:lvlText w:val="%1."/>
      <w:lvlJc w:val="left"/>
      <w:pPr>
        <w:ind w:left="1494" w:hanging="360"/>
      </w:pPr>
      <w:rPr>
        <w:rFonts w:hint="default"/>
        <w:b w:val="0"/>
        <w:bCs/>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4FC92939"/>
    <w:multiLevelType w:val="hybridMultilevel"/>
    <w:tmpl w:val="6B4EFF32"/>
    <w:lvl w:ilvl="0" w:tplc="D362E5DE">
      <w:start w:val="1"/>
      <w:numFmt w:val="decimal"/>
      <w:lvlText w:val="%1)"/>
      <w:lvlJc w:val="left"/>
      <w:pPr>
        <w:ind w:left="1778" w:hanging="360"/>
      </w:pPr>
      <w:rPr>
        <w:rFonts w:hint="default"/>
        <w:u w:val="non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5BD36ABD"/>
    <w:multiLevelType w:val="multilevel"/>
    <w:tmpl w:val="830CFE86"/>
    <w:lvl w:ilvl="0">
      <w:start w:val="1"/>
      <w:numFmt w:val="decimal"/>
      <w:lvlText w:val="%1."/>
      <w:lvlJc w:val="left"/>
      <w:pPr>
        <w:ind w:left="1065"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719" w:hanging="144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5937" w:hanging="1800"/>
      </w:pPr>
      <w:rPr>
        <w:rFonts w:hint="default"/>
      </w:rPr>
    </w:lvl>
  </w:abstractNum>
  <w:abstractNum w:abstractNumId="15">
    <w:nsid w:val="5DC33B1F"/>
    <w:multiLevelType w:val="multilevel"/>
    <w:tmpl w:val="EEAE3EA6"/>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nsid w:val="7E4F0042"/>
    <w:multiLevelType w:val="multilevel"/>
    <w:tmpl w:val="1CBA717E"/>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7EAC69C7"/>
    <w:multiLevelType w:val="multilevel"/>
    <w:tmpl w:val="98826278"/>
    <w:lvl w:ilvl="0">
      <w:start w:val="3"/>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3"/>
  </w:num>
  <w:num w:numId="2">
    <w:abstractNumId w:val="15"/>
  </w:num>
  <w:num w:numId="3">
    <w:abstractNumId w:val="2"/>
  </w:num>
  <w:num w:numId="4">
    <w:abstractNumId w:val="14"/>
  </w:num>
  <w:num w:numId="5">
    <w:abstractNumId w:val="9"/>
  </w:num>
  <w:num w:numId="6">
    <w:abstractNumId w:val="13"/>
  </w:num>
  <w:num w:numId="7">
    <w:abstractNumId w:val="8"/>
  </w:num>
  <w:num w:numId="8">
    <w:abstractNumId w:val="4"/>
  </w:num>
  <w:num w:numId="9">
    <w:abstractNumId w:val="11"/>
  </w:num>
  <w:num w:numId="10">
    <w:abstractNumId w:val="0"/>
  </w:num>
  <w:num w:numId="11">
    <w:abstractNumId w:val="16"/>
  </w:num>
  <w:num w:numId="12">
    <w:abstractNumId w:val="17"/>
  </w:num>
  <w:num w:numId="13">
    <w:abstractNumId w:val="10"/>
  </w:num>
  <w:num w:numId="14">
    <w:abstractNumId w:val="12"/>
  </w:num>
  <w:num w:numId="15">
    <w:abstractNumId w:val="5"/>
  </w:num>
  <w:num w:numId="16">
    <w:abstractNumId w:val="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17"/>
    <w:rsid w:val="00017A64"/>
    <w:rsid w:val="00752CEB"/>
    <w:rsid w:val="00765E1A"/>
    <w:rsid w:val="00882499"/>
    <w:rsid w:val="00BE4117"/>
    <w:rsid w:val="00C06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4117"/>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E4117"/>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BE4117"/>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5">
    <w:name w:val="Strong"/>
    <w:basedOn w:val="a0"/>
    <w:uiPriority w:val="22"/>
    <w:qFormat/>
    <w:rsid w:val="00BE4117"/>
    <w:rPr>
      <w:b/>
      <w:bCs/>
    </w:rPr>
  </w:style>
  <w:style w:type="paragraph" w:styleId="a6">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7"/>
    <w:uiPriority w:val="34"/>
    <w:qFormat/>
    <w:rsid w:val="00BE4117"/>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paragraph" w:styleId="a8">
    <w:name w:val="Balloon Text"/>
    <w:basedOn w:val="a"/>
    <w:link w:val="a9"/>
    <w:uiPriority w:val="99"/>
    <w:semiHidden/>
    <w:unhideWhenUsed/>
    <w:rsid w:val="00BE4117"/>
    <w:rPr>
      <w:rFonts w:ascii="Tahoma" w:hAnsi="Tahoma" w:cs="Mangal"/>
      <w:sz w:val="16"/>
      <w:szCs w:val="14"/>
    </w:rPr>
  </w:style>
  <w:style w:type="character" w:customStyle="1" w:styleId="a9">
    <w:name w:val="Текст выноски Знак"/>
    <w:basedOn w:val="a0"/>
    <w:link w:val="a8"/>
    <w:uiPriority w:val="99"/>
    <w:semiHidden/>
    <w:rsid w:val="00BE4117"/>
    <w:rPr>
      <w:rFonts w:ascii="Tahoma" w:eastAsia="Noto Sans CJK SC Regular" w:hAnsi="Tahoma" w:cs="Mangal"/>
      <w:kern w:val="3"/>
      <w:sz w:val="16"/>
      <w:szCs w:val="14"/>
      <w:lang w:val="ru-RU" w:eastAsia="zh-CN" w:bidi="hi-IN"/>
    </w:rPr>
  </w:style>
  <w:style w:type="paragraph" w:customStyle="1" w:styleId="rvps17">
    <w:name w:val="rvps17"/>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23">
    <w:name w:val="rvts23"/>
    <w:basedOn w:val="a0"/>
    <w:rsid w:val="00BE4117"/>
  </w:style>
  <w:style w:type="character" w:customStyle="1" w:styleId="rvts64">
    <w:name w:val="rvts64"/>
    <w:basedOn w:val="a0"/>
    <w:rsid w:val="00BE4117"/>
  </w:style>
  <w:style w:type="paragraph" w:customStyle="1" w:styleId="rvps3">
    <w:name w:val="rvps3"/>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9">
    <w:name w:val="rvts9"/>
    <w:basedOn w:val="a0"/>
    <w:rsid w:val="00BE4117"/>
  </w:style>
  <w:style w:type="paragraph" w:customStyle="1" w:styleId="rvps6">
    <w:name w:val="rvps6"/>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rvps7">
    <w:name w:val="rvps7"/>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rvps2">
    <w:name w:val="rvps2"/>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a">
    <w:name w:val="Hyperlink"/>
    <w:basedOn w:val="a0"/>
    <w:uiPriority w:val="99"/>
    <w:semiHidden/>
    <w:unhideWhenUsed/>
    <w:rsid w:val="00BE4117"/>
    <w:rPr>
      <w:color w:val="0000FF"/>
      <w:u w:val="single"/>
    </w:rPr>
  </w:style>
  <w:style w:type="character" w:customStyle="1" w:styleId="a7">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6"/>
    <w:uiPriority w:val="34"/>
    <w:rsid w:val="00BE4117"/>
  </w:style>
  <w:style w:type="paragraph" w:styleId="ab">
    <w:name w:val="No Spacing"/>
    <w:link w:val="ac"/>
    <w:uiPriority w:val="1"/>
    <w:qFormat/>
    <w:rsid w:val="00BE4117"/>
    <w:pPr>
      <w:spacing w:after="0" w:line="240" w:lineRule="auto"/>
    </w:pPr>
  </w:style>
  <w:style w:type="character" w:customStyle="1" w:styleId="ac">
    <w:name w:val="Без интервала Знак"/>
    <w:link w:val="ab"/>
    <w:uiPriority w:val="1"/>
    <w:locked/>
    <w:rsid w:val="00BE4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4117"/>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E4117"/>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BE4117"/>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5">
    <w:name w:val="Strong"/>
    <w:basedOn w:val="a0"/>
    <w:uiPriority w:val="22"/>
    <w:qFormat/>
    <w:rsid w:val="00BE4117"/>
    <w:rPr>
      <w:b/>
      <w:bCs/>
    </w:rPr>
  </w:style>
  <w:style w:type="paragraph" w:styleId="a6">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7"/>
    <w:uiPriority w:val="34"/>
    <w:qFormat/>
    <w:rsid w:val="00BE4117"/>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paragraph" w:styleId="a8">
    <w:name w:val="Balloon Text"/>
    <w:basedOn w:val="a"/>
    <w:link w:val="a9"/>
    <w:uiPriority w:val="99"/>
    <w:semiHidden/>
    <w:unhideWhenUsed/>
    <w:rsid w:val="00BE4117"/>
    <w:rPr>
      <w:rFonts w:ascii="Tahoma" w:hAnsi="Tahoma" w:cs="Mangal"/>
      <w:sz w:val="16"/>
      <w:szCs w:val="14"/>
    </w:rPr>
  </w:style>
  <w:style w:type="character" w:customStyle="1" w:styleId="a9">
    <w:name w:val="Текст выноски Знак"/>
    <w:basedOn w:val="a0"/>
    <w:link w:val="a8"/>
    <w:uiPriority w:val="99"/>
    <w:semiHidden/>
    <w:rsid w:val="00BE4117"/>
    <w:rPr>
      <w:rFonts w:ascii="Tahoma" w:eastAsia="Noto Sans CJK SC Regular" w:hAnsi="Tahoma" w:cs="Mangal"/>
      <w:kern w:val="3"/>
      <w:sz w:val="16"/>
      <w:szCs w:val="14"/>
      <w:lang w:val="ru-RU" w:eastAsia="zh-CN" w:bidi="hi-IN"/>
    </w:rPr>
  </w:style>
  <w:style w:type="paragraph" w:customStyle="1" w:styleId="rvps17">
    <w:name w:val="rvps17"/>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23">
    <w:name w:val="rvts23"/>
    <w:basedOn w:val="a0"/>
    <w:rsid w:val="00BE4117"/>
  </w:style>
  <w:style w:type="character" w:customStyle="1" w:styleId="rvts64">
    <w:name w:val="rvts64"/>
    <w:basedOn w:val="a0"/>
    <w:rsid w:val="00BE4117"/>
  </w:style>
  <w:style w:type="paragraph" w:customStyle="1" w:styleId="rvps3">
    <w:name w:val="rvps3"/>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9">
    <w:name w:val="rvts9"/>
    <w:basedOn w:val="a0"/>
    <w:rsid w:val="00BE4117"/>
  </w:style>
  <w:style w:type="paragraph" w:customStyle="1" w:styleId="rvps6">
    <w:name w:val="rvps6"/>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rvps7">
    <w:name w:val="rvps7"/>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rvps2">
    <w:name w:val="rvps2"/>
    <w:basedOn w:val="a"/>
    <w:rsid w:val="00BE411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a">
    <w:name w:val="Hyperlink"/>
    <w:basedOn w:val="a0"/>
    <w:uiPriority w:val="99"/>
    <w:semiHidden/>
    <w:unhideWhenUsed/>
    <w:rsid w:val="00BE4117"/>
    <w:rPr>
      <w:color w:val="0000FF"/>
      <w:u w:val="single"/>
    </w:rPr>
  </w:style>
  <w:style w:type="character" w:customStyle="1" w:styleId="a7">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6"/>
    <w:uiPriority w:val="34"/>
    <w:rsid w:val="00BE4117"/>
  </w:style>
  <w:style w:type="paragraph" w:styleId="ab">
    <w:name w:val="No Spacing"/>
    <w:link w:val="ac"/>
    <w:uiPriority w:val="1"/>
    <w:qFormat/>
    <w:rsid w:val="00BE4117"/>
    <w:pPr>
      <w:spacing w:after="0" w:line="240" w:lineRule="auto"/>
    </w:pPr>
  </w:style>
  <w:style w:type="character" w:customStyle="1" w:styleId="ac">
    <w:name w:val="Без интервала Знак"/>
    <w:link w:val="ab"/>
    <w:uiPriority w:val="1"/>
    <w:locked/>
    <w:rsid w:val="00BE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26217</Words>
  <Characters>14945</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Sov3</cp:lastModifiedBy>
  <cp:revision>5</cp:revision>
  <dcterms:created xsi:type="dcterms:W3CDTF">2024-06-10T07:18:00Z</dcterms:created>
  <dcterms:modified xsi:type="dcterms:W3CDTF">2024-06-17T07:59:00Z</dcterms:modified>
</cp:coreProperties>
</file>