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FE9D4" w14:textId="0792131F" w:rsidR="00155570" w:rsidRPr="00B879CD" w:rsidRDefault="00B44481" w:rsidP="00155570">
      <w:pPr>
        <w:tabs>
          <w:tab w:val="left" w:pos="4200"/>
        </w:tabs>
        <w:rPr>
          <w:rFonts w:eastAsia="Calibri"/>
          <w:sz w:val="28"/>
          <w:szCs w:val="28"/>
          <w:lang w:val="uk-UA"/>
        </w:rPr>
      </w:pPr>
      <w:r w:rsidRPr="00B879CD">
        <w:rPr>
          <w:rFonts w:eastAsia="Calibri"/>
          <w:sz w:val="28"/>
          <w:szCs w:val="28"/>
          <w:lang w:val="uk-UA"/>
        </w:rPr>
        <w:t xml:space="preserve"> </w:t>
      </w:r>
      <w:r w:rsidR="00155570" w:rsidRPr="00B879CD">
        <w:rPr>
          <w:rFonts w:eastAsia="Calibri"/>
          <w:sz w:val="28"/>
          <w:szCs w:val="28"/>
          <w:lang w:val="uk-UA"/>
        </w:rPr>
        <w:tab/>
      </w:r>
      <w:r w:rsidR="00155570" w:rsidRPr="00B879CD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7CB94ABF" wp14:editId="6B758B1A">
            <wp:extent cx="594995" cy="85026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570" w:rsidRPr="00B879CD">
        <w:rPr>
          <w:rFonts w:eastAsia="Calibri"/>
          <w:sz w:val="28"/>
          <w:szCs w:val="28"/>
          <w:lang w:val="uk-UA"/>
        </w:rPr>
        <w:tab/>
      </w:r>
    </w:p>
    <w:p w14:paraId="731BE248" w14:textId="7E752762" w:rsidR="00155570" w:rsidRPr="00B879CD" w:rsidRDefault="00155570" w:rsidP="00811BC4">
      <w:pPr>
        <w:jc w:val="center"/>
        <w:rPr>
          <w:rFonts w:eastAsia="Calibri"/>
          <w:sz w:val="28"/>
          <w:szCs w:val="28"/>
          <w:lang w:val="uk-UA"/>
        </w:rPr>
      </w:pPr>
      <w:r w:rsidRPr="00B879CD">
        <w:rPr>
          <w:rFonts w:eastAsia="Calibri"/>
          <w:sz w:val="28"/>
          <w:szCs w:val="28"/>
          <w:lang w:val="uk-UA"/>
        </w:rPr>
        <w:t>ОДЕСЬКА МІСЬКА РАДА</w:t>
      </w:r>
    </w:p>
    <w:p w14:paraId="2384E48F" w14:textId="77777777" w:rsidR="00D16EF1" w:rsidRDefault="00D16EF1" w:rsidP="00B106CA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bookmarkStart w:id="0" w:name="_Hlk163898717"/>
    </w:p>
    <w:p w14:paraId="499BD92B" w14:textId="77777777" w:rsidR="006572F4" w:rsidRDefault="006572F4" w:rsidP="00B106CA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r w:rsidRPr="006572F4">
        <w:rPr>
          <w:rFonts w:eastAsia="Calibri"/>
          <w:b/>
          <w:sz w:val="28"/>
          <w:szCs w:val="28"/>
          <w:lang w:val="uk-UA"/>
        </w:rPr>
        <w:t xml:space="preserve">ПОСТІЙНА КОМІСІЯ З ПИТАНЬ НАДЗВИЧАЙНИХ СИТУАЦІЙ ТА ЛІКВІДАЦІЇ ЇХ НАСЛІДКІВ, ЕКОЛОГІЇ ТА </w:t>
      </w:r>
    </w:p>
    <w:p w14:paraId="22CEFF09" w14:textId="7AE72DCB" w:rsidR="00B106CA" w:rsidRPr="00B879CD" w:rsidRDefault="006572F4" w:rsidP="00B106CA">
      <w:pPr>
        <w:ind w:right="-143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 w:rsidRPr="006572F4">
        <w:rPr>
          <w:rFonts w:eastAsia="Calibri"/>
          <w:b/>
          <w:sz w:val="28"/>
          <w:szCs w:val="28"/>
          <w:lang w:val="uk-UA"/>
        </w:rPr>
        <w:t>ЦИФРОВОЇ ТРАНСФОРМАЦІЇ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155570" w:rsidRPr="00B879CD" w14:paraId="3DBD1FE1" w14:textId="77777777" w:rsidTr="007B5E80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bookmarkEnd w:id="0"/>
          <w:p w14:paraId="0CDAB778" w14:textId="260816AC" w:rsidR="00155570" w:rsidRPr="00B879CD" w:rsidRDefault="00155570" w:rsidP="00B97569">
            <w:pPr>
              <w:ind w:left="-56"/>
              <w:jc w:val="center"/>
              <w:rPr>
                <w:b/>
                <w:sz w:val="28"/>
                <w:szCs w:val="28"/>
                <w:lang w:val="uk-UA"/>
              </w:rPr>
            </w:pPr>
            <w:r w:rsidRPr="00BA5305">
              <w:rPr>
                <w:b/>
                <w:szCs w:val="28"/>
                <w:lang w:val="uk-UA"/>
              </w:rPr>
              <w:t xml:space="preserve">пл. </w:t>
            </w:r>
            <w:r w:rsidR="00B97569" w:rsidRPr="00BA5305">
              <w:rPr>
                <w:b/>
                <w:szCs w:val="28"/>
                <w:lang w:val="uk-UA"/>
              </w:rPr>
              <w:t>Біржова</w:t>
            </w:r>
            <w:r w:rsidRPr="00BA5305">
              <w:rPr>
                <w:b/>
                <w:szCs w:val="28"/>
                <w:lang w:val="uk-UA"/>
              </w:rPr>
              <w:t>, 1, м. Одеса, 65026, Україна</w:t>
            </w:r>
          </w:p>
        </w:tc>
      </w:tr>
    </w:tbl>
    <w:p w14:paraId="1F6F9DE1" w14:textId="77777777" w:rsidR="00155570" w:rsidRPr="00B879CD" w:rsidRDefault="00155570" w:rsidP="00155570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B879CD">
        <w:rPr>
          <w:rFonts w:eastAsia="Calibri"/>
          <w:b/>
          <w:sz w:val="28"/>
          <w:szCs w:val="28"/>
          <w:lang w:val="uk-UA"/>
        </w:rPr>
        <w:t xml:space="preserve"> ________________</w:t>
      </w:r>
      <w:r w:rsidRPr="00B879CD">
        <w:rPr>
          <w:rFonts w:eastAsia="Calibri"/>
          <w:sz w:val="28"/>
          <w:szCs w:val="28"/>
          <w:lang w:val="uk-UA"/>
        </w:rPr>
        <w:t>№</w:t>
      </w:r>
      <w:r w:rsidRPr="00B879CD">
        <w:rPr>
          <w:rFonts w:eastAsia="Calibri"/>
          <w:b/>
          <w:sz w:val="28"/>
          <w:szCs w:val="28"/>
          <w:lang w:val="uk-UA"/>
        </w:rPr>
        <w:t>_________________</w:t>
      </w:r>
    </w:p>
    <w:p w14:paraId="197E7B36" w14:textId="77777777" w:rsidR="00155570" w:rsidRPr="00B879CD" w:rsidRDefault="00155570" w:rsidP="00155570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/>
        </w:rPr>
      </w:pPr>
      <w:r w:rsidRPr="00B879CD">
        <w:rPr>
          <w:rFonts w:eastAsia="Calibri"/>
          <w:sz w:val="28"/>
          <w:szCs w:val="28"/>
          <w:lang w:val="uk-UA"/>
        </w:rPr>
        <w:t>на №</w:t>
      </w:r>
      <w:r w:rsidRPr="00B879CD">
        <w:rPr>
          <w:rFonts w:eastAsia="Calibri"/>
          <w:b/>
          <w:sz w:val="28"/>
          <w:szCs w:val="28"/>
          <w:lang w:val="uk-UA"/>
        </w:rPr>
        <w:t>______________</w:t>
      </w:r>
      <w:r w:rsidRPr="00B879CD">
        <w:rPr>
          <w:rFonts w:eastAsia="Calibri"/>
          <w:sz w:val="28"/>
          <w:szCs w:val="28"/>
          <w:lang w:val="uk-UA"/>
        </w:rPr>
        <w:t>від</w:t>
      </w:r>
      <w:r w:rsidRPr="00B879CD">
        <w:rPr>
          <w:rFonts w:eastAsia="Calibri"/>
          <w:b/>
          <w:sz w:val="28"/>
          <w:szCs w:val="28"/>
          <w:lang w:val="uk-UA"/>
        </w:rPr>
        <w:t>______________</w:t>
      </w:r>
    </w:p>
    <w:p w14:paraId="27E8E0BD" w14:textId="77777777" w:rsidR="0091036B" w:rsidRPr="00B879CD" w:rsidRDefault="0091036B" w:rsidP="00C065A2">
      <w:pPr>
        <w:jc w:val="center"/>
        <w:rPr>
          <w:sz w:val="28"/>
          <w:szCs w:val="28"/>
          <w:lang w:val="uk-UA"/>
        </w:rPr>
      </w:pPr>
    </w:p>
    <w:p w14:paraId="62D5E488" w14:textId="02FB91B7" w:rsidR="00C065A2" w:rsidRPr="00B879CD" w:rsidRDefault="00C065A2" w:rsidP="00F12DE9">
      <w:pPr>
        <w:spacing w:line="223" w:lineRule="auto"/>
        <w:jc w:val="center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ПРОТОКОЛ</w:t>
      </w:r>
    </w:p>
    <w:p w14:paraId="42AD10AB" w14:textId="77777777" w:rsidR="00224009" w:rsidRPr="00B879CD" w:rsidRDefault="00C065A2" w:rsidP="00F12DE9">
      <w:pPr>
        <w:spacing w:line="223" w:lineRule="auto"/>
        <w:jc w:val="center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засідання постійної комісії</w:t>
      </w:r>
    </w:p>
    <w:p w14:paraId="28DCA448" w14:textId="77777777" w:rsidR="000E6518" w:rsidRPr="0091036B" w:rsidRDefault="000E6518" w:rsidP="00F12DE9">
      <w:pPr>
        <w:spacing w:line="223" w:lineRule="auto"/>
        <w:ind w:firstLine="709"/>
        <w:jc w:val="right"/>
        <w:rPr>
          <w:sz w:val="28"/>
          <w:szCs w:val="28"/>
          <w:lang w:val="uk-UA"/>
        </w:rPr>
      </w:pPr>
    </w:p>
    <w:p w14:paraId="3BF46A86" w14:textId="77777777" w:rsidR="00CE04AA" w:rsidRPr="005D2969" w:rsidRDefault="00CE04AA" w:rsidP="00F12DE9">
      <w:pPr>
        <w:spacing w:line="223" w:lineRule="auto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29</w:t>
      </w:r>
      <w:r w:rsidRPr="005D296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липня</w:t>
      </w:r>
      <w:r w:rsidRPr="005D2969">
        <w:rPr>
          <w:bCs/>
          <w:sz w:val="28"/>
          <w:szCs w:val="28"/>
          <w:lang w:val="uk-UA"/>
        </w:rPr>
        <w:t xml:space="preserve"> 202</w:t>
      </w:r>
      <w:r>
        <w:rPr>
          <w:bCs/>
          <w:sz w:val="28"/>
          <w:szCs w:val="28"/>
          <w:lang w:val="uk-UA"/>
        </w:rPr>
        <w:t>5</w:t>
      </w:r>
      <w:r w:rsidRPr="005D2969">
        <w:rPr>
          <w:bCs/>
          <w:sz w:val="28"/>
          <w:szCs w:val="28"/>
          <w:lang w:val="uk-UA"/>
        </w:rPr>
        <w:t xml:space="preserve"> року, 1</w:t>
      </w:r>
      <w:r>
        <w:rPr>
          <w:bCs/>
          <w:sz w:val="28"/>
          <w:szCs w:val="28"/>
          <w:lang w:val="uk-UA"/>
        </w:rPr>
        <w:t>4</w:t>
      </w:r>
      <w:r w:rsidRPr="005D2969">
        <w:rPr>
          <w:bCs/>
          <w:sz w:val="28"/>
          <w:szCs w:val="28"/>
          <w:lang w:val="uk-UA"/>
        </w:rPr>
        <w:t>:00</w:t>
      </w:r>
    </w:p>
    <w:p w14:paraId="2AA7789D" w14:textId="77777777" w:rsidR="00CE04AA" w:rsidRPr="005D2969" w:rsidRDefault="00CE04AA" w:rsidP="00F12DE9">
      <w:pPr>
        <w:spacing w:line="223" w:lineRule="auto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кабінет 307,</w:t>
      </w:r>
      <w:r w:rsidRPr="005D2969">
        <w:rPr>
          <w:bCs/>
          <w:sz w:val="28"/>
          <w:szCs w:val="28"/>
          <w:lang w:val="uk-UA"/>
        </w:rPr>
        <w:t xml:space="preserve"> пл. Біржова, 1</w:t>
      </w:r>
    </w:p>
    <w:p w14:paraId="750C2B5D" w14:textId="77777777" w:rsidR="00D65471" w:rsidRPr="00B879CD" w:rsidRDefault="00D65471" w:rsidP="00F12DE9">
      <w:pPr>
        <w:spacing w:line="223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ПРИСУТНІ:</w:t>
      </w:r>
    </w:p>
    <w:p w14:paraId="6EE89833" w14:textId="77777777" w:rsidR="00D65471" w:rsidRPr="00B879CD" w:rsidRDefault="00D65471" w:rsidP="00F12DE9">
      <w:pPr>
        <w:spacing w:line="223" w:lineRule="auto"/>
        <w:ind w:firstLine="709"/>
        <w:jc w:val="both"/>
        <w:rPr>
          <w:sz w:val="28"/>
          <w:szCs w:val="28"/>
          <w:lang w:val="uk-UA"/>
        </w:rPr>
      </w:pPr>
      <w:r w:rsidRPr="00B879CD">
        <w:rPr>
          <w:sz w:val="28"/>
          <w:szCs w:val="28"/>
          <w:lang w:val="uk-UA"/>
        </w:rPr>
        <w:t>Голова комісії – Михайло Карпенчук</w:t>
      </w:r>
    </w:p>
    <w:p w14:paraId="6C23E1D3" w14:textId="77777777" w:rsidR="00D65471" w:rsidRDefault="00D65471" w:rsidP="00F12DE9">
      <w:pPr>
        <w:spacing w:line="223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 комісії – Ігор Батраков</w:t>
      </w:r>
    </w:p>
    <w:p w14:paraId="75CAE205" w14:textId="77777777" w:rsidR="00CE04AA" w:rsidRDefault="00CE04AA" w:rsidP="00F12DE9">
      <w:pPr>
        <w:tabs>
          <w:tab w:val="left" w:pos="142"/>
        </w:tabs>
        <w:spacing w:line="223" w:lineRule="auto"/>
        <w:ind w:right="-1" w:firstLine="709"/>
        <w:jc w:val="both"/>
        <w:rPr>
          <w:rFonts w:eastAsia="Calibri"/>
          <w:sz w:val="28"/>
          <w:szCs w:val="28"/>
          <w:u w:val="single"/>
          <w:lang w:val="uk-UA" w:eastAsia="en-US"/>
        </w:rPr>
      </w:pPr>
    </w:p>
    <w:p w14:paraId="4128D1CA" w14:textId="6ACAD68C" w:rsidR="0004703C" w:rsidRDefault="0004703C" w:rsidP="00F12DE9">
      <w:pPr>
        <w:tabs>
          <w:tab w:val="left" w:pos="142"/>
        </w:tabs>
        <w:spacing w:line="223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А</w:t>
      </w:r>
      <w:r w:rsidRPr="0004703C">
        <w:rPr>
          <w:rFonts w:eastAsia="Calibri"/>
          <w:sz w:val="28"/>
          <w:szCs w:val="28"/>
          <w:lang w:val="uk-UA" w:eastAsia="en-US"/>
        </w:rPr>
        <w:t>брамов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О</w:t>
      </w:r>
      <w:r w:rsidRPr="0004703C">
        <w:rPr>
          <w:rFonts w:eastAsia="Calibri"/>
          <w:sz w:val="28"/>
          <w:szCs w:val="28"/>
          <w:lang w:val="uk-UA" w:eastAsia="en-US"/>
        </w:rPr>
        <w:t xml:space="preserve">лександр </w:t>
      </w:r>
      <w:r>
        <w:rPr>
          <w:rFonts w:eastAsia="Calibri"/>
          <w:sz w:val="28"/>
          <w:szCs w:val="28"/>
          <w:lang w:val="uk-UA" w:eastAsia="en-US"/>
        </w:rPr>
        <w:t>– ч</w:t>
      </w:r>
      <w:r w:rsidRPr="0004703C">
        <w:rPr>
          <w:rFonts w:eastAsia="Calibri"/>
          <w:sz w:val="28"/>
          <w:szCs w:val="28"/>
          <w:lang w:val="uk-UA" w:eastAsia="en-US"/>
        </w:rPr>
        <w:t>лен Виконавчого комітету Одеської міської ради</w:t>
      </w:r>
    </w:p>
    <w:p w14:paraId="48F840B2" w14:textId="69195A41" w:rsidR="00CD4982" w:rsidRDefault="00CD4982" w:rsidP="00F12DE9">
      <w:pPr>
        <w:tabs>
          <w:tab w:val="left" w:pos="142"/>
        </w:tabs>
        <w:spacing w:line="223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Вододюк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Олена – депутатка Одеської міської ради </w:t>
      </w:r>
      <w:r>
        <w:rPr>
          <w:rFonts w:eastAsia="Calibri"/>
          <w:sz w:val="28"/>
          <w:szCs w:val="28"/>
          <w:lang w:val="en-US" w:eastAsia="en-US"/>
        </w:rPr>
        <w:t>VIII</w:t>
      </w:r>
      <w:r>
        <w:rPr>
          <w:rFonts w:eastAsia="Calibri"/>
          <w:sz w:val="28"/>
          <w:szCs w:val="28"/>
          <w:lang w:val="uk-UA" w:eastAsia="en-US"/>
        </w:rPr>
        <w:t xml:space="preserve"> скликання</w:t>
      </w:r>
    </w:p>
    <w:p w14:paraId="2BF7BCD1" w14:textId="77777777" w:rsidR="00B438EB" w:rsidRDefault="00B438EB" w:rsidP="00B438EB">
      <w:pPr>
        <w:tabs>
          <w:tab w:val="left" w:pos="142"/>
        </w:tabs>
        <w:spacing w:line="223" w:lineRule="auto"/>
        <w:ind w:right="-1"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proofErr w:type="spellStart"/>
      <w:r>
        <w:rPr>
          <w:rFonts w:eastAsia="Calibri"/>
          <w:bCs/>
          <w:sz w:val="28"/>
          <w:szCs w:val="28"/>
          <w:lang w:val="uk-UA" w:eastAsia="en-US"/>
        </w:rPr>
        <w:t>Галанзовський</w:t>
      </w:r>
      <w:proofErr w:type="spellEnd"/>
      <w:r>
        <w:rPr>
          <w:rFonts w:eastAsia="Calibri"/>
          <w:bCs/>
          <w:sz w:val="28"/>
          <w:szCs w:val="28"/>
          <w:lang w:val="uk-UA" w:eastAsia="en-US"/>
        </w:rPr>
        <w:t xml:space="preserve"> Святослав – директор Комунального підприємства «Житлово-комунальний сервіс «</w:t>
      </w:r>
      <w:proofErr w:type="spellStart"/>
      <w:r>
        <w:rPr>
          <w:rFonts w:eastAsia="Calibri"/>
          <w:bCs/>
          <w:sz w:val="28"/>
          <w:szCs w:val="28"/>
          <w:lang w:val="uk-UA" w:eastAsia="en-US"/>
        </w:rPr>
        <w:t>Пересипський</w:t>
      </w:r>
      <w:proofErr w:type="spellEnd"/>
      <w:r>
        <w:rPr>
          <w:rFonts w:eastAsia="Calibri"/>
          <w:bCs/>
          <w:sz w:val="28"/>
          <w:szCs w:val="28"/>
          <w:lang w:val="uk-UA" w:eastAsia="en-US"/>
        </w:rPr>
        <w:t>»</w:t>
      </w:r>
    </w:p>
    <w:p w14:paraId="25F2BD4B" w14:textId="5424E437" w:rsidR="001D05F8" w:rsidRDefault="001D05F8" w:rsidP="00F12DE9">
      <w:pPr>
        <w:tabs>
          <w:tab w:val="left" w:pos="142"/>
        </w:tabs>
        <w:spacing w:line="223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Грозова Олена – начальник Відділу фінансування міської інфраструктури Департаменту фінансів Одеської міської ради</w:t>
      </w:r>
    </w:p>
    <w:p w14:paraId="1B435608" w14:textId="77777777" w:rsidR="00B438EB" w:rsidRDefault="00B438EB" w:rsidP="00B438EB">
      <w:pPr>
        <w:tabs>
          <w:tab w:val="left" w:pos="142"/>
        </w:tabs>
        <w:spacing w:line="223" w:lineRule="auto"/>
        <w:ind w:right="-1"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Іванюк Борис – керівник органу самоорганізації населення «Балтський»</w:t>
      </w:r>
    </w:p>
    <w:p w14:paraId="105F8B29" w14:textId="773D243F" w:rsidR="009617D9" w:rsidRPr="009617D9" w:rsidRDefault="009617D9" w:rsidP="00F12DE9">
      <w:pPr>
        <w:tabs>
          <w:tab w:val="left" w:pos="142"/>
        </w:tabs>
        <w:spacing w:line="223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Корнієнко Володимир – депутат Одеської міської ради </w:t>
      </w:r>
      <w:r>
        <w:rPr>
          <w:rFonts w:eastAsia="Calibri"/>
          <w:sz w:val="28"/>
          <w:szCs w:val="28"/>
          <w:lang w:val="en-US" w:eastAsia="en-US"/>
        </w:rPr>
        <w:t>VIII</w:t>
      </w:r>
      <w:r>
        <w:rPr>
          <w:rFonts w:eastAsia="Calibri"/>
          <w:sz w:val="28"/>
          <w:szCs w:val="28"/>
          <w:lang w:val="uk-UA" w:eastAsia="en-US"/>
        </w:rPr>
        <w:t xml:space="preserve"> скликання </w:t>
      </w:r>
    </w:p>
    <w:p w14:paraId="09873E37" w14:textId="77777777" w:rsidR="00B438EB" w:rsidRDefault="00B438EB" w:rsidP="00B438EB">
      <w:pPr>
        <w:tabs>
          <w:tab w:val="left" w:pos="142"/>
        </w:tabs>
        <w:spacing w:line="223" w:lineRule="auto"/>
        <w:ind w:right="-1"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 xml:space="preserve">Осадчий Герман – керівник органу самоорганізації населення «Нова </w:t>
      </w:r>
      <w:proofErr w:type="spellStart"/>
      <w:r>
        <w:rPr>
          <w:rFonts w:eastAsia="Calibri"/>
          <w:bCs/>
          <w:sz w:val="28"/>
          <w:szCs w:val="28"/>
          <w:lang w:val="uk-UA" w:eastAsia="en-US"/>
        </w:rPr>
        <w:t>слободка</w:t>
      </w:r>
      <w:proofErr w:type="spellEnd"/>
      <w:r>
        <w:rPr>
          <w:rFonts w:eastAsia="Calibri"/>
          <w:bCs/>
          <w:sz w:val="28"/>
          <w:szCs w:val="28"/>
          <w:lang w:val="uk-UA" w:eastAsia="en-US"/>
        </w:rPr>
        <w:t>»</w:t>
      </w:r>
    </w:p>
    <w:p w14:paraId="22B63952" w14:textId="091EDFEF" w:rsidR="005938FF" w:rsidRDefault="005938FF" w:rsidP="00F12DE9">
      <w:pPr>
        <w:tabs>
          <w:tab w:val="left" w:pos="142"/>
        </w:tabs>
        <w:spacing w:line="223" w:lineRule="auto"/>
        <w:ind w:right="-1"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Поліщук Артем – заступник директора департаменту – начальник Відділу екологічного контролю Департаменту екології та розвитку рекреаційних зон Одеської міської ради</w:t>
      </w:r>
    </w:p>
    <w:p w14:paraId="684A6A01" w14:textId="0CA85179" w:rsidR="00CE04AA" w:rsidRDefault="00CE04AA" w:rsidP="00F12DE9">
      <w:pPr>
        <w:tabs>
          <w:tab w:val="left" w:pos="142"/>
        </w:tabs>
        <w:spacing w:line="223" w:lineRule="auto"/>
        <w:ind w:right="-1"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Савченко Марина – директор Департаменту екології та розвитку рекреаційних зон Одеської міської ради</w:t>
      </w:r>
    </w:p>
    <w:p w14:paraId="16C4C7DC" w14:textId="12F01DB8" w:rsidR="00B81D0E" w:rsidRDefault="00B81D0E" w:rsidP="00F12DE9">
      <w:pPr>
        <w:tabs>
          <w:tab w:val="left" w:pos="142"/>
        </w:tabs>
        <w:spacing w:line="223" w:lineRule="auto"/>
        <w:ind w:right="-1"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proofErr w:type="spellStart"/>
      <w:r>
        <w:rPr>
          <w:rFonts w:eastAsia="Calibri"/>
          <w:bCs/>
          <w:sz w:val="28"/>
          <w:szCs w:val="28"/>
          <w:lang w:val="uk-UA" w:eastAsia="en-US"/>
        </w:rPr>
        <w:t>Сенік</w:t>
      </w:r>
      <w:proofErr w:type="spellEnd"/>
      <w:r>
        <w:rPr>
          <w:rFonts w:eastAsia="Calibri"/>
          <w:bCs/>
          <w:sz w:val="28"/>
          <w:szCs w:val="28"/>
          <w:lang w:val="uk-UA" w:eastAsia="en-US"/>
        </w:rPr>
        <w:t xml:space="preserve"> Роман </w:t>
      </w:r>
      <w:r w:rsidR="00B438EB">
        <w:rPr>
          <w:rFonts w:eastAsia="Calibri"/>
          <w:bCs/>
          <w:sz w:val="28"/>
          <w:szCs w:val="28"/>
          <w:lang w:val="uk-UA" w:eastAsia="en-US"/>
        </w:rPr>
        <w:t>–</w:t>
      </w:r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депутат Одеської міської ради </w:t>
      </w:r>
      <w:r>
        <w:rPr>
          <w:rFonts w:eastAsia="Calibri"/>
          <w:sz w:val="28"/>
          <w:szCs w:val="28"/>
          <w:lang w:val="en-US" w:eastAsia="en-US"/>
        </w:rPr>
        <w:t>VIII</w:t>
      </w:r>
      <w:r>
        <w:rPr>
          <w:rFonts w:eastAsia="Calibri"/>
          <w:sz w:val="28"/>
          <w:szCs w:val="28"/>
          <w:lang w:val="uk-UA" w:eastAsia="en-US"/>
        </w:rPr>
        <w:t xml:space="preserve"> скликання</w:t>
      </w:r>
    </w:p>
    <w:p w14:paraId="28010734" w14:textId="4B286BC4" w:rsidR="001A1C97" w:rsidRDefault="001A1C97" w:rsidP="00F12DE9">
      <w:pPr>
        <w:tabs>
          <w:tab w:val="left" w:pos="142"/>
        </w:tabs>
        <w:spacing w:line="223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Унгуряну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Михайло  –</w:t>
      </w:r>
      <w:r w:rsidRPr="003429D8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перший заступник г</w:t>
      </w:r>
      <w:r w:rsidRPr="003429D8">
        <w:rPr>
          <w:rFonts w:eastAsia="Calibri"/>
          <w:sz w:val="28"/>
          <w:szCs w:val="28"/>
          <w:lang w:val="uk-UA" w:eastAsia="en-US"/>
        </w:rPr>
        <w:t>олов</w:t>
      </w:r>
      <w:r>
        <w:rPr>
          <w:rFonts w:eastAsia="Calibri"/>
          <w:sz w:val="28"/>
          <w:szCs w:val="28"/>
          <w:lang w:val="uk-UA" w:eastAsia="en-US"/>
        </w:rPr>
        <w:t>и</w:t>
      </w:r>
      <w:r w:rsidRPr="003429D8">
        <w:rPr>
          <w:rFonts w:eastAsia="Calibri"/>
          <w:sz w:val="28"/>
          <w:szCs w:val="28"/>
          <w:lang w:val="uk-UA" w:eastAsia="en-US"/>
        </w:rPr>
        <w:t xml:space="preserve"> Пересипської районної адміністрації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04703C">
        <w:rPr>
          <w:rFonts w:eastAsia="Calibri"/>
          <w:sz w:val="28"/>
          <w:szCs w:val="28"/>
          <w:lang w:val="uk-UA" w:eastAsia="en-US"/>
        </w:rPr>
        <w:t>Одеської міської ради</w:t>
      </w:r>
    </w:p>
    <w:p w14:paraId="379B3AE3" w14:textId="77777777" w:rsidR="00D65471" w:rsidRPr="0091036B" w:rsidRDefault="00D65471" w:rsidP="00F12DE9">
      <w:pPr>
        <w:spacing w:line="223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66BB3B04" w14:textId="77777777" w:rsidR="00380151" w:rsidRDefault="00380151" w:rsidP="00F12DE9">
      <w:pPr>
        <w:tabs>
          <w:tab w:val="left" w:pos="142"/>
        </w:tabs>
        <w:spacing w:line="223" w:lineRule="auto"/>
        <w:ind w:right="-1" w:firstLine="709"/>
        <w:jc w:val="center"/>
        <w:rPr>
          <w:rFonts w:eastAsia="Calibri"/>
          <w:bCs/>
          <w:sz w:val="28"/>
          <w:szCs w:val="28"/>
          <w:u w:val="single"/>
          <w:lang w:val="uk-UA" w:eastAsia="en-US"/>
        </w:rPr>
      </w:pPr>
      <w:r w:rsidRPr="005D2969">
        <w:rPr>
          <w:rFonts w:eastAsia="Calibri"/>
          <w:bCs/>
          <w:sz w:val="28"/>
          <w:szCs w:val="28"/>
          <w:u w:val="single"/>
          <w:lang w:val="uk-UA" w:eastAsia="en-US"/>
        </w:rPr>
        <w:t>ПОРЯДОК ДЕННИЙ</w:t>
      </w:r>
    </w:p>
    <w:p w14:paraId="37D3E8F6" w14:textId="77777777" w:rsidR="00380151" w:rsidRPr="005D2969" w:rsidRDefault="00380151" w:rsidP="00F12DE9">
      <w:pPr>
        <w:tabs>
          <w:tab w:val="left" w:pos="142"/>
        </w:tabs>
        <w:spacing w:line="223" w:lineRule="auto"/>
        <w:ind w:right="-1" w:firstLine="709"/>
        <w:jc w:val="center"/>
        <w:rPr>
          <w:rFonts w:eastAsia="Calibri"/>
          <w:bCs/>
          <w:sz w:val="28"/>
          <w:szCs w:val="28"/>
          <w:u w:val="single"/>
          <w:lang w:val="uk-UA" w:eastAsia="en-US"/>
        </w:rPr>
      </w:pPr>
    </w:p>
    <w:p w14:paraId="303285AC" w14:textId="77777777" w:rsidR="00CE04AA" w:rsidRPr="004E6E85" w:rsidRDefault="00CE04AA" w:rsidP="00F12DE9">
      <w:pPr>
        <w:tabs>
          <w:tab w:val="left" w:pos="142"/>
          <w:tab w:val="left" w:pos="1418"/>
          <w:tab w:val="left" w:pos="1560"/>
        </w:tabs>
        <w:spacing w:line="223" w:lineRule="auto"/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1.</w:t>
      </w:r>
      <w:r>
        <w:rPr>
          <w:rFonts w:eastAsia="Calibri"/>
          <w:b/>
          <w:bCs/>
          <w:sz w:val="28"/>
          <w:szCs w:val="28"/>
          <w:lang w:val="uk-UA" w:eastAsia="en-US"/>
        </w:rPr>
        <w:tab/>
      </w:r>
      <w:r w:rsidRPr="004E6E85">
        <w:rPr>
          <w:rFonts w:eastAsia="Calibri"/>
          <w:bCs/>
          <w:sz w:val="28"/>
          <w:szCs w:val="28"/>
          <w:lang w:val="uk-UA" w:eastAsia="en-US"/>
        </w:rPr>
        <w:t xml:space="preserve">Про утримання та прибирання територій загального користування </w:t>
      </w:r>
      <w:proofErr w:type="spellStart"/>
      <w:r w:rsidRPr="004E6E85">
        <w:rPr>
          <w:rFonts w:eastAsia="Calibri"/>
          <w:bCs/>
          <w:sz w:val="28"/>
          <w:szCs w:val="28"/>
          <w:lang w:val="uk-UA" w:eastAsia="en-US"/>
        </w:rPr>
        <w:t>Пересипського</w:t>
      </w:r>
      <w:proofErr w:type="spellEnd"/>
      <w:r w:rsidRPr="004E6E85">
        <w:rPr>
          <w:rFonts w:eastAsia="Calibri"/>
          <w:bCs/>
          <w:sz w:val="28"/>
          <w:szCs w:val="28"/>
          <w:lang w:val="uk-UA" w:eastAsia="en-US"/>
        </w:rPr>
        <w:t xml:space="preserve"> району міста Одеси та суму коштів</w:t>
      </w:r>
      <w:r>
        <w:rPr>
          <w:rFonts w:eastAsia="Calibri"/>
          <w:bCs/>
          <w:sz w:val="28"/>
          <w:szCs w:val="28"/>
          <w:lang w:val="uk-UA" w:eastAsia="en-US"/>
        </w:rPr>
        <w:t>, яка</w:t>
      </w:r>
      <w:r w:rsidRPr="004E6E85">
        <w:rPr>
          <w:rFonts w:eastAsia="Calibri"/>
          <w:bCs/>
          <w:sz w:val="28"/>
          <w:szCs w:val="28"/>
          <w:lang w:val="uk-UA" w:eastAsia="en-US"/>
        </w:rPr>
        <w:t xml:space="preserve"> освоєн</w:t>
      </w:r>
      <w:r>
        <w:rPr>
          <w:rFonts w:eastAsia="Calibri"/>
          <w:bCs/>
          <w:sz w:val="28"/>
          <w:szCs w:val="28"/>
          <w:lang w:val="uk-UA" w:eastAsia="en-US"/>
        </w:rPr>
        <w:t>а</w:t>
      </w:r>
      <w:r w:rsidRPr="004E6E85">
        <w:rPr>
          <w:rFonts w:eastAsia="Calibri"/>
          <w:bCs/>
          <w:sz w:val="28"/>
          <w:szCs w:val="28"/>
          <w:lang w:val="uk-UA" w:eastAsia="en-US"/>
        </w:rPr>
        <w:t xml:space="preserve"> на виконання робіт з утримання та прибирання територій загального користування району.</w:t>
      </w:r>
    </w:p>
    <w:p w14:paraId="6AE0DC10" w14:textId="77777777" w:rsidR="00CE04AA" w:rsidRDefault="00CE04AA" w:rsidP="00F12DE9">
      <w:pPr>
        <w:tabs>
          <w:tab w:val="left" w:pos="142"/>
          <w:tab w:val="left" w:pos="1418"/>
          <w:tab w:val="left" w:pos="1560"/>
        </w:tabs>
        <w:spacing w:line="223" w:lineRule="auto"/>
        <w:ind w:firstLine="709"/>
        <w:jc w:val="both"/>
        <w:rPr>
          <w:sz w:val="28"/>
          <w:szCs w:val="28"/>
          <w:lang w:val="uk-UA"/>
        </w:rPr>
      </w:pPr>
      <w:r w:rsidRPr="008840EA">
        <w:rPr>
          <w:rFonts w:eastAsia="Calibri"/>
          <w:b/>
          <w:bCs/>
          <w:sz w:val="28"/>
          <w:szCs w:val="28"/>
          <w:lang w:val="uk-UA" w:eastAsia="en-US"/>
        </w:rPr>
        <w:t>2.</w:t>
      </w:r>
      <w:r w:rsidRPr="008840EA">
        <w:rPr>
          <w:rFonts w:eastAsia="Calibri"/>
          <w:b/>
          <w:bCs/>
          <w:sz w:val="28"/>
          <w:szCs w:val="28"/>
          <w:lang w:val="uk-UA"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>Про зняття з контролю рішення Одеської міської ради від 02 липня 2025 року № 3150-</w:t>
      </w:r>
      <w:r>
        <w:rPr>
          <w:rFonts w:eastAsia="Calibri"/>
          <w:bCs/>
          <w:sz w:val="28"/>
          <w:szCs w:val="28"/>
          <w:lang w:val="en-US" w:eastAsia="en-US"/>
        </w:rPr>
        <w:t>VIII</w:t>
      </w:r>
      <w:r>
        <w:rPr>
          <w:rFonts w:eastAsia="Calibri"/>
          <w:bCs/>
          <w:sz w:val="28"/>
          <w:szCs w:val="28"/>
          <w:lang w:val="uk-UA" w:eastAsia="en-US"/>
        </w:rPr>
        <w:t xml:space="preserve"> «</w:t>
      </w:r>
      <w:r w:rsidRPr="008840EA">
        <w:rPr>
          <w:iCs/>
          <w:sz w:val="28"/>
          <w:szCs w:val="28"/>
          <w:lang w:val="uk-UA"/>
        </w:rPr>
        <w:t xml:space="preserve">Про затвердження Положення про Департамент екології </w:t>
      </w:r>
      <w:r w:rsidRPr="008840EA">
        <w:rPr>
          <w:iCs/>
          <w:sz w:val="28"/>
          <w:szCs w:val="28"/>
          <w:lang w:val="uk-UA"/>
        </w:rPr>
        <w:lastRenderedPageBreak/>
        <w:t>та розвитку рекреаційних зон Одеської міської ради у новій редакції</w:t>
      </w:r>
      <w:r w:rsidRPr="002A3601">
        <w:rPr>
          <w:rFonts w:eastAsia="Calibri"/>
          <w:bCs/>
          <w:sz w:val="28"/>
          <w:szCs w:val="28"/>
          <w:lang w:val="uk-UA" w:eastAsia="en-US"/>
        </w:rPr>
        <w:t>»</w:t>
      </w:r>
      <w:r>
        <w:rPr>
          <w:rFonts w:eastAsia="Calibri"/>
          <w:bCs/>
          <w:sz w:val="28"/>
          <w:szCs w:val="28"/>
          <w:lang w:val="uk-UA" w:eastAsia="en-US"/>
        </w:rPr>
        <w:t>, як такого, що виконано.</w:t>
      </w:r>
    </w:p>
    <w:p w14:paraId="287D3D21" w14:textId="77777777" w:rsidR="00DB5EBB" w:rsidRDefault="00DB5EBB" w:rsidP="00F12DE9">
      <w:pPr>
        <w:tabs>
          <w:tab w:val="left" w:pos="142"/>
          <w:tab w:val="left" w:pos="1418"/>
          <w:tab w:val="left" w:pos="1560"/>
        </w:tabs>
        <w:spacing w:line="223" w:lineRule="auto"/>
        <w:ind w:firstLine="709"/>
        <w:jc w:val="both"/>
        <w:rPr>
          <w:sz w:val="28"/>
          <w:szCs w:val="28"/>
          <w:lang w:val="uk-UA"/>
        </w:rPr>
      </w:pPr>
    </w:p>
    <w:p w14:paraId="65E151C2" w14:textId="77777777" w:rsidR="0083468E" w:rsidRPr="004E6E85" w:rsidRDefault="003F22A6" w:rsidP="00F12DE9">
      <w:pPr>
        <w:tabs>
          <w:tab w:val="left" w:pos="142"/>
          <w:tab w:val="left" w:pos="1418"/>
          <w:tab w:val="left" w:pos="1560"/>
        </w:tabs>
        <w:spacing w:line="223" w:lineRule="auto"/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Pr="007B76FA">
        <w:rPr>
          <w:rFonts w:eastAsia="Calibri"/>
          <w:b/>
          <w:sz w:val="28"/>
          <w:szCs w:val="28"/>
          <w:lang w:val="uk-UA" w:eastAsia="en-US"/>
        </w:rPr>
        <w:t>.</w:t>
      </w:r>
      <w:r w:rsidRPr="007B76FA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83468E" w:rsidRPr="004E6E85">
        <w:rPr>
          <w:rFonts w:eastAsia="Calibri"/>
          <w:bCs/>
          <w:sz w:val="28"/>
          <w:szCs w:val="28"/>
          <w:lang w:val="uk-UA" w:eastAsia="en-US"/>
        </w:rPr>
        <w:t xml:space="preserve">Про утримання та прибирання територій загального користування </w:t>
      </w:r>
      <w:proofErr w:type="spellStart"/>
      <w:r w:rsidR="0083468E" w:rsidRPr="004E6E85">
        <w:rPr>
          <w:rFonts w:eastAsia="Calibri"/>
          <w:bCs/>
          <w:sz w:val="28"/>
          <w:szCs w:val="28"/>
          <w:lang w:val="uk-UA" w:eastAsia="en-US"/>
        </w:rPr>
        <w:t>Пересипського</w:t>
      </w:r>
      <w:proofErr w:type="spellEnd"/>
      <w:r w:rsidR="0083468E" w:rsidRPr="004E6E85">
        <w:rPr>
          <w:rFonts w:eastAsia="Calibri"/>
          <w:bCs/>
          <w:sz w:val="28"/>
          <w:szCs w:val="28"/>
          <w:lang w:val="uk-UA" w:eastAsia="en-US"/>
        </w:rPr>
        <w:t xml:space="preserve"> району міста Одеси та суму коштів</w:t>
      </w:r>
      <w:r w:rsidR="0083468E">
        <w:rPr>
          <w:rFonts w:eastAsia="Calibri"/>
          <w:bCs/>
          <w:sz w:val="28"/>
          <w:szCs w:val="28"/>
          <w:lang w:val="uk-UA" w:eastAsia="en-US"/>
        </w:rPr>
        <w:t>, яка</w:t>
      </w:r>
      <w:r w:rsidR="0083468E" w:rsidRPr="004E6E85">
        <w:rPr>
          <w:rFonts w:eastAsia="Calibri"/>
          <w:bCs/>
          <w:sz w:val="28"/>
          <w:szCs w:val="28"/>
          <w:lang w:val="uk-UA" w:eastAsia="en-US"/>
        </w:rPr>
        <w:t xml:space="preserve"> освоєн</w:t>
      </w:r>
      <w:r w:rsidR="0083468E">
        <w:rPr>
          <w:rFonts w:eastAsia="Calibri"/>
          <w:bCs/>
          <w:sz w:val="28"/>
          <w:szCs w:val="28"/>
          <w:lang w:val="uk-UA" w:eastAsia="en-US"/>
        </w:rPr>
        <w:t>а</w:t>
      </w:r>
      <w:r w:rsidR="0083468E" w:rsidRPr="004E6E85">
        <w:rPr>
          <w:rFonts w:eastAsia="Calibri"/>
          <w:bCs/>
          <w:sz w:val="28"/>
          <w:szCs w:val="28"/>
          <w:lang w:val="uk-UA" w:eastAsia="en-US"/>
        </w:rPr>
        <w:t xml:space="preserve"> на виконання робіт з утримання та прибирання територій загального користування району.</w:t>
      </w:r>
    </w:p>
    <w:p w14:paraId="50167C09" w14:textId="2DFDAFBD" w:rsidR="003F22A6" w:rsidRPr="007B76FA" w:rsidRDefault="003F22A6" w:rsidP="00F12DE9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60755B">
        <w:rPr>
          <w:rFonts w:eastAsia="Calibri"/>
          <w:sz w:val="28"/>
          <w:szCs w:val="28"/>
          <w:lang w:val="uk-UA" w:eastAsia="en-US"/>
        </w:rPr>
        <w:t xml:space="preserve">Михайло Карпенчук, </w:t>
      </w:r>
      <w:r w:rsidR="008044CF">
        <w:rPr>
          <w:rFonts w:eastAsia="Calibri"/>
          <w:sz w:val="28"/>
          <w:szCs w:val="28"/>
          <w:lang w:val="uk-UA" w:eastAsia="en-US"/>
        </w:rPr>
        <w:t xml:space="preserve">Михайло </w:t>
      </w:r>
      <w:proofErr w:type="spellStart"/>
      <w:r w:rsidR="0060755B">
        <w:rPr>
          <w:rFonts w:eastAsia="Calibri"/>
          <w:sz w:val="28"/>
          <w:szCs w:val="28"/>
          <w:lang w:val="uk-UA" w:eastAsia="en-US"/>
        </w:rPr>
        <w:t>Унгуряну</w:t>
      </w:r>
      <w:proofErr w:type="spellEnd"/>
      <w:r w:rsidR="0060755B">
        <w:rPr>
          <w:rFonts w:eastAsia="Calibri"/>
          <w:sz w:val="28"/>
          <w:szCs w:val="28"/>
          <w:lang w:val="uk-UA" w:eastAsia="en-US"/>
        </w:rPr>
        <w:t>,</w:t>
      </w:r>
      <w:r w:rsidR="008044CF">
        <w:rPr>
          <w:rFonts w:eastAsia="Calibri"/>
          <w:sz w:val="28"/>
          <w:szCs w:val="28"/>
          <w:lang w:val="uk-UA" w:eastAsia="en-US"/>
        </w:rPr>
        <w:t xml:space="preserve"> Борис Іванюк, </w:t>
      </w:r>
      <w:r w:rsidR="005E3EA9">
        <w:rPr>
          <w:rFonts w:eastAsia="Calibri"/>
          <w:sz w:val="28"/>
          <w:szCs w:val="28"/>
          <w:lang w:val="uk-UA" w:eastAsia="en-US"/>
        </w:rPr>
        <w:t xml:space="preserve">Герман Осадчий, </w:t>
      </w:r>
      <w:r w:rsidR="005E3EA9">
        <w:rPr>
          <w:rFonts w:eastAsia="Calibri"/>
          <w:bCs/>
          <w:sz w:val="28"/>
          <w:szCs w:val="28"/>
          <w:lang w:val="uk-UA" w:eastAsia="en-US"/>
        </w:rPr>
        <w:t xml:space="preserve">Святослав </w:t>
      </w:r>
      <w:proofErr w:type="spellStart"/>
      <w:r w:rsidR="0004703C">
        <w:rPr>
          <w:rFonts w:eastAsia="Calibri"/>
          <w:bCs/>
          <w:sz w:val="28"/>
          <w:szCs w:val="28"/>
          <w:lang w:val="uk-UA" w:eastAsia="en-US"/>
        </w:rPr>
        <w:t>Галанзовський</w:t>
      </w:r>
      <w:proofErr w:type="spellEnd"/>
      <w:r w:rsidR="0004703C">
        <w:rPr>
          <w:rFonts w:eastAsia="Calibri"/>
          <w:bCs/>
          <w:sz w:val="28"/>
          <w:szCs w:val="28"/>
          <w:lang w:val="uk-UA" w:eastAsia="en-US"/>
        </w:rPr>
        <w:t xml:space="preserve">, Роман </w:t>
      </w:r>
      <w:proofErr w:type="spellStart"/>
      <w:r w:rsidR="0004703C">
        <w:rPr>
          <w:rFonts w:eastAsia="Calibri"/>
          <w:bCs/>
          <w:sz w:val="28"/>
          <w:szCs w:val="28"/>
          <w:lang w:val="uk-UA" w:eastAsia="en-US"/>
        </w:rPr>
        <w:t>Сенік</w:t>
      </w:r>
      <w:proofErr w:type="spellEnd"/>
      <w:r w:rsidR="0004703C">
        <w:rPr>
          <w:rFonts w:eastAsia="Calibri"/>
          <w:bCs/>
          <w:sz w:val="28"/>
          <w:szCs w:val="28"/>
          <w:lang w:val="uk-UA" w:eastAsia="en-US"/>
        </w:rPr>
        <w:t>,</w:t>
      </w:r>
      <w:r w:rsidR="00BE69EC">
        <w:rPr>
          <w:rFonts w:eastAsia="Calibri"/>
          <w:bCs/>
          <w:sz w:val="28"/>
          <w:szCs w:val="28"/>
          <w:lang w:val="uk-UA" w:eastAsia="en-US"/>
        </w:rPr>
        <w:t xml:space="preserve"> Марина Савченко</w:t>
      </w:r>
    </w:p>
    <w:p w14:paraId="09A1451B" w14:textId="77777777" w:rsidR="003F22A6" w:rsidRDefault="003F22A6" w:rsidP="00F12DE9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3E6B2565" w14:textId="798324A3" w:rsidR="0060755B" w:rsidRDefault="008044CF" w:rsidP="00F12DE9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="006C1F97">
        <w:rPr>
          <w:rFonts w:eastAsia="Calibri"/>
          <w:sz w:val="28"/>
          <w:szCs w:val="28"/>
          <w:lang w:val="uk-UA" w:eastAsia="en-US"/>
        </w:rPr>
        <w:t>Проінформувати</w:t>
      </w:r>
      <w:r w:rsidR="0060755B">
        <w:rPr>
          <w:rFonts w:eastAsia="Calibri"/>
          <w:sz w:val="28"/>
          <w:szCs w:val="28"/>
          <w:lang w:val="uk-UA" w:eastAsia="en-US"/>
        </w:rPr>
        <w:t xml:space="preserve"> Одеського міського голову про </w:t>
      </w:r>
      <w:r w:rsidR="00CF0F32">
        <w:rPr>
          <w:rFonts w:eastAsia="Calibri"/>
          <w:sz w:val="28"/>
          <w:szCs w:val="28"/>
          <w:lang w:val="uk-UA" w:eastAsia="en-US"/>
        </w:rPr>
        <w:t xml:space="preserve">систематичне ігнорування головою Пересипської районної адміністрації Одеської міської ради Сергієм Кондратюком </w:t>
      </w:r>
      <w:r w:rsidR="0060755B">
        <w:rPr>
          <w:rFonts w:eastAsia="Calibri"/>
          <w:sz w:val="28"/>
          <w:szCs w:val="28"/>
          <w:lang w:val="uk-UA" w:eastAsia="en-US"/>
        </w:rPr>
        <w:t>засідан</w:t>
      </w:r>
      <w:r w:rsidR="00CF0F32">
        <w:rPr>
          <w:rFonts w:eastAsia="Calibri"/>
          <w:sz w:val="28"/>
          <w:szCs w:val="28"/>
          <w:lang w:val="uk-UA" w:eastAsia="en-US"/>
        </w:rPr>
        <w:t>ь</w:t>
      </w:r>
      <w:r w:rsidR="0060755B">
        <w:rPr>
          <w:rFonts w:eastAsia="Calibri"/>
          <w:sz w:val="28"/>
          <w:szCs w:val="28"/>
          <w:lang w:val="uk-UA" w:eastAsia="en-US"/>
        </w:rPr>
        <w:t xml:space="preserve"> постійної комісії з питань </w:t>
      </w:r>
      <w:r w:rsidR="006C1F97" w:rsidRPr="0060755B">
        <w:rPr>
          <w:rFonts w:eastAsia="Calibri"/>
          <w:sz w:val="28"/>
          <w:szCs w:val="28"/>
          <w:lang w:val="uk-UA" w:eastAsia="en-US"/>
        </w:rPr>
        <w:t>надзвичайних ситуацій та ліквідації їх наслідків, екології та цифрової трансформації</w:t>
      </w:r>
      <w:r w:rsidR="00CF0F32">
        <w:rPr>
          <w:rFonts w:eastAsia="Calibri"/>
          <w:sz w:val="28"/>
          <w:szCs w:val="28"/>
          <w:lang w:val="uk-UA" w:eastAsia="en-US"/>
        </w:rPr>
        <w:t>.</w:t>
      </w:r>
    </w:p>
    <w:p w14:paraId="57009945" w14:textId="128CE6A7" w:rsidR="00DF42D1" w:rsidRDefault="005E3EA9" w:rsidP="00F12DE9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</w:t>
      </w:r>
      <w:r>
        <w:rPr>
          <w:rFonts w:eastAsia="Calibri"/>
          <w:sz w:val="28"/>
          <w:szCs w:val="28"/>
          <w:lang w:val="uk-UA" w:eastAsia="en-US"/>
        </w:rPr>
        <w:tab/>
        <w:t>Рекомендувати Одеському міському голові</w:t>
      </w:r>
      <w:r w:rsidR="002C1B59">
        <w:rPr>
          <w:rFonts w:eastAsia="Calibri"/>
          <w:sz w:val="28"/>
          <w:szCs w:val="28"/>
          <w:lang w:val="uk-UA" w:eastAsia="en-US"/>
        </w:rPr>
        <w:t xml:space="preserve"> </w:t>
      </w:r>
      <w:r w:rsidR="00DF42D1">
        <w:rPr>
          <w:rFonts w:eastAsia="Calibri"/>
          <w:sz w:val="28"/>
          <w:szCs w:val="28"/>
          <w:lang w:val="uk-UA" w:eastAsia="en-US"/>
        </w:rPr>
        <w:t xml:space="preserve">створити в </w:t>
      </w:r>
      <w:r w:rsidR="00565032">
        <w:rPr>
          <w:rFonts w:eastAsia="Calibri"/>
          <w:sz w:val="28"/>
          <w:szCs w:val="28"/>
          <w:lang w:val="uk-UA" w:eastAsia="en-US"/>
        </w:rPr>
        <w:t xml:space="preserve">кожному районі міста </w:t>
      </w:r>
      <w:r w:rsidR="00DF42D1">
        <w:rPr>
          <w:rFonts w:eastAsia="Calibri"/>
          <w:sz w:val="28"/>
          <w:szCs w:val="28"/>
          <w:lang w:val="uk-UA" w:eastAsia="en-US"/>
        </w:rPr>
        <w:t>робоч</w:t>
      </w:r>
      <w:r w:rsidR="00565032">
        <w:rPr>
          <w:rFonts w:eastAsia="Calibri"/>
          <w:sz w:val="28"/>
          <w:szCs w:val="28"/>
          <w:lang w:val="uk-UA" w:eastAsia="en-US"/>
        </w:rPr>
        <w:t>у</w:t>
      </w:r>
      <w:r w:rsidR="00DF42D1">
        <w:rPr>
          <w:rFonts w:eastAsia="Calibri"/>
          <w:sz w:val="28"/>
          <w:szCs w:val="28"/>
          <w:lang w:val="uk-UA" w:eastAsia="en-US"/>
        </w:rPr>
        <w:t xml:space="preserve"> групу </w:t>
      </w:r>
      <w:r w:rsidR="002C1B59">
        <w:rPr>
          <w:rFonts w:eastAsia="Calibri"/>
          <w:sz w:val="28"/>
          <w:szCs w:val="28"/>
          <w:lang w:val="uk-UA" w:eastAsia="en-US"/>
        </w:rPr>
        <w:t>як</w:t>
      </w:r>
      <w:r w:rsidR="00565032">
        <w:rPr>
          <w:rFonts w:eastAsia="Calibri"/>
          <w:sz w:val="28"/>
          <w:szCs w:val="28"/>
          <w:lang w:val="uk-UA" w:eastAsia="en-US"/>
        </w:rPr>
        <w:t>ій</w:t>
      </w:r>
      <w:r w:rsidR="002C1B59">
        <w:rPr>
          <w:rFonts w:eastAsia="Calibri"/>
          <w:sz w:val="28"/>
          <w:szCs w:val="28"/>
          <w:lang w:val="uk-UA" w:eastAsia="en-US"/>
        </w:rPr>
        <w:t xml:space="preserve"> доручити моніторинг </w:t>
      </w:r>
      <w:r w:rsidR="00565032">
        <w:rPr>
          <w:rFonts w:eastAsia="Calibri"/>
          <w:sz w:val="28"/>
          <w:szCs w:val="28"/>
          <w:lang w:val="uk-UA" w:eastAsia="en-US"/>
        </w:rPr>
        <w:t xml:space="preserve">санітарного </w:t>
      </w:r>
      <w:r w:rsidR="002C1B59">
        <w:rPr>
          <w:rFonts w:eastAsia="Calibri"/>
          <w:sz w:val="28"/>
          <w:szCs w:val="28"/>
          <w:lang w:val="uk-UA" w:eastAsia="en-US"/>
        </w:rPr>
        <w:t xml:space="preserve">стану територій загального користування, виявлення територій, які потребують приведення їх у належний </w:t>
      </w:r>
      <w:r w:rsidR="00565032">
        <w:rPr>
          <w:rFonts w:eastAsia="Calibri"/>
          <w:sz w:val="28"/>
          <w:szCs w:val="28"/>
          <w:lang w:val="uk-UA" w:eastAsia="en-US"/>
        </w:rPr>
        <w:t>санітарний</w:t>
      </w:r>
      <w:r w:rsidR="002C1B59">
        <w:rPr>
          <w:rFonts w:eastAsia="Calibri"/>
          <w:sz w:val="28"/>
          <w:szCs w:val="28"/>
          <w:lang w:val="uk-UA" w:eastAsia="en-US"/>
        </w:rPr>
        <w:t xml:space="preserve"> стан, здійснення </w:t>
      </w:r>
      <w:r w:rsidR="00565032">
        <w:rPr>
          <w:rFonts w:eastAsia="Calibri"/>
          <w:sz w:val="28"/>
          <w:szCs w:val="28"/>
          <w:lang w:val="uk-UA" w:eastAsia="en-US"/>
        </w:rPr>
        <w:t xml:space="preserve">постійного </w:t>
      </w:r>
      <w:r w:rsidR="002C1B59">
        <w:rPr>
          <w:rFonts w:eastAsia="Calibri"/>
          <w:sz w:val="28"/>
          <w:szCs w:val="28"/>
          <w:lang w:val="uk-UA" w:eastAsia="en-US"/>
        </w:rPr>
        <w:t xml:space="preserve">контроль прибирання </w:t>
      </w:r>
      <w:r w:rsidR="00565032">
        <w:rPr>
          <w:rFonts w:eastAsia="Calibri"/>
          <w:sz w:val="28"/>
          <w:szCs w:val="28"/>
          <w:lang w:val="uk-UA" w:eastAsia="en-US"/>
        </w:rPr>
        <w:t xml:space="preserve">таких територій тощо. До </w:t>
      </w:r>
      <w:r w:rsidR="00DF42D1">
        <w:rPr>
          <w:rFonts w:eastAsia="Calibri"/>
          <w:sz w:val="28"/>
          <w:szCs w:val="28"/>
          <w:lang w:val="uk-UA" w:eastAsia="en-US"/>
        </w:rPr>
        <w:t xml:space="preserve">складу </w:t>
      </w:r>
      <w:r w:rsidR="00565032">
        <w:rPr>
          <w:rFonts w:eastAsia="Calibri"/>
          <w:sz w:val="28"/>
          <w:szCs w:val="28"/>
          <w:lang w:val="uk-UA" w:eastAsia="en-US"/>
        </w:rPr>
        <w:t xml:space="preserve">таких комісій </w:t>
      </w:r>
      <w:r w:rsidR="00DF42D1">
        <w:rPr>
          <w:rFonts w:eastAsia="Calibri"/>
          <w:sz w:val="28"/>
          <w:szCs w:val="28"/>
          <w:lang w:val="uk-UA" w:eastAsia="en-US"/>
        </w:rPr>
        <w:t xml:space="preserve">долучити депутатів міської ради, посадових осіб відповідної районної адміністрації, керівників органів самоорганізації населення, які здійснюють свою діяльність </w:t>
      </w:r>
      <w:r w:rsidR="00BE69EC">
        <w:rPr>
          <w:rFonts w:eastAsia="Calibri"/>
          <w:sz w:val="28"/>
          <w:szCs w:val="28"/>
          <w:lang w:val="uk-UA" w:eastAsia="en-US"/>
        </w:rPr>
        <w:t>на території відповідної районної адміністрації</w:t>
      </w:r>
      <w:r w:rsidR="00565032">
        <w:rPr>
          <w:rFonts w:eastAsia="Calibri"/>
          <w:sz w:val="28"/>
          <w:szCs w:val="28"/>
          <w:lang w:val="uk-UA" w:eastAsia="en-US"/>
        </w:rPr>
        <w:t>.</w:t>
      </w:r>
      <w:r w:rsidR="00BE69EC">
        <w:rPr>
          <w:rFonts w:eastAsia="Calibri"/>
          <w:sz w:val="28"/>
          <w:szCs w:val="28"/>
          <w:lang w:val="uk-UA" w:eastAsia="en-US"/>
        </w:rPr>
        <w:t xml:space="preserve"> </w:t>
      </w:r>
    </w:p>
    <w:p w14:paraId="08EBDD1D" w14:textId="77777777" w:rsidR="003F22A6" w:rsidRPr="007B76FA" w:rsidRDefault="003F22A6" w:rsidP="00F12DE9">
      <w:pPr>
        <w:spacing w:line="223" w:lineRule="auto"/>
        <w:ind w:firstLine="709"/>
        <w:jc w:val="right"/>
        <w:rPr>
          <w:rFonts w:eastAsia="Calibri"/>
          <w:b/>
          <w:bCs/>
          <w:sz w:val="28"/>
          <w:szCs w:val="28"/>
          <w:lang w:val="uk-UA" w:eastAsia="en-US"/>
        </w:rPr>
      </w:pPr>
      <w:r w:rsidRPr="007B76FA">
        <w:rPr>
          <w:rFonts w:eastAsia="Calibri"/>
          <w:b/>
          <w:bCs/>
          <w:sz w:val="28"/>
          <w:szCs w:val="28"/>
          <w:lang w:val="uk-UA" w:eastAsia="en-US"/>
        </w:rPr>
        <w:t>РЕЗУЛЬТАТ ГОЛОСУВАННЯ:</w:t>
      </w:r>
    </w:p>
    <w:p w14:paraId="5B8E675E" w14:textId="77777777" w:rsidR="003F22A6" w:rsidRPr="007B76FA" w:rsidRDefault="003F22A6" w:rsidP="00F12DE9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«за» - </w:t>
      </w:r>
      <w:r w:rsidRPr="003773A8">
        <w:rPr>
          <w:spacing w:val="-6"/>
          <w:sz w:val="28"/>
          <w:szCs w:val="28"/>
        </w:rPr>
        <w:t>2</w:t>
      </w:r>
      <w:r w:rsidRPr="007B76FA">
        <w:rPr>
          <w:spacing w:val="-6"/>
          <w:sz w:val="28"/>
          <w:szCs w:val="28"/>
          <w:lang w:val="uk-UA"/>
        </w:rPr>
        <w:t xml:space="preserve">; «проти» - 0; «утримались» - 0; </w:t>
      </w:r>
    </w:p>
    <w:p w14:paraId="01206615" w14:textId="77777777" w:rsidR="003F22A6" w:rsidRPr="007B76FA" w:rsidRDefault="003F22A6" w:rsidP="00F12DE9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«не голосували» - 0; «відсутні» - </w:t>
      </w:r>
      <w:r w:rsidRPr="003773A8">
        <w:rPr>
          <w:spacing w:val="-6"/>
          <w:sz w:val="28"/>
          <w:szCs w:val="28"/>
        </w:rPr>
        <w:t>1 (</w:t>
      </w:r>
      <w:r>
        <w:rPr>
          <w:spacing w:val="-6"/>
          <w:sz w:val="28"/>
          <w:szCs w:val="28"/>
          <w:lang w:val="uk-UA"/>
        </w:rPr>
        <w:t>Сергій Узунов</w:t>
      </w:r>
      <w:r w:rsidRPr="003773A8">
        <w:rPr>
          <w:spacing w:val="-6"/>
          <w:sz w:val="28"/>
          <w:szCs w:val="28"/>
        </w:rPr>
        <w:t xml:space="preserve">) </w:t>
      </w:r>
      <w:r w:rsidRPr="007B76FA">
        <w:rPr>
          <w:spacing w:val="-6"/>
          <w:sz w:val="28"/>
          <w:szCs w:val="28"/>
          <w:lang w:val="uk-UA"/>
        </w:rPr>
        <w:t xml:space="preserve"> </w:t>
      </w:r>
    </w:p>
    <w:p w14:paraId="52F8DA71" w14:textId="77777777" w:rsidR="003F22A6" w:rsidRDefault="003F22A6" w:rsidP="00F12DE9">
      <w:pPr>
        <w:spacing w:line="223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248BDCBD" w14:textId="77777777" w:rsidR="003F22A6" w:rsidRDefault="003F22A6" w:rsidP="00F12DE9">
      <w:pPr>
        <w:tabs>
          <w:tab w:val="left" w:pos="142"/>
          <w:tab w:val="left" w:pos="1418"/>
          <w:tab w:val="left" w:pos="1560"/>
        </w:tabs>
        <w:spacing w:line="223" w:lineRule="auto"/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658A1403" w14:textId="37E49D0E" w:rsidR="003F22A6" w:rsidRPr="007B76FA" w:rsidRDefault="003F22A6" w:rsidP="00F12DE9">
      <w:pPr>
        <w:tabs>
          <w:tab w:val="left" w:pos="142"/>
          <w:tab w:val="left" w:pos="1418"/>
          <w:tab w:val="left" w:pos="1560"/>
        </w:tabs>
        <w:spacing w:line="223" w:lineRule="auto"/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</w:t>
      </w:r>
      <w:r w:rsidRPr="007B76FA">
        <w:rPr>
          <w:rFonts w:eastAsia="Calibri"/>
          <w:b/>
          <w:sz w:val="28"/>
          <w:szCs w:val="28"/>
          <w:lang w:val="uk-UA" w:eastAsia="en-US"/>
        </w:rPr>
        <w:t>.</w:t>
      </w:r>
      <w:r w:rsidRPr="007B76FA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464CF8">
        <w:rPr>
          <w:rFonts w:eastAsia="Calibri"/>
          <w:bCs/>
          <w:sz w:val="28"/>
          <w:szCs w:val="28"/>
          <w:lang w:val="uk-UA" w:eastAsia="en-US"/>
        </w:rPr>
        <w:t>Про зняття з контролю рішення Одеської міської ради від 02 липня 2025 року № 3150-</w:t>
      </w:r>
      <w:r w:rsidR="00464CF8">
        <w:rPr>
          <w:rFonts w:eastAsia="Calibri"/>
          <w:bCs/>
          <w:sz w:val="28"/>
          <w:szCs w:val="28"/>
          <w:lang w:val="en-US" w:eastAsia="en-US"/>
        </w:rPr>
        <w:t>VIII</w:t>
      </w:r>
      <w:r w:rsidR="00464CF8">
        <w:rPr>
          <w:rFonts w:eastAsia="Calibri"/>
          <w:bCs/>
          <w:sz w:val="28"/>
          <w:szCs w:val="28"/>
          <w:lang w:val="uk-UA" w:eastAsia="en-US"/>
        </w:rPr>
        <w:t xml:space="preserve"> «</w:t>
      </w:r>
      <w:r w:rsidR="00464CF8" w:rsidRPr="008840EA">
        <w:rPr>
          <w:iCs/>
          <w:sz w:val="28"/>
          <w:szCs w:val="28"/>
          <w:lang w:val="uk-UA"/>
        </w:rPr>
        <w:t>Про затвердження Положення про Департамент екології та розвитку рекреаційних зон Одеської міської ради у новій редакції</w:t>
      </w:r>
      <w:r w:rsidR="00464CF8" w:rsidRPr="002A3601">
        <w:rPr>
          <w:rFonts w:eastAsia="Calibri"/>
          <w:bCs/>
          <w:sz w:val="28"/>
          <w:szCs w:val="28"/>
          <w:lang w:val="uk-UA" w:eastAsia="en-US"/>
        </w:rPr>
        <w:t>»</w:t>
      </w:r>
      <w:r w:rsidR="00464CF8">
        <w:rPr>
          <w:rFonts w:eastAsia="Calibri"/>
          <w:bCs/>
          <w:sz w:val="28"/>
          <w:szCs w:val="28"/>
          <w:lang w:val="uk-UA" w:eastAsia="en-US"/>
        </w:rPr>
        <w:t>, як такого, що виконано</w:t>
      </w:r>
      <w:r w:rsidR="00464CF8" w:rsidRPr="007B76FA">
        <w:rPr>
          <w:rFonts w:eastAsia="Calibri"/>
          <w:sz w:val="28"/>
          <w:szCs w:val="28"/>
          <w:lang w:val="uk-UA" w:eastAsia="en-US"/>
        </w:rPr>
        <w:t xml:space="preserve"> </w:t>
      </w:r>
      <w:r w:rsidRPr="007B76FA">
        <w:rPr>
          <w:rFonts w:eastAsia="Calibri"/>
          <w:sz w:val="28"/>
          <w:szCs w:val="28"/>
          <w:lang w:val="uk-UA" w:eastAsia="en-US"/>
        </w:rPr>
        <w:t>(</w:t>
      </w:r>
      <w:r>
        <w:rPr>
          <w:rFonts w:eastAsia="Calibri"/>
          <w:sz w:val="28"/>
          <w:szCs w:val="28"/>
          <w:lang w:val="uk-UA" w:eastAsia="en-US"/>
        </w:rPr>
        <w:t xml:space="preserve">лист Департаменту </w:t>
      </w:r>
      <w:r w:rsidR="00464CF8">
        <w:rPr>
          <w:rFonts w:eastAsia="Calibri"/>
          <w:sz w:val="28"/>
          <w:szCs w:val="28"/>
          <w:lang w:val="uk-UA" w:eastAsia="en-US"/>
        </w:rPr>
        <w:t xml:space="preserve">екології та розвитку рекреаційних зон одеської міської ради від </w:t>
      </w:r>
      <w:r w:rsidR="009E4329">
        <w:rPr>
          <w:rFonts w:eastAsia="Calibri"/>
          <w:sz w:val="28"/>
          <w:szCs w:val="28"/>
          <w:lang w:val="uk-UA" w:eastAsia="en-US"/>
        </w:rPr>
        <w:t xml:space="preserve">18 </w:t>
      </w:r>
      <w:r w:rsidR="00464CF8">
        <w:rPr>
          <w:rFonts w:eastAsia="Calibri"/>
          <w:sz w:val="28"/>
          <w:szCs w:val="28"/>
          <w:lang w:val="uk-UA" w:eastAsia="en-US"/>
        </w:rPr>
        <w:t>липня</w:t>
      </w:r>
      <w:r w:rsidRPr="007B76FA">
        <w:rPr>
          <w:rFonts w:eastAsia="Calibri"/>
          <w:sz w:val="28"/>
          <w:szCs w:val="28"/>
          <w:lang w:val="uk-UA" w:eastAsia="en-US"/>
        </w:rPr>
        <w:t xml:space="preserve"> 2025 року № </w:t>
      </w:r>
      <w:r w:rsidR="00464CF8">
        <w:rPr>
          <w:rFonts w:eastAsia="Calibri"/>
          <w:sz w:val="28"/>
          <w:szCs w:val="28"/>
          <w:lang w:val="uk-UA" w:eastAsia="en-US"/>
        </w:rPr>
        <w:t>3150</w:t>
      </w:r>
      <w:r w:rsidR="00430BAC" w:rsidRPr="00430BAC">
        <w:rPr>
          <w:rFonts w:eastAsia="Calibri"/>
          <w:sz w:val="28"/>
          <w:szCs w:val="28"/>
          <w:lang w:val="uk-UA" w:eastAsia="en-US"/>
        </w:rPr>
        <w:t>-</w:t>
      </w:r>
      <w:r w:rsidR="00430BAC">
        <w:rPr>
          <w:rFonts w:eastAsia="Calibri"/>
          <w:sz w:val="28"/>
          <w:szCs w:val="28"/>
          <w:lang w:val="en-US" w:eastAsia="en-US"/>
        </w:rPr>
        <w:t>VIII</w:t>
      </w:r>
      <w:r w:rsidRPr="007B76FA">
        <w:rPr>
          <w:rFonts w:eastAsia="Calibri"/>
          <w:sz w:val="28"/>
          <w:szCs w:val="28"/>
          <w:lang w:val="uk-UA" w:eastAsia="en-US"/>
        </w:rPr>
        <w:t xml:space="preserve"> дода</w:t>
      </w:r>
      <w:r>
        <w:rPr>
          <w:rFonts w:eastAsia="Calibri"/>
          <w:sz w:val="28"/>
          <w:szCs w:val="28"/>
          <w:lang w:val="uk-UA" w:eastAsia="en-US"/>
        </w:rPr>
        <w:t xml:space="preserve">ється </w:t>
      </w:r>
      <w:r w:rsidRPr="007B76FA">
        <w:rPr>
          <w:rFonts w:eastAsia="Calibri"/>
          <w:sz w:val="28"/>
          <w:szCs w:val="28"/>
          <w:lang w:val="uk-UA" w:eastAsia="en-US"/>
        </w:rPr>
        <w:t>до протоколу).</w:t>
      </w:r>
    </w:p>
    <w:p w14:paraId="7D2EB112" w14:textId="7DFA8B60" w:rsidR="003F22A6" w:rsidRDefault="003F22A6" w:rsidP="00F12DE9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464CF8">
        <w:rPr>
          <w:rFonts w:eastAsia="Calibri"/>
          <w:sz w:val="28"/>
          <w:szCs w:val="28"/>
          <w:lang w:val="uk-UA" w:eastAsia="en-US"/>
        </w:rPr>
        <w:t>Михайло Карпенчук, Марина Савченко.</w:t>
      </w:r>
    </w:p>
    <w:p w14:paraId="034BF4A8" w14:textId="77777777" w:rsidR="003F22A6" w:rsidRPr="007B76FA" w:rsidRDefault="003F22A6" w:rsidP="00F12DE9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4889B5A7" w14:textId="1FAAB04F" w:rsidR="0083468E" w:rsidRDefault="003F22A6" w:rsidP="00F12DE9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1.</w:t>
      </w:r>
      <w:r w:rsidRPr="007B76FA">
        <w:rPr>
          <w:rFonts w:eastAsia="Calibri"/>
          <w:sz w:val="28"/>
          <w:szCs w:val="28"/>
          <w:lang w:val="uk-UA" w:eastAsia="en-US"/>
        </w:rPr>
        <w:tab/>
      </w:r>
      <w:r w:rsidR="0083468E">
        <w:rPr>
          <w:rFonts w:eastAsia="Calibri"/>
          <w:sz w:val="28"/>
          <w:szCs w:val="28"/>
          <w:lang w:val="uk-UA" w:eastAsia="en-US"/>
        </w:rPr>
        <w:t>Рекомендувати Одеській міській раді зняти з контролю</w:t>
      </w:r>
      <w:r w:rsidR="0083468E" w:rsidRPr="002528F1">
        <w:rPr>
          <w:rFonts w:eastAsia="Calibri"/>
          <w:sz w:val="28"/>
          <w:szCs w:val="28"/>
          <w:lang w:val="uk-UA" w:eastAsia="en-US"/>
        </w:rPr>
        <w:t xml:space="preserve"> </w:t>
      </w:r>
      <w:r w:rsidR="0083468E">
        <w:rPr>
          <w:rFonts w:eastAsia="Calibri"/>
          <w:bCs/>
          <w:sz w:val="28"/>
          <w:szCs w:val="28"/>
          <w:lang w:val="uk-UA" w:eastAsia="en-US"/>
        </w:rPr>
        <w:t>рішення Одеської міської ради від 02 липня 2025 року № 3150-</w:t>
      </w:r>
      <w:r w:rsidR="0083468E">
        <w:rPr>
          <w:rFonts w:eastAsia="Calibri"/>
          <w:bCs/>
          <w:sz w:val="28"/>
          <w:szCs w:val="28"/>
          <w:lang w:val="en-US" w:eastAsia="en-US"/>
        </w:rPr>
        <w:t>VIII</w:t>
      </w:r>
      <w:r w:rsidR="0083468E">
        <w:rPr>
          <w:rFonts w:eastAsia="Calibri"/>
          <w:bCs/>
          <w:sz w:val="28"/>
          <w:szCs w:val="28"/>
          <w:lang w:val="uk-UA" w:eastAsia="en-US"/>
        </w:rPr>
        <w:t xml:space="preserve"> «</w:t>
      </w:r>
      <w:r w:rsidR="0083468E" w:rsidRPr="008840EA">
        <w:rPr>
          <w:iCs/>
          <w:sz w:val="28"/>
          <w:szCs w:val="28"/>
          <w:lang w:val="uk-UA"/>
        </w:rPr>
        <w:t>Про затвердження Положення про Департамент екології та розвитку рекреаційних зон Одеської міської ради у новій редакції</w:t>
      </w:r>
      <w:r w:rsidR="0083468E" w:rsidRPr="002A3601">
        <w:rPr>
          <w:rFonts w:eastAsia="Calibri"/>
          <w:bCs/>
          <w:sz w:val="28"/>
          <w:szCs w:val="28"/>
          <w:lang w:val="uk-UA" w:eastAsia="en-US"/>
        </w:rPr>
        <w:t>»</w:t>
      </w:r>
      <w:r w:rsidR="0083468E">
        <w:rPr>
          <w:rFonts w:eastAsia="Calibri"/>
          <w:bCs/>
          <w:sz w:val="28"/>
          <w:szCs w:val="28"/>
          <w:lang w:val="uk-UA" w:eastAsia="en-US"/>
        </w:rPr>
        <w:t>, як таке, що виконано.</w:t>
      </w:r>
      <w:r w:rsidR="0083468E" w:rsidRPr="007B76FA">
        <w:rPr>
          <w:rFonts w:eastAsia="Calibri"/>
          <w:sz w:val="28"/>
          <w:szCs w:val="28"/>
          <w:lang w:val="uk-UA" w:eastAsia="en-US"/>
        </w:rPr>
        <w:t xml:space="preserve"> </w:t>
      </w:r>
    </w:p>
    <w:p w14:paraId="4C5F471C" w14:textId="77777777" w:rsidR="003F22A6" w:rsidRPr="007B76FA" w:rsidRDefault="003F22A6" w:rsidP="00F12DE9">
      <w:pPr>
        <w:spacing w:line="223" w:lineRule="auto"/>
        <w:ind w:firstLine="709"/>
        <w:jc w:val="right"/>
        <w:rPr>
          <w:rFonts w:eastAsia="Calibri"/>
          <w:b/>
          <w:bCs/>
          <w:sz w:val="28"/>
          <w:szCs w:val="28"/>
          <w:lang w:val="uk-UA" w:eastAsia="en-US"/>
        </w:rPr>
      </w:pPr>
      <w:r w:rsidRPr="007B76FA">
        <w:rPr>
          <w:rFonts w:eastAsia="Calibri"/>
          <w:b/>
          <w:bCs/>
          <w:sz w:val="28"/>
          <w:szCs w:val="28"/>
          <w:lang w:val="uk-UA" w:eastAsia="en-US"/>
        </w:rPr>
        <w:t>РЕЗУЛЬТАТ ГОЛОСУВАННЯ:</w:t>
      </w:r>
    </w:p>
    <w:p w14:paraId="7E37CD31" w14:textId="77777777" w:rsidR="003F22A6" w:rsidRPr="007B76FA" w:rsidRDefault="003F22A6" w:rsidP="00F12DE9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«за» - </w:t>
      </w:r>
      <w:r w:rsidRPr="003773A8">
        <w:rPr>
          <w:spacing w:val="-6"/>
          <w:sz w:val="28"/>
          <w:szCs w:val="28"/>
        </w:rPr>
        <w:t>2</w:t>
      </w:r>
      <w:r w:rsidRPr="007B76FA">
        <w:rPr>
          <w:spacing w:val="-6"/>
          <w:sz w:val="28"/>
          <w:szCs w:val="28"/>
          <w:lang w:val="uk-UA"/>
        </w:rPr>
        <w:t xml:space="preserve">; «проти» - 0; «утримались» - 0; </w:t>
      </w:r>
    </w:p>
    <w:p w14:paraId="3DC7D0B4" w14:textId="77777777" w:rsidR="003F22A6" w:rsidRPr="007B76FA" w:rsidRDefault="003F22A6" w:rsidP="00F12DE9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«не голосували» - 0; «відсутні» - </w:t>
      </w:r>
      <w:r w:rsidRPr="003773A8">
        <w:rPr>
          <w:spacing w:val="-6"/>
          <w:sz w:val="28"/>
          <w:szCs w:val="28"/>
        </w:rPr>
        <w:t>1 (</w:t>
      </w:r>
      <w:r>
        <w:rPr>
          <w:spacing w:val="-6"/>
          <w:sz w:val="28"/>
          <w:szCs w:val="28"/>
          <w:lang w:val="uk-UA"/>
        </w:rPr>
        <w:t>Сергій Узунов</w:t>
      </w:r>
      <w:r w:rsidRPr="003773A8">
        <w:rPr>
          <w:spacing w:val="-6"/>
          <w:sz w:val="28"/>
          <w:szCs w:val="28"/>
        </w:rPr>
        <w:t xml:space="preserve">) </w:t>
      </w:r>
      <w:r w:rsidRPr="007B76FA">
        <w:rPr>
          <w:spacing w:val="-6"/>
          <w:sz w:val="28"/>
          <w:szCs w:val="28"/>
          <w:lang w:val="uk-UA"/>
        </w:rPr>
        <w:t xml:space="preserve"> </w:t>
      </w:r>
    </w:p>
    <w:p w14:paraId="359E65A1" w14:textId="77777777" w:rsidR="003F22A6" w:rsidRDefault="003F22A6" w:rsidP="00F12DE9">
      <w:pPr>
        <w:spacing w:line="223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71BDAB62" w14:textId="77777777" w:rsidR="007B76FA" w:rsidRPr="003773A8" w:rsidRDefault="007B76FA" w:rsidP="00F12DE9">
      <w:pPr>
        <w:spacing w:line="223" w:lineRule="auto"/>
        <w:ind w:left="709"/>
        <w:jc w:val="both"/>
        <w:rPr>
          <w:rFonts w:eastAsia="Calibri"/>
          <w:sz w:val="28"/>
          <w:szCs w:val="28"/>
          <w:lang w:val="uk-UA" w:eastAsia="en-US"/>
        </w:rPr>
      </w:pPr>
    </w:p>
    <w:p w14:paraId="1464B21C" w14:textId="77777777" w:rsidR="007B76FA" w:rsidRPr="003773A8" w:rsidRDefault="007B76FA" w:rsidP="00F12DE9">
      <w:pPr>
        <w:spacing w:line="223" w:lineRule="auto"/>
        <w:ind w:left="709"/>
        <w:jc w:val="both"/>
        <w:rPr>
          <w:rFonts w:eastAsia="Calibri"/>
          <w:sz w:val="28"/>
          <w:szCs w:val="28"/>
          <w:lang w:val="uk-UA" w:eastAsia="en-US"/>
        </w:rPr>
      </w:pPr>
    </w:p>
    <w:p w14:paraId="238DD325" w14:textId="6C049FC4" w:rsidR="001B2CDE" w:rsidRPr="003773A8" w:rsidRDefault="00D22369" w:rsidP="00F12DE9">
      <w:pPr>
        <w:spacing w:line="223" w:lineRule="auto"/>
        <w:ind w:left="709"/>
        <w:jc w:val="both"/>
        <w:rPr>
          <w:bCs/>
          <w:sz w:val="28"/>
          <w:szCs w:val="28"/>
          <w:lang w:val="uk-UA"/>
        </w:rPr>
      </w:pPr>
      <w:r w:rsidRPr="003773A8">
        <w:rPr>
          <w:bCs/>
          <w:sz w:val="28"/>
          <w:szCs w:val="28"/>
          <w:lang w:val="uk-UA"/>
        </w:rPr>
        <w:t>Голо</w:t>
      </w:r>
      <w:r w:rsidR="007F5A34" w:rsidRPr="003773A8">
        <w:rPr>
          <w:bCs/>
          <w:sz w:val="28"/>
          <w:szCs w:val="28"/>
          <w:lang w:val="uk-UA"/>
        </w:rPr>
        <w:t>ва комісії</w:t>
      </w:r>
      <w:r w:rsidR="007F5A34" w:rsidRPr="003773A8">
        <w:rPr>
          <w:bCs/>
          <w:sz w:val="28"/>
          <w:szCs w:val="28"/>
          <w:lang w:val="uk-UA"/>
        </w:rPr>
        <w:tab/>
      </w:r>
      <w:r w:rsidR="007F5A34" w:rsidRPr="003773A8">
        <w:rPr>
          <w:bCs/>
          <w:sz w:val="28"/>
          <w:szCs w:val="28"/>
          <w:lang w:val="uk-UA"/>
        </w:rPr>
        <w:tab/>
      </w:r>
      <w:r w:rsidR="007F5A34" w:rsidRPr="003773A8">
        <w:rPr>
          <w:bCs/>
          <w:sz w:val="28"/>
          <w:szCs w:val="28"/>
          <w:lang w:val="uk-UA"/>
        </w:rPr>
        <w:tab/>
      </w:r>
      <w:r w:rsidR="007F5A34" w:rsidRPr="003773A8">
        <w:rPr>
          <w:bCs/>
          <w:sz w:val="28"/>
          <w:szCs w:val="28"/>
          <w:lang w:val="uk-UA"/>
        </w:rPr>
        <w:tab/>
      </w:r>
      <w:r w:rsidR="007F5A34" w:rsidRPr="003773A8">
        <w:rPr>
          <w:bCs/>
          <w:sz w:val="28"/>
          <w:szCs w:val="28"/>
          <w:lang w:val="uk-UA"/>
        </w:rPr>
        <w:tab/>
      </w:r>
      <w:r w:rsidR="007F5A34" w:rsidRPr="003773A8">
        <w:rPr>
          <w:bCs/>
          <w:sz w:val="28"/>
          <w:szCs w:val="28"/>
          <w:lang w:val="uk-UA"/>
        </w:rPr>
        <w:tab/>
      </w:r>
      <w:r w:rsidR="003010EC" w:rsidRPr="003773A8">
        <w:rPr>
          <w:bCs/>
          <w:sz w:val="28"/>
          <w:szCs w:val="28"/>
          <w:lang w:val="uk-UA"/>
        </w:rPr>
        <w:t>Михайло КАРПЕНЧУК</w:t>
      </w:r>
    </w:p>
    <w:p w14:paraId="723A82CA" w14:textId="77777777" w:rsidR="0083468E" w:rsidRDefault="0083468E" w:rsidP="00F12DE9">
      <w:pPr>
        <w:spacing w:line="223" w:lineRule="auto"/>
        <w:ind w:left="709"/>
        <w:jc w:val="both"/>
        <w:rPr>
          <w:bCs/>
          <w:sz w:val="28"/>
          <w:szCs w:val="28"/>
          <w:lang w:val="uk-UA"/>
        </w:rPr>
      </w:pPr>
    </w:p>
    <w:p w14:paraId="49B87326" w14:textId="77777777" w:rsidR="0083468E" w:rsidRPr="003773A8" w:rsidRDefault="0083468E" w:rsidP="00F12DE9">
      <w:pPr>
        <w:spacing w:line="223" w:lineRule="auto"/>
        <w:ind w:left="709"/>
        <w:jc w:val="both"/>
        <w:rPr>
          <w:bCs/>
          <w:sz w:val="28"/>
          <w:szCs w:val="28"/>
          <w:lang w:val="uk-UA"/>
        </w:rPr>
      </w:pPr>
    </w:p>
    <w:p w14:paraId="6AC50F62" w14:textId="68D4E72A" w:rsidR="00E81934" w:rsidRDefault="004A5CFB" w:rsidP="00F12DE9">
      <w:pPr>
        <w:spacing w:line="223" w:lineRule="auto"/>
        <w:ind w:left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Заступник голови комісії</w:t>
      </w:r>
      <w:r w:rsidR="006572F4" w:rsidRPr="003773A8">
        <w:rPr>
          <w:bCs/>
          <w:sz w:val="28"/>
          <w:szCs w:val="28"/>
          <w:lang w:val="uk-UA"/>
        </w:rPr>
        <w:tab/>
      </w:r>
      <w:r w:rsidR="006572F4" w:rsidRPr="003773A8">
        <w:rPr>
          <w:bCs/>
          <w:sz w:val="28"/>
          <w:szCs w:val="28"/>
          <w:lang w:val="uk-UA"/>
        </w:rPr>
        <w:tab/>
      </w:r>
      <w:r w:rsidR="006572F4" w:rsidRPr="003773A8">
        <w:rPr>
          <w:bCs/>
          <w:sz w:val="28"/>
          <w:szCs w:val="28"/>
          <w:lang w:val="uk-UA"/>
        </w:rPr>
        <w:tab/>
      </w:r>
      <w:r w:rsidR="006572F4" w:rsidRPr="003773A8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>Ігор БАТРАКОВ</w:t>
      </w:r>
      <w:bookmarkStart w:id="1" w:name="_GoBack"/>
      <w:bookmarkEnd w:id="1"/>
    </w:p>
    <w:sectPr w:rsidR="00E81934" w:rsidSect="007A196D">
      <w:type w:val="continuous"/>
      <w:pgSz w:w="11906" w:h="16838"/>
      <w:pgMar w:top="851" w:right="567" w:bottom="1135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5714CE8"/>
    <w:multiLevelType w:val="multilevel"/>
    <w:tmpl w:val="41B2BF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C32ED"/>
    <w:multiLevelType w:val="hybridMultilevel"/>
    <w:tmpl w:val="E7AEA8A4"/>
    <w:lvl w:ilvl="0" w:tplc="DE4ED9C4">
      <w:start w:val="1"/>
      <w:numFmt w:val="decimal"/>
      <w:lvlText w:val="%1."/>
      <w:lvlJc w:val="left"/>
      <w:pPr>
        <w:ind w:left="1419" w:hanging="7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3236D9"/>
    <w:multiLevelType w:val="hybridMultilevel"/>
    <w:tmpl w:val="B05A19E4"/>
    <w:lvl w:ilvl="0" w:tplc="BC8020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FB0E45"/>
    <w:multiLevelType w:val="multilevel"/>
    <w:tmpl w:val="651EA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FB1890"/>
    <w:multiLevelType w:val="hybridMultilevel"/>
    <w:tmpl w:val="9474B5EE"/>
    <w:lvl w:ilvl="0" w:tplc="DD50EC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1544CD"/>
    <w:multiLevelType w:val="hybridMultilevel"/>
    <w:tmpl w:val="53AA1346"/>
    <w:lvl w:ilvl="0" w:tplc="EB62BB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4C0787"/>
    <w:multiLevelType w:val="hybridMultilevel"/>
    <w:tmpl w:val="D6C6044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8"/>
  </w:num>
  <w:num w:numId="4">
    <w:abstractNumId w:val="17"/>
  </w:num>
  <w:num w:numId="5">
    <w:abstractNumId w:val="27"/>
  </w:num>
  <w:num w:numId="6">
    <w:abstractNumId w:val="25"/>
  </w:num>
  <w:num w:numId="7">
    <w:abstractNumId w:val="9"/>
  </w:num>
  <w:num w:numId="8">
    <w:abstractNumId w:val="24"/>
  </w:num>
  <w:num w:numId="9">
    <w:abstractNumId w:val="21"/>
  </w:num>
  <w:num w:numId="10">
    <w:abstractNumId w:val="22"/>
  </w:num>
  <w:num w:numId="11">
    <w:abstractNumId w:val="1"/>
  </w:num>
  <w:num w:numId="12">
    <w:abstractNumId w:val="10"/>
  </w:num>
  <w:num w:numId="13">
    <w:abstractNumId w:val="4"/>
  </w:num>
  <w:num w:numId="14">
    <w:abstractNumId w:val="23"/>
  </w:num>
  <w:num w:numId="15">
    <w:abstractNumId w:val="13"/>
  </w:num>
  <w:num w:numId="16">
    <w:abstractNumId w:val="0"/>
  </w:num>
  <w:num w:numId="17">
    <w:abstractNumId w:val="7"/>
  </w:num>
  <w:num w:numId="18">
    <w:abstractNumId w:val="3"/>
  </w:num>
  <w:num w:numId="19">
    <w:abstractNumId w:val="19"/>
  </w:num>
  <w:num w:numId="20">
    <w:abstractNumId w:val="8"/>
  </w:num>
  <w:num w:numId="21">
    <w:abstractNumId w:val="11"/>
  </w:num>
  <w:num w:numId="22">
    <w:abstractNumId w:val="20"/>
  </w:num>
  <w:num w:numId="23">
    <w:abstractNumId w:val="12"/>
  </w:num>
  <w:num w:numId="24">
    <w:abstractNumId w:val="16"/>
  </w:num>
  <w:num w:numId="25">
    <w:abstractNumId w:val="18"/>
  </w:num>
  <w:num w:numId="26">
    <w:abstractNumId w:val="6"/>
  </w:num>
  <w:num w:numId="27">
    <w:abstractNumId w:val="14"/>
  </w:num>
  <w:num w:numId="28">
    <w:abstractNumId w:val="1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287F"/>
    <w:rsid w:val="00003FDC"/>
    <w:rsid w:val="0000406B"/>
    <w:rsid w:val="0000409F"/>
    <w:rsid w:val="00004BE5"/>
    <w:rsid w:val="000054CD"/>
    <w:rsid w:val="00005674"/>
    <w:rsid w:val="00005AB9"/>
    <w:rsid w:val="00005E2B"/>
    <w:rsid w:val="000076BC"/>
    <w:rsid w:val="000117D4"/>
    <w:rsid w:val="00012035"/>
    <w:rsid w:val="000126BB"/>
    <w:rsid w:val="00012D95"/>
    <w:rsid w:val="00013CF1"/>
    <w:rsid w:val="00015740"/>
    <w:rsid w:val="00015C39"/>
    <w:rsid w:val="000170C6"/>
    <w:rsid w:val="00017125"/>
    <w:rsid w:val="0002138B"/>
    <w:rsid w:val="00021733"/>
    <w:rsid w:val="0002174B"/>
    <w:rsid w:val="00024AFF"/>
    <w:rsid w:val="00024FEB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664A"/>
    <w:rsid w:val="000466AC"/>
    <w:rsid w:val="0004703C"/>
    <w:rsid w:val="0005090C"/>
    <w:rsid w:val="00051B86"/>
    <w:rsid w:val="00051C4F"/>
    <w:rsid w:val="00051D3F"/>
    <w:rsid w:val="00052357"/>
    <w:rsid w:val="00052F9D"/>
    <w:rsid w:val="00053A16"/>
    <w:rsid w:val="00055D86"/>
    <w:rsid w:val="00056312"/>
    <w:rsid w:val="00056C8A"/>
    <w:rsid w:val="000628BE"/>
    <w:rsid w:val="00062B09"/>
    <w:rsid w:val="000631DD"/>
    <w:rsid w:val="0006390B"/>
    <w:rsid w:val="0006492E"/>
    <w:rsid w:val="00064EBA"/>
    <w:rsid w:val="000663E2"/>
    <w:rsid w:val="00070140"/>
    <w:rsid w:val="0007081A"/>
    <w:rsid w:val="00071113"/>
    <w:rsid w:val="0007243F"/>
    <w:rsid w:val="00072F67"/>
    <w:rsid w:val="00073078"/>
    <w:rsid w:val="00073BCB"/>
    <w:rsid w:val="00073CA8"/>
    <w:rsid w:val="00074AE4"/>
    <w:rsid w:val="00074ED6"/>
    <w:rsid w:val="00075AB7"/>
    <w:rsid w:val="00076C5F"/>
    <w:rsid w:val="000804BC"/>
    <w:rsid w:val="000813BB"/>
    <w:rsid w:val="00081F24"/>
    <w:rsid w:val="00082579"/>
    <w:rsid w:val="0008257A"/>
    <w:rsid w:val="00082CE5"/>
    <w:rsid w:val="00082F91"/>
    <w:rsid w:val="00083198"/>
    <w:rsid w:val="00084D9A"/>
    <w:rsid w:val="00084F6B"/>
    <w:rsid w:val="00085447"/>
    <w:rsid w:val="00085A9B"/>
    <w:rsid w:val="00085D72"/>
    <w:rsid w:val="00086556"/>
    <w:rsid w:val="00087A0F"/>
    <w:rsid w:val="000901FC"/>
    <w:rsid w:val="00090376"/>
    <w:rsid w:val="00090B63"/>
    <w:rsid w:val="0009264C"/>
    <w:rsid w:val="000935E0"/>
    <w:rsid w:val="00094558"/>
    <w:rsid w:val="000958AD"/>
    <w:rsid w:val="00096FAD"/>
    <w:rsid w:val="000975ED"/>
    <w:rsid w:val="000A0DBB"/>
    <w:rsid w:val="000A0E4A"/>
    <w:rsid w:val="000A11C2"/>
    <w:rsid w:val="000A1F8D"/>
    <w:rsid w:val="000A2A75"/>
    <w:rsid w:val="000A444F"/>
    <w:rsid w:val="000B0B44"/>
    <w:rsid w:val="000B2B02"/>
    <w:rsid w:val="000B2B34"/>
    <w:rsid w:val="000B2D8A"/>
    <w:rsid w:val="000B2DF9"/>
    <w:rsid w:val="000B3A33"/>
    <w:rsid w:val="000B3A59"/>
    <w:rsid w:val="000B3E83"/>
    <w:rsid w:val="000B685A"/>
    <w:rsid w:val="000B69FB"/>
    <w:rsid w:val="000B6AD6"/>
    <w:rsid w:val="000B7849"/>
    <w:rsid w:val="000C28EA"/>
    <w:rsid w:val="000C3ACC"/>
    <w:rsid w:val="000C46B5"/>
    <w:rsid w:val="000C4905"/>
    <w:rsid w:val="000C4D5B"/>
    <w:rsid w:val="000C54E8"/>
    <w:rsid w:val="000C55DC"/>
    <w:rsid w:val="000C5FE5"/>
    <w:rsid w:val="000C6210"/>
    <w:rsid w:val="000C71F8"/>
    <w:rsid w:val="000D109F"/>
    <w:rsid w:val="000D18BD"/>
    <w:rsid w:val="000D1E85"/>
    <w:rsid w:val="000D3DC7"/>
    <w:rsid w:val="000D728E"/>
    <w:rsid w:val="000D7E30"/>
    <w:rsid w:val="000E21F2"/>
    <w:rsid w:val="000E2DBE"/>
    <w:rsid w:val="000E3380"/>
    <w:rsid w:val="000E3CB4"/>
    <w:rsid w:val="000E5BBD"/>
    <w:rsid w:val="000E6137"/>
    <w:rsid w:val="000E6466"/>
    <w:rsid w:val="000E6518"/>
    <w:rsid w:val="000E791F"/>
    <w:rsid w:val="000F0E7B"/>
    <w:rsid w:val="000F39F5"/>
    <w:rsid w:val="000F4653"/>
    <w:rsid w:val="000F6221"/>
    <w:rsid w:val="00100379"/>
    <w:rsid w:val="001009EB"/>
    <w:rsid w:val="00101364"/>
    <w:rsid w:val="0010140B"/>
    <w:rsid w:val="00101DFC"/>
    <w:rsid w:val="00101F52"/>
    <w:rsid w:val="00102849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299A"/>
    <w:rsid w:val="001169B1"/>
    <w:rsid w:val="00116D2A"/>
    <w:rsid w:val="00116E37"/>
    <w:rsid w:val="00120E41"/>
    <w:rsid w:val="0012189A"/>
    <w:rsid w:val="00121CC3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12B"/>
    <w:rsid w:val="0015175A"/>
    <w:rsid w:val="00152CA0"/>
    <w:rsid w:val="00153CFE"/>
    <w:rsid w:val="00153D75"/>
    <w:rsid w:val="00153F4C"/>
    <w:rsid w:val="00155570"/>
    <w:rsid w:val="00155706"/>
    <w:rsid w:val="00156847"/>
    <w:rsid w:val="00160419"/>
    <w:rsid w:val="0016063E"/>
    <w:rsid w:val="00161268"/>
    <w:rsid w:val="00163F08"/>
    <w:rsid w:val="00164258"/>
    <w:rsid w:val="00165993"/>
    <w:rsid w:val="00165C83"/>
    <w:rsid w:val="00165E15"/>
    <w:rsid w:val="001669DE"/>
    <w:rsid w:val="00167354"/>
    <w:rsid w:val="00170E1A"/>
    <w:rsid w:val="001729B1"/>
    <w:rsid w:val="001739B4"/>
    <w:rsid w:val="00173A7C"/>
    <w:rsid w:val="00175626"/>
    <w:rsid w:val="00176178"/>
    <w:rsid w:val="00176FE5"/>
    <w:rsid w:val="00180CEA"/>
    <w:rsid w:val="001810E6"/>
    <w:rsid w:val="00181559"/>
    <w:rsid w:val="00182194"/>
    <w:rsid w:val="00182C05"/>
    <w:rsid w:val="00183E7F"/>
    <w:rsid w:val="001851D8"/>
    <w:rsid w:val="00187830"/>
    <w:rsid w:val="0019021D"/>
    <w:rsid w:val="001911DE"/>
    <w:rsid w:val="0019186A"/>
    <w:rsid w:val="00191B6E"/>
    <w:rsid w:val="00191E4F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1C97"/>
    <w:rsid w:val="001A21AB"/>
    <w:rsid w:val="001A28FA"/>
    <w:rsid w:val="001A2F4C"/>
    <w:rsid w:val="001A3FF3"/>
    <w:rsid w:val="001A4B6A"/>
    <w:rsid w:val="001A4E86"/>
    <w:rsid w:val="001A731E"/>
    <w:rsid w:val="001B064D"/>
    <w:rsid w:val="001B126E"/>
    <w:rsid w:val="001B1346"/>
    <w:rsid w:val="001B2CDE"/>
    <w:rsid w:val="001B387C"/>
    <w:rsid w:val="001B5553"/>
    <w:rsid w:val="001B5B5B"/>
    <w:rsid w:val="001B5D57"/>
    <w:rsid w:val="001B7A00"/>
    <w:rsid w:val="001C1A70"/>
    <w:rsid w:val="001C508F"/>
    <w:rsid w:val="001D0021"/>
    <w:rsid w:val="001D05F8"/>
    <w:rsid w:val="001D1BF0"/>
    <w:rsid w:val="001D2EE1"/>
    <w:rsid w:val="001D39F3"/>
    <w:rsid w:val="001D4BF0"/>
    <w:rsid w:val="001D4ECF"/>
    <w:rsid w:val="001D5339"/>
    <w:rsid w:val="001D58EB"/>
    <w:rsid w:val="001D707F"/>
    <w:rsid w:val="001D742D"/>
    <w:rsid w:val="001D7809"/>
    <w:rsid w:val="001D7FB4"/>
    <w:rsid w:val="001E2902"/>
    <w:rsid w:val="001E3364"/>
    <w:rsid w:val="001E34E0"/>
    <w:rsid w:val="001E6228"/>
    <w:rsid w:val="001E6C55"/>
    <w:rsid w:val="001E6D42"/>
    <w:rsid w:val="001E7581"/>
    <w:rsid w:val="001E7998"/>
    <w:rsid w:val="001E7CB1"/>
    <w:rsid w:val="001F011F"/>
    <w:rsid w:val="001F0965"/>
    <w:rsid w:val="001F2E2F"/>
    <w:rsid w:val="001F2E46"/>
    <w:rsid w:val="001F3DD2"/>
    <w:rsid w:val="001F6461"/>
    <w:rsid w:val="001F65A5"/>
    <w:rsid w:val="001F6A2A"/>
    <w:rsid w:val="001F6F79"/>
    <w:rsid w:val="00200F0D"/>
    <w:rsid w:val="00201B79"/>
    <w:rsid w:val="00201D56"/>
    <w:rsid w:val="002045AE"/>
    <w:rsid w:val="00204744"/>
    <w:rsid w:val="0020736F"/>
    <w:rsid w:val="00207697"/>
    <w:rsid w:val="00210CBF"/>
    <w:rsid w:val="00210D45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667"/>
    <w:rsid w:val="0022771D"/>
    <w:rsid w:val="00227A32"/>
    <w:rsid w:val="00230948"/>
    <w:rsid w:val="00231273"/>
    <w:rsid w:val="002316B5"/>
    <w:rsid w:val="00232D9D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465A7"/>
    <w:rsid w:val="002469BF"/>
    <w:rsid w:val="0025273D"/>
    <w:rsid w:val="002536CE"/>
    <w:rsid w:val="0025488A"/>
    <w:rsid w:val="002554C8"/>
    <w:rsid w:val="00255C52"/>
    <w:rsid w:val="00255E78"/>
    <w:rsid w:val="002562E6"/>
    <w:rsid w:val="00256A77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6716"/>
    <w:rsid w:val="0026721B"/>
    <w:rsid w:val="002703A4"/>
    <w:rsid w:val="0027156D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6BE3"/>
    <w:rsid w:val="002870A7"/>
    <w:rsid w:val="00290336"/>
    <w:rsid w:val="00290CEC"/>
    <w:rsid w:val="0029170D"/>
    <w:rsid w:val="002927B7"/>
    <w:rsid w:val="00292CAE"/>
    <w:rsid w:val="00293090"/>
    <w:rsid w:val="00294DF4"/>
    <w:rsid w:val="0029646B"/>
    <w:rsid w:val="002969BC"/>
    <w:rsid w:val="00296A78"/>
    <w:rsid w:val="002973BA"/>
    <w:rsid w:val="00297405"/>
    <w:rsid w:val="002A235B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351"/>
    <w:rsid w:val="002A7ADC"/>
    <w:rsid w:val="002B31A3"/>
    <w:rsid w:val="002B37BC"/>
    <w:rsid w:val="002B38EA"/>
    <w:rsid w:val="002B3DF8"/>
    <w:rsid w:val="002B3EB6"/>
    <w:rsid w:val="002B4B93"/>
    <w:rsid w:val="002B5E73"/>
    <w:rsid w:val="002B6E20"/>
    <w:rsid w:val="002B7022"/>
    <w:rsid w:val="002B7498"/>
    <w:rsid w:val="002C04C2"/>
    <w:rsid w:val="002C1B59"/>
    <w:rsid w:val="002C4A2A"/>
    <w:rsid w:val="002C4C25"/>
    <w:rsid w:val="002C506E"/>
    <w:rsid w:val="002C5B97"/>
    <w:rsid w:val="002C6CD2"/>
    <w:rsid w:val="002D0550"/>
    <w:rsid w:val="002D0D5C"/>
    <w:rsid w:val="002D143E"/>
    <w:rsid w:val="002D1509"/>
    <w:rsid w:val="002D19B6"/>
    <w:rsid w:val="002D2676"/>
    <w:rsid w:val="002D3B5F"/>
    <w:rsid w:val="002D4437"/>
    <w:rsid w:val="002D498C"/>
    <w:rsid w:val="002D7326"/>
    <w:rsid w:val="002E0412"/>
    <w:rsid w:val="002E0D76"/>
    <w:rsid w:val="002E1B51"/>
    <w:rsid w:val="002E22BE"/>
    <w:rsid w:val="002E2C4A"/>
    <w:rsid w:val="002E2DF2"/>
    <w:rsid w:val="002E50E8"/>
    <w:rsid w:val="002E5C49"/>
    <w:rsid w:val="002E73D0"/>
    <w:rsid w:val="002F017C"/>
    <w:rsid w:val="002F051A"/>
    <w:rsid w:val="002F0F62"/>
    <w:rsid w:val="002F10D8"/>
    <w:rsid w:val="002F3D4A"/>
    <w:rsid w:val="002F433E"/>
    <w:rsid w:val="002F4D5D"/>
    <w:rsid w:val="002F4DF6"/>
    <w:rsid w:val="002F662A"/>
    <w:rsid w:val="002F68DA"/>
    <w:rsid w:val="002F69AA"/>
    <w:rsid w:val="002F70D0"/>
    <w:rsid w:val="003010EC"/>
    <w:rsid w:val="003014F7"/>
    <w:rsid w:val="003025FD"/>
    <w:rsid w:val="00303417"/>
    <w:rsid w:val="00304D81"/>
    <w:rsid w:val="00306155"/>
    <w:rsid w:val="00306550"/>
    <w:rsid w:val="00312D1A"/>
    <w:rsid w:val="00313608"/>
    <w:rsid w:val="00313A4E"/>
    <w:rsid w:val="00316B02"/>
    <w:rsid w:val="00317D04"/>
    <w:rsid w:val="003212A4"/>
    <w:rsid w:val="00325B6D"/>
    <w:rsid w:val="0032607B"/>
    <w:rsid w:val="00326101"/>
    <w:rsid w:val="003262B1"/>
    <w:rsid w:val="00327476"/>
    <w:rsid w:val="00327FFC"/>
    <w:rsid w:val="00330088"/>
    <w:rsid w:val="00330A37"/>
    <w:rsid w:val="00331ED1"/>
    <w:rsid w:val="00335D6C"/>
    <w:rsid w:val="003361BF"/>
    <w:rsid w:val="00336BED"/>
    <w:rsid w:val="00337DDE"/>
    <w:rsid w:val="0034001F"/>
    <w:rsid w:val="00340994"/>
    <w:rsid w:val="00340CAD"/>
    <w:rsid w:val="003414AD"/>
    <w:rsid w:val="003424F7"/>
    <w:rsid w:val="003439B8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2074"/>
    <w:rsid w:val="00362CA8"/>
    <w:rsid w:val="003654A1"/>
    <w:rsid w:val="003659E0"/>
    <w:rsid w:val="003661AB"/>
    <w:rsid w:val="00366539"/>
    <w:rsid w:val="003673D3"/>
    <w:rsid w:val="003678EB"/>
    <w:rsid w:val="00370941"/>
    <w:rsid w:val="00370E31"/>
    <w:rsid w:val="00372889"/>
    <w:rsid w:val="00372F37"/>
    <w:rsid w:val="00373485"/>
    <w:rsid w:val="00373BAD"/>
    <w:rsid w:val="00373C2A"/>
    <w:rsid w:val="00373C79"/>
    <w:rsid w:val="003744C5"/>
    <w:rsid w:val="00374F68"/>
    <w:rsid w:val="003773A8"/>
    <w:rsid w:val="00377BA5"/>
    <w:rsid w:val="00377CD4"/>
    <w:rsid w:val="00377E4A"/>
    <w:rsid w:val="00380151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2314"/>
    <w:rsid w:val="00392417"/>
    <w:rsid w:val="00393E31"/>
    <w:rsid w:val="00394625"/>
    <w:rsid w:val="0039572E"/>
    <w:rsid w:val="00395E9E"/>
    <w:rsid w:val="003963D6"/>
    <w:rsid w:val="0039795D"/>
    <w:rsid w:val="00397BE1"/>
    <w:rsid w:val="003A037B"/>
    <w:rsid w:val="003A08F6"/>
    <w:rsid w:val="003A0AB2"/>
    <w:rsid w:val="003A1301"/>
    <w:rsid w:val="003A1599"/>
    <w:rsid w:val="003A2279"/>
    <w:rsid w:val="003A2CF9"/>
    <w:rsid w:val="003A413B"/>
    <w:rsid w:val="003A4274"/>
    <w:rsid w:val="003A4EDB"/>
    <w:rsid w:val="003A5577"/>
    <w:rsid w:val="003A57D0"/>
    <w:rsid w:val="003A5AA1"/>
    <w:rsid w:val="003A7289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01B"/>
    <w:rsid w:val="003C0B6D"/>
    <w:rsid w:val="003C187E"/>
    <w:rsid w:val="003C3D55"/>
    <w:rsid w:val="003C47A6"/>
    <w:rsid w:val="003C4B1D"/>
    <w:rsid w:val="003C4D34"/>
    <w:rsid w:val="003C5EDB"/>
    <w:rsid w:val="003C7290"/>
    <w:rsid w:val="003C735B"/>
    <w:rsid w:val="003C7D1B"/>
    <w:rsid w:val="003D06F1"/>
    <w:rsid w:val="003D36D9"/>
    <w:rsid w:val="003D3DA0"/>
    <w:rsid w:val="003D44CA"/>
    <w:rsid w:val="003D7490"/>
    <w:rsid w:val="003D75BD"/>
    <w:rsid w:val="003D78E4"/>
    <w:rsid w:val="003E1D44"/>
    <w:rsid w:val="003E289A"/>
    <w:rsid w:val="003E2E16"/>
    <w:rsid w:val="003E2F04"/>
    <w:rsid w:val="003E5320"/>
    <w:rsid w:val="003E5EF5"/>
    <w:rsid w:val="003E5F72"/>
    <w:rsid w:val="003E6ACD"/>
    <w:rsid w:val="003F0E05"/>
    <w:rsid w:val="003F22A6"/>
    <w:rsid w:val="003F2BE8"/>
    <w:rsid w:val="003F3F8B"/>
    <w:rsid w:val="003F44A6"/>
    <w:rsid w:val="003F52D6"/>
    <w:rsid w:val="003F57C9"/>
    <w:rsid w:val="00400275"/>
    <w:rsid w:val="004005B3"/>
    <w:rsid w:val="004005C4"/>
    <w:rsid w:val="00400989"/>
    <w:rsid w:val="00400DF5"/>
    <w:rsid w:val="004015E6"/>
    <w:rsid w:val="00402C2D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2397E"/>
    <w:rsid w:val="004244BE"/>
    <w:rsid w:val="004251AE"/>
    <w:rsid w:val="004264BB"/>
    <w:rsid w:val="00426DB0"/>
    <w:rsid w:val="0042707D"/>
    <w:rsid w:val="00427369"/>
    <w:rsid w:val="0042766C"/>
    <w:rsid w:val="00427F57"/>
    <w:rsid w:val="00430BAC"/>
    <w:rsid w:val="00431271"/>
    <w:rsid w:val="004316C2"/>
    <w:rsid w:val="004316E5"/>
    <w:rsid w:val="0043182B"/>
    <w:rsid w:val="00431D8A"/>
    <w:rsid w:val="00433B65"/>
    <w:rsid w:val="00433DF5"/>
    <w:rsid w:val="004349E1"/>
    <w:rsid w:val="00435BB9"/>
    <w:rsid w:val="00442509"/>
    <w:rsid w:val="004428EF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725E"/>
    <w:rsid w:val="00462E57"/>
    <w:rsid w:val="00463360"/>
    <w:rsid w:val="004637BD"/>
    <w:rsid w:val="00463FE8"/>
    <w:rsid w:val="004647BE"/>
    <w:rsid w:val="00464B6D"/>
    <w:rsid w:val="00464CF8"/>
    <w:rsid w:val="00466D0C"/>
    <w:rsid w:val="004671E7"/>
    <w:rsid w:val="00467865"/>
    <w:rsid w:val="00471C9D"/>
    <w:rsid w:val="00471EF8"/>
    <w:rsid w:val="004724B4"/>
    <w:rsid w:val="00472DCC"/>
    <w:rsid w:val="00473D2B"/>
    <w:rsid w:val="004746C4"/>
    <w:rsid w:val="00474FE5"/>
    <w:rsid w:val="004778A0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6B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2EC"/>
    <w:rsid w:val="004A1641"/>
    <w:rsid w:val="004A31B4"/>
    <w:rsid w:val="004A35C3"/>
    <w:rsid w:val="004A3667"/>
    <w:rsid w:val="004A3EDB"/>
    <w:rsid w:val="004A4158"/>
    <w:rsid w:val="004A5067"/>
    <w:rsid w:val="004A5CFB"/>
    <w:rsid w:val="004A5EA9"/>
    <w:rsid w:val="004A6362"/>
    <w:rsid w:val="004B2B97"/>
    <w:rsid w:val="004B3274"/>
    <w:rsid w:val="004B352C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1137"/>
    <w:rsid w:val="004D3838"/>
    <w:rsid w:val="004D56D3"/>
    <w:rsid w:val="004D5F27"/>
    <w:rsid w:val="004D70EF"/>
    <w:rsid w:val="004D7C07"/>
    <w:rsid w:val="004D7E1F"/>
    <w:rsid w:val="004E0F64"/>
    <w:rsid w:val="004E2A91"/>
    <w:rsid w:val="004E4CB8"/>
    <w:rsid w:val="004E4CE0"/>
    <w:rsid w:val="004E5DDD"/>
    <w:rsid w:val="004E6219"/>
    <w:rsid w:val="004E6948"/>
    <w:rsid w:val="004E6FCB"/>
    <w:rsid w:val="004E73B6"/>
    <w:rsid w:val="004E7C4A"/>
    <w:rsid w:val="004E7C7E"/>
    <w:rsid w:val="004F003A"/>
    <w:rsid w:val="004F0A56"/>
    <w:rsid w:val="004F1081"/>
    <w:rsid w:val="004F13DC"/>
    <w:rsid w:val="004F31D1"/>
    <w:rsid w:val="004F436A"/>
    <w:rsid w:val="004F4390"/>
    <w:rsid w:val="004F4FC4"/>
    <w:rsid w:val="004F5F7B"/>
    <w:rsid w:val="004F7470"/>
    <w:rsid w:val="004F7B6D"/>
    <w:rsid w:val="0050019F"/>
    <w:rsid w:val="00503670"/>
    <w:rsid w:val="00503945"/>
    <w:rsid w:val="0050507D"/>
    <w:rsid w:val="005063ED"/>
    <w:rsid w:val="0050686B"/>
    <w:rsid w:val="00506BB2"/>
    <w:rsid w:val="005075EF"/>
    <w:rsid w:val="0051038A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44D0"/>
    <w:rsid w:val="00524754"/>
    <w:rsid w:val="00525635"/>
    <w:rsid w:val="00525702"/>
    <w:rsid w:val="0052609D"/>
    <w:rsid w:val="00527E5C"/>
    <w:rsid w:val="0053226D"/>
    <w:rsid w:val="005327F3"/>
    <w:rsid w:val="00533223"/>
    <w:rsid w:val="00533E12"/>
    <w:rsid w:val="0053405E"/>
    <w:rsid w:val="005353D3"/>
    <w:rsid w:val="00542850"/>
    <w:rsid w:val="0054301E"/>
    <w:rsid w:val="0054324C"/>
    <w:rsid w:val="005448A9"/>
    <w:rsid w:val="005449F8"/>
    <w:rsid w:val="00544F31"/>
    <w:rsid w:val="00544F96"/>
    <w:rsid w:val="005455D6"/>
    <w:rsid w:val="00547240"/>
    <w:rsid w:val="0055019D"/>
    <w:rsid w:val="0055063D"/>
    <w:rsid w:val="00550BE8"/>
    <w:rsid w:val="00550D8C"/>
    <w:rsid w:val="00553AB7"/>
    <w:rsid w:val="00555963"/>
    <w:rsid w:val="00556596"/>
    <w:rsid w:val="0055746A"/>
    <w:rsid w:val="0056054D"/>
    <w:rsid w:val="00560708"/>
    <w:rsid w:val="00560B65"/>
    <w:rsid w:val="00563D07"/>
    <w:rsid w:val="0056401C"/>
    <w:rsid w:val="00564B93"/>
    <w:rsid w:val="00565032"/>
    <w:rsid w:val="00565F62"/>
    <w:rsid w:val="00566463"/>
    <w:rsid w:val="00566D31"/>
    <w:rsid w:val="00566F8D"/>
    <w:rsid w:val="00566F90"/>
    <w:rsid w:val="005717AC"/>
    <w:rsid w:val="0057227F"/>
    <w:rsid w:val="00572EDE"/>
    <w:rsid w:val="00573096"/>
    <w:rsid w:val="005743AA"/>
    <w:rsid w:val="005753FE"/>
    <w:rsid w:val="00575437"/>
    <w:rsid w:val="0057558D"/>
    <w:rsid w:val="00575A07"/>
    <w:rsid w:val="00576BD7"/>
    <w:rsid w:val="00576C16"/>
    <w:rsid w:val="00576D4E"/>
    <w:rsid w:val="005774CE"/>
    <w:rsid w:val="00580C45"/>
    <w:rsid w:val="00582C1A"/>
    <w:rsid w:val="00583D3D"/>
    <w:rsid w:val="00585392"/>
    <w:rsid w:val="00585543"/>
    <w:rsid w:val="00586D49"/>
    <w:rsid w:val="00590105"/>
    <w:rsid w:val="00590214"/>
    <w:rsid w:val="00590650"/>
    <w:rsid w:val="005920C1"/>
    <w:rsid w:val="0059295E"/>
    <w:rsid w:val="00592E5E"/>
    <w:rsid w:val="005937F6"/>
    <w:rsid w:val="005938FF"/>
    <w:rsid w:val="00594EB3"/>
    <w:rsid w:val="005961B6"/>
    <w:rsid w:val="005965D9"/>
    <w:rsid w:val="00597F29"/>
    <w:rsid w:val="005A06E7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6F62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6014"/>
    <w:rsid w:val="005B682B"/>
    <w:rsid w:val="005B7396"/>
    <w:rsid w:val="005C0D30"/>
    <w:rsid w:val="005C0F5D"/>
    <w:rsid w:val="005C15C3"/>
    <w:rsid w:val="005C2110"/>
    <w:rsid w:val="005C46BE"/>
    <w:rsid w:val="005C4BF9"/>
    <w:rsid w:val="005C54A6"/>
    <w:rsid w:val="005C658B"/>
    <w:rsid w:val="005C6D67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E58"/>
    <w:rsid w:val="005D6DE0"/>
    <w:rsid w:val="005D6E6D"/>
    <w:rsid w:val="005D6F00"/>
    <w:rsid w:val="005D7906"/>
    <w:rsid w:val="005E0641"/>
    <w:rsid w:val="005E11E1"/>
    <w:rsid w:val="005E149F"/>
    <w:rsid w:val="005E190E"/>
    <w:rsid w:val="005E2FF4"/>
    <w:rsid w:val="005E3EA9"/>
    <w:rsid w:val="005E4E6F"/>
    <w:rsid w:val="005E529D"/>
    <w:rsid w:val="005E65E6"/>
    <w:rsid w:val="005E6AAA"/>
    <w:rsid w:val="005E753E"/>
    <w:rsid w:val="005E7787"/>
    <w:rsid w:val="005F07BD"/>
    <w:rsid w:val="005F120B"/>
    <w:rsid w:val="005F13AC"/>
    <w:rsid w:val="005F1B02"/>
    <w:rsid w:val="005F1B34"/>
    <w:rsid w:val="005F21DD"/>
    <w:rsid w:val="005F42B4"/>
    <w:rsid w:val="005F4ACD"/>
    <w:rsid w:val="005F6CAC"/>
    <w:rsid w:val="005F6E17"/>
    <w:rsid w:val="005F796A"/>
    <w:rsid w:val="00600773"/>
    <w:rsid w:val="00601328"/>
    <w:rsid w:val="0060180C"/>
    <w:rsid w:val="00602553"/>
    <w:rsid w:val="0060411E"/>
    <w:rsid w:val="00606FB7"/>
    <w:rsid w:val="00607455"/>
    <w:rsid w:val="0060755B"/>
    <w:rsid w:val="00611F3D"/>
    <w:rsid w:val="00612404"/>
    <w:rsid w:val="006124FC"/>
    <w:rsid w:val="00614C7F"/>
    <w:rsid w:val="00614D30"/>
    <w:rsid w:val="00615301"/>
    <w:rsid w:val="00616552"/>
    <w:rsid w:val="00616608"/>
    <w:rsid w:val="00617153"/>
    <w:rsid w:val="006204FE"/>
    <w:rsid w:val="00625BB1"/>
    <w:rsid w:val="00630485"/>
    <w:rsid w:val="00630746"/>
    <w:rsid w:val="00630DBC"/>
    <w:rsid w:val="0063147E"/>
    <w:rsid w:val="00631B7B"/>
    <w:rsid w:val="00631B90"/>
    <w:rsid w:val="00632058"/>
    <w:rsid w:val="006322E5"/>
    <w:rsid w:val="00632641"/>
    <w:rsid w:val="006327D4"/>
    <w:rsid w:val="0063295E"/>
    <w:rsid w:val="00632971"/>
    <w:rsid w:val="00632DC0"/>
    <w:rsid w:val="00633245"/>
    <w:rsid w:val="006338B5"/>
    <w:rsid w:val="00633E70"/>
    <w:rsid w:val="00634ED1"/>
    <w:rsid w:val="00636336"/>
    <w:rsid w:val="006363FA"/>
    <w:rsid w:val="00637116"/>
    <w:rsid w:val="00637157"/>
    <w:rsid w:val="006378BF"/>
    <w:rsid w:val="00637B27"/>
    <w:rsid w:val="00640249"/>
    <w:rsid w:val="00641D3F"/>
    <w:rsid w:val="00642B38"/>
    <w:rsid w:val="00643858"/>
    <w:rsid w:val="00644113"/>
    <w:rsid w:val="00644306"/>
    <w:rsid w:val="00645FF9"/>
    <w:rsid w:val="0064739E"/>
    <w:rsid w:val="00647E3E"/>
    <w:rsid w:val="0065016E"/>
    <w:rsid w:val="0065257A"/>
    <w:rsid w:val="006556EF"/>
    <w:rsid w:val="006559FC"/>
    <w:rsid w:val="006565A4"/>
    <w:rsid w:val="006572F4"/>
    <w:rsid w:val="00660E8A"/>
    <w:rsid w:val="006611DB"/>
    <w:rsid w:val="006611DF"/>
    <w:rsid w:val="006618EB"/>
    <w:rsid w:val="00661DC5"/>
    <w:rsid w:val="0066283F"/>
    <w:rsid w:val="006633CF"/>
    <w:rsid w:val="00664EA9"/>
    <w:rsid w:val="00665115"/>
    <w:rsid w:val="00666B1F"/>
    <w:rsid w:val="00667610"/>
    <w:rsid w:val="00667C70"/>
    <w:rsid w:val="00670356"/>
    <w:rsid w:val="00670E50"/>
    <w:rsid w:val="00670EB3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76DC3"/>
    <w:rsid w:val="00680878"/>
    <w:rsid w:val="0068156D"/>
    <w:rsid w:val="006821E7"/>
    <w:rsid w:val="00682F3F"/>
    <w:rsid w:val="006833D8"/>
    <w:rsid w:val="00684206"/>
    <w:rsid w:val="006855D7"/>
    <w:rsid w:val="00685ED2"/>
    <w:rsid w:val="00686458"/>
    <w:rsid w:val="00691649"/>
    <w:rsid w:val="00694085"/>
    <w:rsid w:val="006A03DB"/>
    <w:rsid w:val="006A0732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45AA"/>
    <w:rsid w:val="006B4B7C"/>
    <w:rsid w:val="006B53A7"/>
    <w:rsid w:val="006B5639"/>
    <w:rsid w:val="006B6AC2"/>
    <w:rsid w:val="006C1F97"/>
    <w:rsid w:val="006C277F"/>
    <w:rsid w:val="006C3900"/>
    <w:rsid w:val="006C42AB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3FFB"/>
    <w:rsid w:val="006D5756"/>
    <w:rsid w:val="006D69A0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07E2"/>
    <w:rsid w:val="006F1857"/>
    <w:rsid w:val="006F26BB"/>
    <w:rsid w:val="006F34A9"/>
    <w:rsid w:val="006F37FD"/>
    <w:rsid w:val="006F4BFA"/>
    <w:rsid w:val="006F67EC"/>
    <w:rsid w:val="00700433"/>
    <w:rsid w:val="007006DC"/>
    <w:rsid w:val="00701B60"/>
    <w:rsid w:val="00701BCF"/>
    <w:rsid w:val="00701D7A"/>
    <w:rsid w:val="00702398"/>
    <w:rsid w:val="007042B2"/>
    <w:rsid w:val="007042C1"/>
    <w:rsid w:val="0070582D"/>
    <w:rsid w:val="007069A8"/>
    <w:rsid w:val="0071024D"/>
    <w:rsid w:val="0071063E"/>
    <w:rsid w:val="007119C1"/>
    <w:rsid w:val="00713490"/>
    <w:rsid w:val="00713C74"/>
    <w:rsid w:val="00714772"/>
    <w:rsid w:val="007147C2"/>
    <w:rsid w:val="0071546F"/>
    <w:rsid w:val="00715A2B"/>
    <w:rsid w:val="0072013E"/>
    <w:rsid w:val="00722F66"/>
    <w:rsid w:val="00723990"/>
    <w:rsid w:val="00723FDC"/>
    <w:rsid w:val="0072423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064"/>
    <w:rsid w:val="00741112"/>
    <w:rsid w:val="00741B25"/>
    <w:rsid w:val="00742106"/>
    <w:rsid w:val="00742A6D"/>
    <w:rsid w:val="00742C45"/>
    <w:rsid w:val="00742FB5"/>
    <w:rsid w:val="0074316A"/>
    <w:rsid w:val="00745027"/>
    <w:rsid w:val="007451FD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4586"/>
    <w:rsid w:val="00756BD7"/>
    <w:rsid w:val="00760198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7DF3"/>
    <w:rsid w:val="00770D04"/>
    <w:rsid w:val="00771662"/>
    <w:rsid w:val="00772611"/>
    <w:rsid w:val="0077264E"/>
    <w:rsid w:val="00772F4C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5D1D"/>
    <w:rsid w:val="00786E6C"/>
    <w:rsid w:val="0078790F"/>
    <w:rsid w:val="00787EC2"/>
    <w:rsid w:val="00790923"/>
    <w:rsid w:val="007911D5"/>
    <w:rsid w:val="0079317D"/>
    <w:rsid w:val="00793D05"/>
    <w:rsid w:val="00793DC6"/>
    <w:rsid w:val="0079487C"/>
    <w:rsid w:val="00795198"/>
    <w:rsid w:val="00795A61"/>
    <w:rsid w:val="00796A0B"/>
    <w:rsid w:val="00797345"/>
    <w:rsid w:val="007A0B60"/>
    <w:rsid w:val="007A196D"/>
    <w:rsid w:val="007A2470"/>
    <w:rsid w:val="007A2D45"/>
    <w:rsid w:val="007A31B8"/>
    <w:rsid w:val="007A34F5"/>
    <w:rsid w:val="007A3B65"/>
    <w:rsid w:val="007A424C"/>
    <w:rsid w:val="007B07F8"/>
    <w:rsid w:val="007B26C0"/>
    <w:rsid w:val="007B289A"/>
    <w:rsid w:val="007B435D"/>
    <w:rsid w:val="007B494A"/>
    <w:rsid w:val="007B4A97"/>
    <w:rsid w:val="007B5E80"/>
    <w:rsid w:val="007B61F6"/>
    <w:rsid w:val="007B6262"/>
    <w:rsid w:val="007B681F"/>
    <w:rsid w:val="007B739A"/>
    <w:rsid w:val="007B7428"/>
    <w:rsid w:val="007B76FA"/>
    <w:rsid w:val="007B777A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D7D80"/>
    <w:rsid w:val="007E0E7A"/>
    <w:rsid w:val="007E0F60"/>
    <w:rsid w:val="007E1AD4"/>
    <w:rsid w:val="007E400E"/>
    <w:rsid w:val="007E4403"/>
    <w:rsid w:val="007E48B5"/>
    <w:rsid w:val="007E4CE5"/>
    <w:rsid w:val="007E4DC3"/>
    <w:rsid w:val="007E5449"/>
    <w:rsid w:val="007E609E"/>
    <w:rsid w:val="007E6882"/>
    <w:rsid w:val="007F008A"/>
    <w:rsid w:val="007F0865"/>
    <w:rsid w:val="007F4DC7"/>
    <w:rsid w:val="007F578B"/>
    <w:rsid w:val="007F57FC"/>
    <w:rsid w:val="007F5A34"/>
    <w:rsid w:val="007F5B99"/>
    <w:rsid w:val="007F624C"/>
    <w:rsid w:val="007F6300"/>
    <w:rsid w:val="007F67F0"/>
    <w:rsid w:val="007F70EC"/>
    <w:rsid w:val="008001DD"/>
    <w:rsid w:val="00801E47"/>
    <w:rsid w:val="008029CA"/>
    <w:rsid w:val="00803E7A"/>
    <w:rsid w:val="00804120"/>
    <w:rsid w:val="00804347"/>
    <w:rsid w:val="008044CF"/>
    <w:rsid w:val="00805494"/>
    <w:rsid w:val="0080587E"/>
    <w:rsid w:val="00806325"/>
    <w:rsid w:val="00806891"/>
    <w:rsid w:val="00807642"/>
    <w:rsid w:val="008077C6"/>
    <w:rsid w:val="00807A57"/>
    <w:rsid w:val="00810D23"/>
    <w:rsid w:val="008110FF"/>
    <w:rsid w:val="008113A2"/>
    <w:rsid w:val="00811BC4"/>
    <w:rsid w:val="0081208F"/>
    <w:rsid w:val="00812ABE"/>
    <w:rsid w:val="00814F30"/>
    <w:rsid w:val="008153A2"/>
    <w:rsid w:val="0081707F"/>
    <w:rsid w:val="00817D93"/>
    <w:rsid w:val="00822B83"/>
    <w:rsid w:val="00823A24"/>
    <w:rsid w:val="00823C9F"/>
    <w:rsid w:val="00824FE8"/>
    <w:rsid w:val="008262A3"/>
    <w:rsid w:val="0083195A"/>
    <w:rsid w:val="00833812"/>
    <w:rsid w:val="008338AC"/>
    <w:rsid w:val="00834059"/>
    <w:rsid w:val="0083468E"/>
    <w:rsid w:val="00835298"/>
    <w:rsid w:val="008352AC"/>
    <w:rsid w:val="008354AA"/>
    <w:rsid w:val="00836211"/>
    <w:rsid w:val="00836323"/>
    <w:rsid w:val="00837930"/>
    <w:rsid w:val="00837EB3"/>
    <w:rsid w:val="0084042A"/>
    <w:rsid w:val="008408C0"/>
    <w:rsid w:val="008412EB"/>
    <w:rsid w:val="00841887"/>
    <w:rsid w:val="00841C32"/>
    <w:rsid w:val="00841FD1"/>
    <w:rsid w:val="00843069"/>
    <w:rsid w:val="008445A0"/>
    <w:rsid w:val="00846E56"/>
    <w:rsid w:val="00847E30"/>
    <w:rsid w:val="00850303"/>
    <w:rsid w:val="008511C9"/>
    <w:rsid w:val="00851D00"/>
    <w:rsid w:val="00851DB7"/>
    <w:rsid w:val="00852968"/>
    <w:rsid w:val="00854568"/>
    <w:rsid w:val="00856BEB"/>
    <w:rsid w:val="008570E7"/>
    <w:rsid w:val="008601DD"/>
    <w:rsid w:val="00860788"/>
    <w:rsid w:val="00860BB8"/>
    <w:rsid w:val="00860D97"/>
    <w:rsid w:val="0086103D"/>
    <w:rsid w:val="00861C51"/>
    <w:rsid w:val="00861CFC"/>
    <w:rsid w:val="00861F86"/>
    <w:rsid w:val="00862057"/>
    <w:rsid w:val="00865400"/>
    <w:rsid w:val="00866761"/>
    <w:rsid w:val="008707FF"/>
    <w:rsid w:val="00870DAF"/>
    <w:rsid w:val="00872CA2"/>
    <w:rsid w:val="00872F29"/>
    <w:rsid w:val="008765A0"/>
    <w:rsid w:val="00876F99"/>
    <w:rsid w:val="0087777A"/>
    <w:rsid w:val="00877802"/>
    <w:rsid w:val="00880451"/>
    <w:rsid w:val="00880496"/>
    <w:rsid w:val="008804D6"/>
    <w:rsid w:val="00881479"/>
    <w:rsid w:val="008827AD"/>
    <w:rsid w:val="008841B9"/>
    <w:rsid w:val="008849C6"/>
    <w:rsid w:val="00885149"/>
    <w:rsid w:val="00886662"/>
    <w:rsid w:val="00887869"/>
    <w:rsid w:val="00891BB6"/>
    <w:rsid w:val="00891F36"/>
    <w:rsid w:val="00892B7E"/>
    <w:rsid w:val="00893665"/>
    <w:rsid w:val="00894F64"/>
    <w:rsid w:val="008959A0"/>
    <w:rsid w:val="00895BEE"/>
    <w:rsid w:val="00895C7D"/>
    <w:rsid w:val="00896B6F"/>
    <w:rsid w:val="0089737C"/>
    <w:rsid w:val="008A0449"/>
    <w:rsid w:val="008A0946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A6E67"/>
    <w:rsid w:val="008B07B0"/>
    <w:rsid w:val="008B0F9D"/>
    <w:rsid w:val="008B1E61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0FF4"/>
    <w:rsid w:val="008C22D7"/>
    <w:rsid w:val="008C3739"/>
    <w:rsid w:val="008C48F6"/>
    <w:rsid w:val="008C4F57"/>
    <w:rsid w:val="008C65FB"/>
    <w:rsid w:val="008C6FDD"/>
    <w:rsid w:val="008C7352"/>
    <w:rsid w:val="008D116B"/>
    <w:rsid w:val="008D2B5E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E75DB"/>
    <w:rsid w:val="008F0070"/>
    <w:rsid w:val="008F00BF"/>
    <w:rsid w:val="008F0694"/>
    <w:rsid w:val="008F2D60"/>
    <w:rsid w:val="008F3563"/>
    <w:rsid w:val="008F4CBB"/>
    <w:rsid w:val="008F5F39"/>
    <w:rsid w:val="00902A18"/>
    <w:rsid w:val="00903527"/>
    <w:rsid w:val="00904443"/>
    <w:rsid w:val="00904A98"/>
    <w:rsid w:val="0090690A"/>
    <w:rsid w:val="00906B49"/>
    <w:rsid w:val="00906E3F"/>
    <w:rsid w:val="00907B8A"/>
    <w:rsid w:val="00907D46"/>
    <w:rsid w:val="00907F4A"/>
    <w:rsid w:val="0091036B"/>
    <w:rsid w:val="009104B0"/>
    <w:rsid w:val="0091357B"/>
    <w:rsid w:val="00914FB3"/>
    <w:rsid w:val="00915E85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169A"/>
    <w:rsid w:val="009328B5"/>
    <w:rsid w:val="00932CDC"/>
    <w:rsid w:val="0093310B"/>
    <w:rsid w:val="009334FA"/>
    <w:rsid w:val="009335AB"/>
    <w:rsid w:val="00933DC4"/>
    <w:rsid w:val="00933E72"/>
    <w:rsid w:val="00934685"/>
    <w:rsid w:val="00934C7A"/>
    <w:rsid w:val="00935471"/>
    <w:rsid w:val="00935E67"/>
    <w:rsid w:val="009363F2"/>
    <w:rsid w:val="009367A8"/>
    <w:rsid w:val="00936B9F"/>
    <w:rsid w:val="009374C7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5797"/>
    <w:rsid w:val="00957BA1"/>
    <w:rsid w:val="009617AF"/>
    <w:rsid w:val="009617D9"/>
    <w:rsid w:val="00961B88"/>
    <w:rsid w:val="0096203C"/>
    <w:rsid w:val="0096229F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35D0"/>
    <w:rsid w:val="009740BC"/>
    <w:rsid w:val="00975B70"/>
    <w:rsid w:val="009768B2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25B8"/>
    <w:rsid w:val="009947BF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2B"/>
    <w:rsid w:val="009A4B67"/>
    <w:rsid w:val="009A544D"/>
    <w:rsid w:val="009A5922"/>
    <w:rsid w:val="009A7522"/>
    <w:rsid w:val="009B00DF"/>
    <w:rsid w:val="009B240F"/>
    <w:rsid w:val="009B2EAC"/>
    <w:rsid w:val="009B38F4"/>
    <w:rsid w:val="009B53A4"/>
    <w:rsid w:val="009B580F"/>
    <w:rsid w:val="009B5D16"/>
    <w:rsid w:val="009B63F6"/>
    <w:rsid w:val="009B6BD1"/>
    <w:rsid w:val="009B7148"/>
    <w:rsid w:val="009C04A3"/>
    <w:rsid w:val="009C2618"/>
    <w:rsid w:val="009C2763"/>
    <w:rsid w:val="009C383B"/>
    <w:rsid w:val="009C4C10"/>
    <w:rsid w:val="009C5A68"/>
    <w:rsid w:val="009C65FA"/>
    <w:rsid w:val="009C6630"/>
    <w:rsid w:val="009C6FB2"/>
    <w:rsid w:val="009C7831"/>
    <w:rsid w:val="009D34FE"/>
    <w:rsid w:val="009E0642"/>
    <w:rsid w:val="009E1176"/>
    <w:rsid w:val="009E13A1"/>
    <w:rsid w:val="009E2627"/>
    <w:rsid w:val="009E2927"/>
    <w:rsid w:val="009E3788"/>
    <w:rsid w:val="009E3D94"/>
    <w:rsid w:val="009E4329"/>
    <w:rsid w:val="009E486C"/>
    <w:rsid w:val="009E4A96"/>
    <w:rsid w:val="009E5329"/>
    <w:rsid w:val="009E5F0C"/>
    <w:rsid w:val="009E653D"/>
    <w:rsid w:val="009F6187"/>
    <w:rsid w:val="009F674D"/>
    <w:rsid w:val="009F77D5"/>
    <w:rsid w:val="009F7CB7"/>
    <w:rsid w:val="009F7EB8"/>
    <w:rsid w:val="00A00EA0"/>
    <w:rsid w:val="00A023ED"/>
    <w:rsid w:val="00A02976"/>
    <w:rsid w:val="00A02A1A"/>
    <w:rsid w:val="00A02F1B"/>
    <w:rsid w:val="00A04EB1"/>
    <w:rsid w:val="00A06490"/>
    <w:rsid w:val="00A10320"/>
    <w:rsid w:val="00A1111F"/>
    <w:rsid w:val="00A118DC"/>
    <w:rsid w:val="00A1259E"/>
    <w:rsid w:val="00A12BA0"/>
    <w:rsid w:val="00A152ED"/>
    <w:rsid w:val="00A15FC6"/>
    <w:rsid w:val="00A16BB0"/>
    <w:rsid w:val="00A16E60"/>
    <w:rsid w:val="00A17B43"/>
    <w:rsid w:val="00A20B1A"/>
    <w:rsid w:val="00A21FAD"/>
    <w:rsid w:val="00A23304"/>
    <w:rsid w:val="00A2413F"/>
    <w:rsid w:val="00A243FB"/>
    <w:rsid w:val="00A27105"/>
    <w:rsid w:val="00A27B05"/>
    <w:rsid w:val="00A27B4E"/>
    <w:rsid w:val="00A3073B"/>
    <w:rsid w:val="00A33220"/>
    <w:rsid w:val="00A35E97"/>
    <w:rsid w:val="00A41A18"/>
    <w:rsid w:val="00A4327B"/>
    <w:rsid w:val="00A439B1"/>
    <w:rsid w:val="00A452C5"/>
    <w:rsid w:val="00A479F8"/>
    <w:rsid w:val="00A50523"/>
    <w:rsid w:val="00A510F2"/>
    <w:rsid w:val="00A5313D"/>
    <w:rsid w:val="00A54724"/>
    <w:rsid w:val="00A55E99"/>
    <w:rsid w:val="00A56252"/>
    <w:rsid w:val="00A577E8"/>
    <w:rsid w:val="00A57E78"/>
    <w:rsid w:val="00A61038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67C3D"/>
    <w:rsid w:val="00A7138F"/>
    <w:rsid w:val="00A72600"/>
    <w:rsid w:val="00A726AC"/>
    <w:rsid w:val="00A74761"/>
    <w:rsid w:val="00A74BDA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A0507"/>
    <w:rsid w:val="00AA093E"/>
    <w:rsid w:val="00AA09A9"/>
    <w:rsid w:val="00AA09FC"/>
    <w:rsid w:val="00AA1618"/>
    <w:rsid w:val="00AA1BDA"/>
    <w:rsid w:val="00AA2167"/>
    <w:rsid w:val="00AA35E6"/>
    <w:rsid w:val="00AA4B57"/>
    <w:rsid w:val="00AA60DE"/>
    <w:rsid w:val="00AA6187"/>
    <w:rsid w:val="00AA7D6E"/>
    <w:rsid w:val="00AB22E6"/>
    <w:rsid w:val="00AB2422"/>
    <w:rsid w:val="00AB261D"/>
    <w:rsid w:val="00AB3D7F"/>
    <w:rsid w:val="00AB5480"/>
    <w:rsid w:val="00AB5667"/>
    <w:rsid w:val="00AB5A3F"/>
    <w:rsid w:val="00AB73D8"/>
    <w:rsid w:val="00AC1557"/>
    <w:rsid w:val="00AC2FA0"/>
    <w:rsid w:val="00AC3F6A"/>
    <w:rsid w:val="00AC60B9"/>
    <w:rsid w:val="00AC6AA0"/>
    <w:rsid w:val="00AD0FD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4CA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2B42"/>
    <w:rsid w:val="00AF2F26"/>
    <w:rsid w:val="00AF486F"/>
    <w:rsid w:val="00AF6487"/>
    <w:rsid w:val="00AF64CF"/>
    <w:rsid w:val="00AF6802"/>
    <w:rsid w:val="00AF680D"/>
    <w:rsid w:val="00AF6E24"/>
    <w:rsid w:val="00AF6ED8"/>
    <w:rsid w:val="00AF7023"/>
    <w:rsid w:val="00AF7609"/>
    <w:rsid w:val="00AF789C"/>
    <w:rsid w:val="00AF7F91"/>
    <w:rsid w:val="00B00848"/>
    <w:rsid w:val="00B01C03"/>
    <w:rsid w:val="00B02853"/>
    <w:rsid w:val="00B02CD7"/>
    <w:rsid w:val="00B03220"/>
    <w:rsid w:val="00B06E01"/>
    <w:rsid w:val="00B0748F"/>
    <w:rsid w:val="00B07A86"/>
    <w:rsid w:val="00B07B10"/>
    <w:rsid w:val="00B07BC9"/>
    <w:rsid w:val="00B106CA"/>
    <w:rsid w:val="00B10943"/>
    <w:rsid w:val="00B112E6"/>
    <w:rsid w:val="00B113A5"/>
    <w:rsid w:val="00B12988"/>
    <w:rsid w:val="00B12BE1"/>
    <w:rsid w:val="00B12C0F"/>
    <w:rsid w:val="00B12ED0"/>
    <w:rsid w:val="00B137FA"/>
    <w:rsid w:val="00B13A9C"/>
    <w:rsid w:val="00B13E6F"/>
    <w:rsid w:val="00B147F7"/>
    <w:rsid w:val="00B14C85"/>
    <w:rsid w:val="00B15843"/>
    <w:rsid w:val="00B208A7"/>
    <w:rsid w:val="00B22FD3"/>
    <w:rsid w:val="00B23380"/>
    <w:rsid w:val="00B23772"/>
    <w:rsid w:val="00B250E3"/>
    <w:rsid w:val="00B257C4"/>
    <w:rsid w:val="00B25A45"/>
    <w:rsid w:val="00B30CD9"/>
    <w:rsid w:val="00B318DD"/>
    <w:rsid w:val="00B319C3"/>
    <w:rsid w:val="00B3214E"/>
    <w:rsid w:val="00B3225A"/>
    <w:rsid w:val="00B3261C"/>
    <w:rsid w:val="00B32A9E"/>
    <w:rsid w:val="00B34FDE"/>
    <w:rsid w:val="00B35497"/>
    <w:rsid w:val="00B35F4D"/>
    <w:rsid w:val="00B36C88"/>
    <w:rsid w:val="00B3777C"/>
    <w:rsid w:val="00B40050"/>
    <w:rsid w:val="00B42251"/>
    <w:rsid w:val="00B438EB"/>
    <w:rsid w:val="00B443CE"/>
    <w:rsid w:val="00B44481"/>
    <w:rsid w:val="00B45BFD"/>
    <w:rsid w:val="00B469EA"/>
    <w:rsid w:val="00B46C16"/>
    <w:rsid w:val="00B46C3D"/>
    <w:rsid w:val="00B470D6"/>
    <w:rsid w:val="00B47302"/>
    <w:rsid w:val="00B50FF4"/>
    <w:rsid w:val="00B51DD3"/>
    <w:rsid w:val="00B52E94"/>
    <w:rsid w:val="00B53398"/>
    <w:rsid w:val="00B53438"/>
    <w:rsid w:val="00B5409F"/>
    <w:rsid w:val="00B55F73"/>
    <w:rsid w:val="00B566F7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6212"/>
    <w:rsid w:val="00B6716B"/>
    <w:rsid w:val="00B708B4"/>
    <w:rsid w:val="00B71EA4"/>
    <w:rsid w:val="00B71F1E"/>
    <w:rsid w:val="00B7202B"/>
    <w:rsid w:val="00B73656"/>
    <w:rsid w:val="00B74399"/>
    <w:rsid w:val="00B74B9E"/>
    <w:rsid w:val="00B74C3A"/>
    <w:rsid w:val="00B76973"/>
    <w:rsid w:val="00B77545"/>
    <w:rsid w:val="00B77BA6"/>
    <w:rsid w:val="00B80867"/>
    <w:rsid w:val="00B81195"/>
    <w:rsid w:val="00B81D0E"/>
    <w:rsid w:val="00B82F85"/>
    <w:rsid w:val="00B8395F"/>
    <w:rsid w:val="00B849C5"/>
    <w:rsid w:val="00B84ED7"/>
    <w:rsid w:val="00B85020"/>
    <w:rsid w:val="00B85850"/>
    <w:rsid w:val="00B86AB8"/>
    <w:rsid w:val="00B879CD"/>
    <w:rsid w:val="00B9058C"/>
    <w:rsid w:val="00B90FC7"/>
    <w:rsid w:val="00B92A3F"/>
    <w:rsid w:val="00B92DAB"/>
    <w:rsid w:val="00B93D44"/>
    <w:rsid w:val="00B94459"/>
    <w:rsid w:val="00B96837"/>
    <w:rsid w:val="00B96D69"/>
    <w:rsid w:val="00B97569"/>
    <w:rsid w:val="00B979CA"/>
    <w:rsid w:val="00BA03A9"/>
    <w:rsid w:val="00BA0F3C"/>
    <w:rsid w:val="00BA2D88"/>
    <w:rsid w:val="00BA3136"/>
    <w:rsid w:val="00BA3B0D"/>
    <w:rsid w:val="00BA3F0E"/>
    <w:rsid w:val="00BA5305"/>
    <w:rsid w:val="00BA75F7"/>
    <w:rsid w:val="00BB01FA"/>
    <w:rsid w:val="00BB04B8"/>
    <w:rsid w:val="00BB1573"/>
    <w:rsid w:val="00BB1931"/>
    <w:rsid w:val="00BB453A"/>
    <w:rsid w:val="00BB5735"/>
    <w:rsid w:val="00BB7FF5"/>
    <w:rsid w:val="00BC0C54"/>
    <w:rsid w:val="00BC1A02"/>
    <w:rsid w:val="00BC3814"/>
    <w:rsid w:val="00BC3B6A"/>
    <w:rsid w:val="00BC46EA"/>
    <w:rsid w:val="00BC5693"/>
    <w:rsid w:val="00BC7DF2"/>
    <w:rsid w:val="00BD25D4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65EB"/>
    <w:rsid w:val="00BE69EC"/>
    <w:rsid w:val="00BE7649"/>
    <w:rsid w:val="00BE7968"/>
    <w:rsid w:val="00BE7FFC"/>
    <w:rsid w:val="00BF1392"/>
    <w:rsid w:val="00BF1472"/>
    <w:rsid w:val="00BF17E8"/>
    <w:rsid w:val="00BF2EDB"/>
    <w:rsid w:val="00BF51CE"/>
    <w:rsid w:val="00BF6449"/>
    <w:rsid w:val="00BF65A0"/>
    <w:rsid w:val="00BF740B"/>
    <w:rsid w:val="00C002A3"/>
    <w:rsid w:val="00C00DC6"/>
    <w:rsid w:val="00C0251D"/>
    <w:rsid w:val="00C038CD"/>
    <w:rsid w:val="00C0441C"/>
    <w:rsid w:val="00C04A27"/>
    <w:rsid w:val="00C055D8"/>
    <w:rsid w:val="00C065A2"/>
    <w:rsid w:val="00C078DC"/>
    <w:rsid w:val="00C07CCC"/>
    <w:rsid w:val="00C07ED9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5153"/>
    <w:rsid w:val="00C27A9D"/>
    <w:rsid w:val="00C31D54"/>
    <w:rsid w:val="00C32404"/>
    <w:rsid w:val="00C327CB"/>
    <w:rsid w:val="00C34ECC"/>
    <w:rsid w:val="00C34F16"/>
    <w:rsid w:val="00C35586"/>
    <w:rsid w:val="00C362B4"/>
    <w:rsid w:val="00C37651"/>
    <w:rsid w:val="00C44646"/>
    <w:rsid w:val="00C44668"/>
    <w:rsid w:val="00C45FEB"/>
    <w:rsid w:val="00C46607"/>
    <w:rsid w:val="00C533B9"/>
    <w:rsid w:val="00C535C9"/>
    <w:rsid w:val="00C537DA"/>
    <w:rsid w:val="00C539F5"/>
    <w:rsid w:val="00C53B02"/>
    <w:rsid w:val="00C53BA4"/>
    <w:rsid w:val="00C557D7"/>
    <w:rsid w:val="00C5697C"/>
    <w:rsid w:val="00C56AE9"/>
    <w:rsid w:val="00C57F63"/>
    <w:rsid w:val="00C60705"/>
    <w:rsid w:val="00C6090F"/>
    <w:rsid w:val="00C614CF"/>
    <w:rsid w:val="00C61C1D"/>
    <w:rsid w:val="00C63289"/>
    <w:rsid w:val="00C63345"/>
    <w:rsid w:val="00C64044"/>
    <w:rsid w:val="00C64941"/>
    <w:rsid w:val="00C64F9B"/>
    <w:rsid w:val="00C67F19"/>
    <w:rsid w:val="00C70016"/>
    <w:rsid w:val="00C712D4"/>
    <w:rsid w:val="00C71A33"/>
    <w:rsid w:val="00C7251E"/>
    <w:rsid w:val="00C72A1B"/>
    <w:rsid w:val="00C72C97"/>
    <w:rsid w:val="00C72D09"/>
    <w:rsid w:val="00C73484"/>
    <w:rsid w:val="00C737FA"/>
    <w:rsid w:val="00C741F9"/>
    <w:rsid w:val="00C74257"/>
    <w:rsid w:val="00C75D0E"/>
    <w:rsid w:val="00C76218"/>
    <w:rsid w:val="00C7629F"/>
    <w:rsid w:val="00C763EA"/>
    <w:rsid w:val="00C76A89"/>
    <w:rsid w:val="00C76B17"/>
    <w:rsid w:val="00C7765F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67D7"/>
    <w:rsid w:val="00C8713E"/>
    <w:rsid w:val="00C8755B"/>
    <w:rsid w:val="00C87AAD"/>
    <w:rsid w:val="00C92FDC"/>
    <w:rsid w:val="00C932A1"/>
    <w:rsid w:val="00C93692"/>
    <w:rsid w:val="00C93ABD"/>
    <w:rsid w:val="00C95941"/>
    <w:rsid w:val="00C95A8E"/>
    <w:rsid w:val="00C95ED2"/>
    <w:rsid w:val="00CA2781"/>
    <w:rsid w:val="00CA2DFE"/>
    <w:rsid w:val="00CA3908"/>
    <w:rsid w:val="00CA39DA"/>
    <w:rsid w:val="00CA4DFD"/>
    <w:rsid w:val="00CA5306"/>
    <w:rsid w:val="00CA5613"/>
    <w:rsid w:val="00CA5D09"/>
    <w:rsid w:val="00CA6F0A"/>
    <w:rsid w:val="00CA7477"/>
    <w:rsid w:val="00CB032D"/>
    <w:rsid w:val="00CB1030"/>
    <w:rsid w:val="00CB244C"/>
    <w:rsid w:val="00CB2552"/>
    <w:rsid w:val="00CB4A83"/>
    <w:rsid w:val="00CB4B8E"/>
    <w:rsid w:val="00CB56E5"/>
    <w:rsid w:val="00CB655C"/>
    <w:rsid w:val="00CB6BE2"/>
    <w:rsid w:val="00CB7E1A"/>
    <w:rsid w:val="00CC056B"/>
    <w:rsid w:val="00CC09D3"/>
    <w:rsid w:val="00CC0BB9"/>
    <w:rsid w:val="00CC0CEE"/>
    <w:rsid w:val="00CC12D4"/>
    <w:rsid w:val="00CC2A9E"/>
    <w:rsid w:val="00CC4954"/>
    <w:rsid w:val="00CC62FA"/>
    <w:rsid w:val="00CC63C8"/>
    <w:rsid w:val="00CD02C0"/>
    <w:rsid w:val="00CD04DE"/>
    <w:rsid w:val="00CD1D25"/>
    <w:rsid w:val="00CD4982"/>
    <w:rsid w:val="00CD4C13"/>
    <w:rsid w:val="00CD4FB8"/>
    <w:rsid w:val="00CD726C"/>
    <w:rsid w:val="00CE03FA"/>
    <w:rsid w:val="00CE04A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0F32"/>
    <w:rsid w:val="00CF1969"/>
    <w:rsid w:val="00CF1B7B"/>
    <w:rsid w:val="00CF2A87"/>
    <w:rsid w:val="00CF2C81"/>
    <w:rsid w:val="00CF4382"/>
    <w:rsid w:val="00CF4F9A"/>
    <w:rsid w:val="00CF5896"/>
    <w:rsid w:val="00D0069D"/>
    <w:rsid w:val="00D015C0"/>
    <w:rsid w:val="00D01FE3"/>
    <w:rsid w:val="00D02328"/>
    <w:rsid w:val="00D02A06"/>
    <w:rsid w:val="00D039C3"/>
    <w:rsid w:val="00D05CB2"/>
    <w:rsid w:val="00D06CB3"/>
    <w:rsid w:val="00D10142"/>
    <w:rsid w:val="00D112C3"/>
    <w:rsid w:val="00D11909"/>
    <w:rsid w:val="00D129A9"/>
    <w:rsid w:val="00D12A5E"/>
    <w:rsid w:val="00D12C41"/>
    <w:rsid w:val="00D12C8A"/>
    <w:rsid w:val="00D1576A"/>
    <w:rsid w:val="00D166A4"/>
    <w:rsid w:val="00D16E59"/>
    <w:rsid w:val="00D16EF1"/>
    <w:rsid w:val="00D22369"/>
    <w:rsid w:val="00D22405"/>
    <w:rsid w:val="00D228A7"/>
    <w:rsid w:val="00D24EEA"/>
    <w:rsid w:val="00D27AA9"/>
    <w:rsid w:val="00D31237"/>
    <w:rsid w:val="00D31797"/>
    <w:rsid w:val="00D3198F"/>
    <w:rsid w:val="00D32030"/>
    <w:rsid w:val="00D336EB"/>
    <w:rsid w:val="00D35668"/>
    <w:rsid w:val="00D356C4"/>
    <w:rsid w:val="00D359C4"/>
    <w:rsid w:val="00D40456"/>
    <w:rsid w:val="00D415EC"/>
    <w:rsid w:val="00D42748"/>
    <w:rsid w:val="00D434AE"/>
    <w:rsid w:val="00D44651"/>
    <w:rsid w:val="00D45491"/>
    <w:rsid w:val="00D45CEB"/>
    <w:rsid w:val="00D466D1"/>
    <w:rsid w:val="00D46EF1"/>
    <w:rsid w:val="00D479D0"/>
    <w:rsid w:val="00D5334D"/>
    <w:rsid w:val="00D557C4"/>
    <w:rsid w:val="00D559F0"/>
    <w:rsid w:val="00D5686A"/>
    <w:rsid w:val="00D56F1A"/>
    <w:rsid w:val="00D57949"/>
    <w:rsid w:val="00D63334"/>
    <w:rsid w:val="00D6390B"/>
    <w:rsid w:val="00D63E05"/>
    <w:rsid w:val="00D65471"/>
    <w:rsid w:val="00D655B9"/>
    <w:rsid w:val="00D65F3E"/>
    <w:rsid w:val="00D675EA"/>
    <w:rsid w:val="00D704B0"/>
    <w:rsid w:val="00D70658"/>
    <w:rsid w:val="00D71831"/>
    <w:rsid w:val="00D72C79"/>
    <w:rsid w:val="00D72D80"/>
    <w:rsid w:val="00D7366B"/>
    <w:rsid w:val="00D73731"/>
    <w:rsid w:val="00D73BB7"/>
    <w:rsid w:val="00D75D01"/>
    <w:rsid w:val="00D76224"/>
    <w:rsid w:val="00D76C01"/>
    <w:rsid w:val="00D77282"/>
    <w:rsid w:val="00D77370"/>
    <w:rsid w:val="00D7793F"/>
    <w:rsid w:val="00D80899"/>
    <w:rsid w:val="00D80BAC"/>
    <w:rsid w:val="00D81D0C"/>
    <w:rsid w:val="00D8351E"/>
    <w:rsid w:val="00D85202"/>
    <w:rsid w:val="00D8602E"/>
    <w:rsid w:val="00D8613D"/>
    <w:rsid w:val="00D87C69"/>
    <w:rsid w:val="00D87EE2"/>
    <w:rsid w:val="00D90342"/>
    <w:rsid w:val="00D90ACF"/>
    <w:rsid w:val="00D913A2"/>
    <w:rsid w:val="00D91BF1"/>
    <w:rsid w:val="00D92292"/>
    <w:rsid w:val="00D925D4"/>
    <w:rsid w:val="00D92A3D"/>
    <w:rsid w:val="00D933ED"/>
    <w:rsid w:val="00D93EEC"/>
    <w:rsid w:val="00D94ABF"/>
    <w:rsid w:val="00D95211"/>
    <w:rsid w:val="00D95993"/>
    <w:rsid w:val="00D96BAA"/>
    <w:rsid w:val="00D96D08"/>
    <w:rsid w:val="00D96E9B"/>
    <w:rsid w:val="00DA0DF2"/>
    <w:rsid w:val="00DA1301"/>
    <w:rsid w:val="00DA1DBF"/>
    <w:rsid w:val="00DA23A7"/>
    <w:rsid w:val="00DA24BD"/>
    <w:rsid w:val="00DA4FDB"/>
    <w:rsid w:val="00DA568F"/>
    <w:rsid w:val="00DB0459"/>
    <w:rsid w:val="00DB1B78"/>
    <w:rsid w:val="00DB2A56"/>
    <w:rsid w:val="00DB37B8"/>
    <w:rsid w:val="00DB44B6"/>
    <w:rsid w:val="00DB4C55"/>
    <w:rsid w:val="00DB5EBB"/>
    <w:rsid w:val="00DB7537"/>
    <w:rsid w:val="00DB78F9"/>
    <w:rsid w:val="00DC091E"/>
    <w:rsid w:val="00DC129E"/>
    <w:rsid w:val="00DC12B2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5FC5"/>
    <w:rsid w:val="00DD02CC"/>
    <w:rsid w:val="00DD2E77"/>
    <w:rsid w:val="00DD33FB"/>
    <w:rsid w:val="00DD52A4"/>
    <w:rsid w:val="00DD6D77"/>
    <w:rsid w:val="00DE038D"/>
    <w:rsid w:val="00DE0650"/>
    <w:rsid w:val="00DE180E"/>
    <w:rsid w:val="00DE1B52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2096"/>
    <w:rsid w:val="00DF3541"/>
    <w:rsid w:val="00DF3F06"/>
    <w:rsid w:val="00DF42D1"/>
    <w:rsid w:val="00DF4602"/>
    <w:rsid w:val="00DF4FA1"/>
    <w:rsid w:val="00DF5523"/>
    <w:rsid w:val="00DF69E1"/>
    <w:rsid w:val="00DF6B5E"/>
    <w:rsid w:val="00DF709F"/>
    <w:rsid w:val="00DF7252"/>
    <w:rsid w:val="00E029A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3063"/>
    <w:rsid w:val="00E13764"/>
    <w:rsid w:val="00E14F00"/>
    <w:rsid w:val="00E150B2"/>
    <w:rsid w:val="00E1577E"/>
    <w:rsid w:val="00E169E7"/>
    <w:rsid w:val="00E17140"/>
    <w:rsid w:val="00E2063E"/>
    <w:rsid w:val="00E20A59"/>
    <w:rsid w:val="00E215F9"/>
    <w:rsid w:val="00E21CE2"/>
    <w:rsid w:val="00E22280"/>
    <w:rsid w:val="00E229B2"/>
    <w:rsid w:val="00E25B0D"/>
    <w:rsid w:val="00E301AF"/>
    <w:rsid w:val="00E32707"/>
    <w:rsid w:val="00E33209"/>
    <w:rsid w:val="00E333BA"/>
    <w:rsid w:val="00E34061"/>
    <w:rsid w:val="00E34F5E"/>
    <w:rsid w:val="00E3539E"/>
    <w:rsid w:val="00E36212"/>
    <w:rsid w:val="00E36EA1"/>
    <w:rsid w:val="00E37D90"/>
    <w:rsid w:val="00E37E9D"/>
    <w:rsid w:val="00E37ECE"/>
    <w:rsid w:val="00E40DC5"/>
    <w:rsid w:val="00E4333D"/>
    <w:rsid w:val="00E44974"/>
    <w:rsid w:val="00E44CD1"/>
    <w:rsid w:val="00E4526B"/>
    <w:rsid w:val="00E45D68"/>
    <w:rsid w:val="00E45E60"/>
    <w:rsid w:val="00E45ED9"/>
    <w:rsid w:val="00E47CC0"/>
    <w:rsid w:val="00E5030E"/>
    <w:rsid w:val="00E509EA"/>
    <w:rsid w:val="00E52CC6"/>
    <w:rsid w:val="00E53998"/>
    <w:rsid w:val="00E54C68"/>
    <w:rsid w:val="00E55B90"/>
    <w:rsid w:val="00E565BE"/>
    <w:rsid w:val="00E56FBD"/>
    <w:rsid w:val="00E60EAF"/>
    <w:rsid w:val="00E6138A"/>
    <w:rsid w:val="00E632BD"/>
    <w:rsid w:val="00E652F0"/>
    <w:rsid w:val="00E65618"/>
    <w:rsid w:val="00E660CA"/>
    <w:rsid w:val="00E67A20"/>
    <w:rsid w:val="00E72E3E"/>
    <w:rsid w:val="00E734CC"/>
    <w:rsid w:val="00E73583"/>
    <w:rsid w:val="00E744D3"/>
    <w:rsid w:val="00E76AB5"/>
    <w:rsid w:val="00E7785A"/>
    <w:rsid w:val="00E815B0"/>
    <w:rsid w:val="00E81634"/>
    <w:rsid w:val="00E81934"/>
    <w:rsid w:val="00E837A6"/>
    <w:rsid w:val="00E842BF"/>
    <w:rsid w:val="00E860CD"/>
    <w:rsid w:val="00E87467"/>
    <w:rsid w:val="00E905F8"/>
    <w:rsid w:val="00E911EB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4B2F"/>
    <w:rsid w:val="00EA537B"/>
    <w:rsid w:val="00EA5956"/>
    <w:rsid w:val="00EA6226"/>
    <w:rsid w:val="00EA6E92"/>
    <w:rsid w:val="00EA7598"/>
    <w:rsid w:val="00EB0887"/>
    <w:rsid w:val="00EB2017"/>
    <w:rsid w:val="00EB207E"/>
    <w:rsid w:val="00EB25B5"/>
    <w:rsid w:val="00EB4272"/>
    <w:rsid w:val="00EB4459"/>
    <w:rsid w:val="00EB4879"/>
    <w:rsid w:val="00EB4BDA"/>
    <w:rsid w:val="00EB624C"/>
    <w:rsid w:val="00EB63F4"/>
    <w:rsid w:val="00EB6880"/>
    <w:rsid w:val="00EB697C"/>
    <w:rsid w:val="00EB7ABF"/>
    <w:rsid w:val="00EC056E"/>
    <w:rsid w:val="00EC1C19"/>
    <w:rsid w:val="00EC2ACA"/>
    <w:rsid w:val="00EC39E6"/>
    <w:rsid w:val="00EC3BF5"/>
    <w:rsid w:val="00EC3C6F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2FB3"/>
    <w:rsid w:val="00ED37C4"/>
    <w:rsid w:val="00ED5D0F"/>
    <w:rsid w:val="00ED75F5"/>
    <w:rsid w:val="00EE1029"/>
    <w:rsid w:val="00EE1D0D"/>
    <w:rsid w:val="00EE2276"/>
    <w:rsid w:val="00EE3012"/>
    <w:rsid w:val="00EE5A6E"/>
    <w:rsid w:val="00EE6BD0"/>
    <w:rsid w:val="00EF023C"/>
    <w:rsid w:val="00EF0413"/>
    <w:rsid w:val="00EF0D63"/>
    <w:rsid w:val="00EF141B"/>
    <w:rsid w:val="00EF1844"/>
    <w:rsid w:val="00EF1E32"/>
    <w:rsid w:val="00EF5C10"/>
    <w:rsid w:val="00EF6C8B"/>
    <w:rsid w:val="00EF7448"/>
    <w:rsid w:val="00F0144F"/>
    <w:rsid w:val="00F02962"/>
    <w:rsid w:val="00F03185"/>
    <w:rsid w:val="00F0351B"/>
    <w:rsid w:val="00F05627"/>
    <w:rsid w:val="00F07A98"/>
    <w:rsid w:val="00F12DE9"/>
    <w:rsid w:val="00F13BD9"/>
    <w:rsid w:val="00F141DD"/>
    <w:rsid w:val="00F154A4"/>
    <w:rsid w:val="00F159D2"/>
    <w:rsid w:val="00F15A0D"/>
    <w:rsid w:val="00F16829"/>
    <w:rsid w:val="00F16CD8"/>
    <w:rsid w:val="00F16F25"/>
    <w:rsid w:val="00F176E9"/>
    <w:rsid w:val="00F1795E"/>
    <w:rsid w:val="00F20A45"/>
    <w:rsid w:val="00F26758"/>
    <w:rsid w:val="00F26D06"/>
    <w:rsid w:val="00F27070"/>
    <w:rsid w:val="00F27C52"/>
    <w:rsid w:val="00F27D94"/>
    <w:rsid w:val="00F30534"/>
    <w:rsid w:val="00F312AE"/>
    <w:rsid w:val="00F3213A"/>
    <w:rsid w:val="00F3248E"/>
    <w:rsid w:val="00F327CE"/>
    <w:rsid w:val="00F328DA"/>
    <w:rsid w:val="00F34038"/>
    <w:rsid w:val="00F342C3"/>
    <w:rsid w:val="00F34A73"/>
    <w:rsid w:val="00F35CE5"/>
    <w:rsid w:val="00F41648"/>
    <w:rsid w:val="00F41657"/>
    <w:rsid w:val="00F421F9"/>
    <w:rsid w:val="00F42A24"/>
    <w:rsid w:val="00F42DD8"/>
    <w:rsid w:val="00F4358C"/>
    <w:rsid w:val="00F44825"/>
    <w:rsid w:val="00F4492A"/>
    <w:rsid w:val="00F46C72"/>
    <w:rsid w:val="00F46F8D"/>
    <w:rsid w:val="00F47337"/>
    <w:rsid w:val="00F47812"/>
    <w:rsid w:val="00F479FF"/>
    <w:rsid w:val="00F50263"/>
    <w:rsid w:val="00F50410"/>
    <w:rsid w:val="00F51F75"/>
    <w:rsid w:val="00F52E92"/>
    <w:rsid w:val="00F56FF7"/>
    <w:rsid w:val="00F57806"/>
    <w:rsid w:val="00F57AB4"/>
    <w:rsid w:val="00F57B49"/>
    <w:rsid w:val="00F6145E"/>
    <w:rsid w:val="00F61C3B"/>
    <w:rsid w:val="00F64794"/>
    <w:rsid w:val="00F64C38"/>
    <w:rsid w:val="00F64D35"/>
    <w:rsid w:val="00F654D7"/>
    <w:rsid w:val="00F66342"/>
    <w:rsid w:val="00F663EA"/>
    <w:rsid w:val="00F66686"/>
    <w:rsid w:val="00F66925"/>
    <w:rsid w:val="00F70251"/>
    <w:rsid w:val="00F703CF"/>
    <w:rsid w:val="00F70C2F"/>
    <w:rsid w:val="00F70FA1"/>
    <w:rsid w:val="00F7106B"/>
    <w:rsid w:val="00F714D8"/>
    <w:rsid w:val="00F715D5"/>
    <w:rsid w:val="00F73797"/>
    <w:rsid w:val="00F748CA"/>
    <w:rsid w:val="00F76A71"/>
    <w:rsid w:val="00F771BE"/>
    <w:rsid w:val="00F77742"/>
    <w:rsid w:val="00F82A41"/>
    <w:rsid w:val="00F85A06"/>
    <w:rsid w:val="00F85CCD"/>
    <w:rsid w:val="00F87858"/>
    <w:rsid w:val="00F904FB"/>
    <w:rsid w:val="00F908C6"/>
    <w:rsid w:val="00F91B5F"/>
    <w:rsid w:val="00F92390"/>
    <w:rsid w:val="00F941C0"/>
    <w:rsid w:val="00F94CFB"/>
    <w:rsid w:val="00F94F76"/>
    <w:rsid w:val="00F95F7D"/>
    <w:rsid w:val="00F96E66"/>
    <w:rsid w:val="00FA0248"/>
    <w:rsid w:val="00FA0823"/>
    <w:rsid w:val="00FA24BA"/>
    <w:rsid w:val="00FA3A4B"/>
    <w:rsid w:val="00FA3E8D"/>
    <w:rsid w:val="00FB24A6"/>
    <w:rsid w:val="00FB26D5"/>
    <w:rsid w:val="00FB2E24"/>
    <w:rsid w:val="00FB3D8E"/>
    <w:rsid w:val="00FB4915"/>
    <w:rsid w:val="00FB6092"/>
    <w:rsid w:val="00FB61D2"/>
    <w:rsid w:val="00FB7A42"/>
    <w:rsid w:val="00FC05D6"/>
    <w:rsid w:val="00FC0A4E"/>
    <w:rsid w:val="00FC0C49"/>
    <w:rsid w:val="00FC1AF3"/>
    <w:rsid w:val="00FC1B64"/>
    <w:rsid w:val="00FC39F1"/>
    <w:rsid w:val="00FC3E53"/>
    <w:rsid w:val="00FC408D"/>
    <w:rsid w:val="00FC4183"/>
    <w:rsid w:val="00FC4D7E"/>
    <w:rsid w:val="00FC5069"/>
    <w:rsid w:val="00FC69E5"/>
    <w:rsid w:val="00FC7257"/>
    <w:rsid w:val="00FD1097"/>
    <w:rsid w:val="00FD20E8"/>
    <w:rsid w:val="00FD3EEA"/>
    <w:rsid w:val="00FD5434"/>
    <w:rsid w:val="00FD55FC"/>
    <w:rsid w:val="00FD584D"/>
    <w:rsid w:val="00FD6514"/>
    <w:rsid w:val="00FD6A67"/>
    <w:rsid w:val="00FD799B"/>
    <w:rsid w:val="00FE03A2"/>
    <w:rsid w:val="00FE202C"/>
    <w:rsid w:val="00FE20CC"/>
    <w:rsid w:val="00FE285E"/>
    <w:rsid w:val="00FE3432"/>
    <w:rsid w:val="00FE3570"/>
    <w:rsid w:val="00FE5908"/>
    <w:rsid w:val="00FE5DE7"/>
    <w:rsid w:val="00FE706C"/>
    <w:rsid w:val="00FE73AC"/>
    <w:rsid w:val="00FE758F"/>
    <w:rsid w:val="00FF0089"/>
    <w:rsid w:val="00FF009E"/>
    <w:rsid w:val="00FF030A"/>
    <w:rsid w:val="00FF0570"/>
    <w:rsid w:val="00FF0917"/>
    <w:rsid w:val="00FF0DE1"/>
    <w:rsid w:val="00FF26B1"/>
    <w:rsid w:val="00FF3270"/>
    <w:rsid w:val="00FF337B"/>
    <w:rsid w:val="00FF3E61"/>
    <w:rsid w:val="00FF4533"/>
    <w:rsid w:val="00FF47B1"/>
    <w:rsid w:val="00FF4ABA"/>
    <w:rsid w:val="00FF5D3D"/>
    <w:rsid w:val="00FF5EBA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B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4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1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49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2">
    <w:name w:val="Сетка таблицы12"/>
    <w:basedOn w:val="a1"/>
    <w:next w:val="a3"/>
    <w:uiPriority w:val="59"/>
    <w:rsid w:val="00E81934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6855D7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481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24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8F559-DD5A-474E-80BF-6B19D261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2666</Words>
  <Characters>1521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sov4</dc:creator>
  <cp:lastModifiedBy>Sov6</cp:lastModifiedBy>
  <cp:revision>45</cp:revision>
  <cp:lastPrinted>2025-08-01T05:48:00Z</cp:lastPrinted>
  <dcterms:created xsi:type="dcterms:W3CDTF">2024-07-10T11:32:00Z</dcterms:created>
  <dcterms:modified xsi:type="dcterms:W3CDTF">2025-08-01T12:05:00Z</dcterms:modified>
</cp:coreProperties>
</file>