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64" w:rsidRDefault="008D3D64" w:rsidP="008D3D64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CE27D3" wp14:editId="37DA85F8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D64" w:rsidRDefault="008D3D64" w:rsidP="008D3D64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8D3D64" w:rsidRDefault="008D3D64" w:rsidP="008D3D64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8D3D64" w:rsidRDefault="008D3D64" w:rsidP="008D3D64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8D3D64" w:rsidRDefault="008D3D64" w:rsidP="008D3D64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8D3D64" w:rsidRDefault="008D3D64" w:rsidP="008D3D64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D3D64" w:rsidTr="002356D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8D3D64" w:rsidRDefault="008D3D64" w:rsidP="002356D2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8D3D64" w:rsidRDefault="008D3D64" w:rsidP="002356D2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8D3D64" w:rsidRDefault="008D3D64" w:rsidP="008D3D6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8D3D64" w:rsidRDefault="008D3D64" w:rsidP="008D3D64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8D3D64" w:rsidRDefault="008D3D64" w:rsidP="008D3D64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8D3D64" w:rsidRDefault="008D3D64" w:rsidP="008D3D64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8D3D64" w:rsidRDefault="008D3D64" w:rsidP="008D3D64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8D3D64" w:rsidRDefault="008D3D64" w:rsidP="008D3D64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8D3D64" w:rsidRDefault="008D3D64" w:rsidP="008D3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20 квітня 2026 року</w:t>
      </w:r>
    </w:p>
    <w:p w:rsidR="008D3D64" w:rsidRDefault="008D3D64" w:rsidP="008D3D64">
      <w:pPr>
        <w:spacing w:after="0"/>
        <w:jc w:val="center"/>
        <w:rPr>
          <w:lang w:val="uk-UA"/>
        </w:rPr>
      </w:pP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12.00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площа Біржова,1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F71E52" w:rsidRDefault="00204B16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заступника Одеського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Талалаєв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:rsidR="001C41AC" w:rsidRDefault="001C41AC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охорони здоров’я ОМВА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Січкар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Депутати Одеської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Шарашидзе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А.О., Корнієнко В.О.,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</w:p>
    <w:p w:rsidR="008D3D64" w:rsidRDefault="008D3D64" w:rsidP="008D3D6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здоров’я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8D3D64" w:rsidRDefault="008D3D64" w:rsidP="008D3D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8D3D64" w:rsidRDefault="008D3D64" w:rsidP="008D3D64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8D3D64" w:rsidRDefault="008D3D64" w:rsidP="008D3D64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F17A46" w:rsidRDefault="00F17A46" w:rsidP="008D3D64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1.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роки, затвердженої рішенням Одеської міської ради від 29 листопада 2023 року № 1639-VIІI»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2. «Про припинення Комунального некомерційного підприємства «Дитяча міська поліклініка № 3» Одеської міської ради та Комунального некомерційного підприємства «Дитяча міська поліклініка № 4» Одеської міської ради шляхом приєднання до Комунального некомерційного підприємства «Центр первинної медико-санітарної допомоги № 2»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3. «Про припинення Комунального некомерційного підприємства «Дитяча міська поліклініка № 6» Одеської міської ради шляхом приєднання до Комунального некомерційного підприємства «Центр первинної медико-санітарної допомоги № 3»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lastRenderedPageBreak/>
        <w:t xml:space="preserve">4. «Про припинення Комунального некомерційного підприємства «Дитячий консультативно-діагностичний центр імені академіка Б.Я. </w:t>
      </w:r>
      <w:proofErr w:type="spellStart"/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Резніка</w:t>
      </w:r>
      <w:proofErr w:type="spellEnd"/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» Одеської міської ради шляхом приєднання до Комунального некомерційного підприємства «Центр первинної медико-санітарної допомоги № 4»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5. «Про припинення Комунального некомерційного підприємства «Дитяча міська поліклініка № 2» Одеської міської ради шляхом приєднання до Комунального некомерційного підприємства «Центр первинної медико-санітарної допомоги № 5»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6. «Про припинення Комунального некомерційного підприємства «Дитяча міська поліклініка № 5» Одеської  міської ради та Комунального некомерційного підприємства «Дитяча міська поліклініка № 7» Одеської міської ради шляхом приєднання до Комунального некомерційного підприємства «Центр первинної медико-санітарної допомоги № 16»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7. «Про припинення Комунального некомерційного підприємства «Дитяча міська поліклініка № 1» Одеської міської ради шляхом приєднання до Комунального некомерційного підприємства «Центр первинної медико-санітарної допомоги № 18»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8. «Про припинення Комунального некомерційного підприємства «Міська лікарня № 5» Одеської  міської ради та Комунального некомерційного підприємства «Консультативно-діагностичний центр № 20» Одеської міської ради шляхом приєднання до Комунального некомерційного підприємства «Міська клінічна лікарня № 10»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9. «Про припинення Комунального некомерційного підприємства «Міська клінічна інфекційна лікарня» Одеської міської ради, Комунального некомерційного підприємства «Центр профілактики та боротьби з ВІЛ-інфекцією/СНІДом» Одеської міської ради та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лікарня № 11» Одеської міської ради»;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10. «Про припинення Комунального некомерційного підприємства «Пологовий будинок № 5» Одеської міської ради, 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№ 3» Одеської міської ради».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11. Розгляд звернень на адресу постійної комісії № 284/2-мр,                 № 328/2-мр, № 456/2-мр, № 458/2-мр, № 462/2-мр, щодо лікування препаратом </w:t>
      </w:r>
      <w:proofErr w:type="spellStart"/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Пембролізумабом</w:t>
      </w:r>
      <w:proofErr w:type="spellEnd"/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.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12. Розгляд листа в. о. міського голови, секретаря міської ради                        Ігоря Коваля про хід виконання рішень Одеської міської ради, контроль яких покладений на постійну комісію з питань охорони здоров’я. </w:t>
      </w:r>
    </w:p>
    <w:p w:rsidR="00F17A46" w:rsidRPr="00F17A46" w:rsidRDefault="00F17A46" w:rsidP="00F17A46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13. Різне.</w:t>
      </w:r>
    </w:p>
    <w:p w:rsidR="00F17A46" w:rsidRPr="002F1D3A" w:rsidRDefault="00F17A46" w:rsidP="00F17A46">
      <w:pPr>
        <w:ind w:right="-1" w:firstLine="708"/>
        <w:jc w:val="both"/>
        <w:rPr>
          <w:szCs w:val="28"/>
          <w:lang w:val="uk-UA"/>
        </w:rPr>
      </w:pPr>
      <w:r w:rsidRPr="001532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lastRenderedPageBreak/>
        <w:t xml:space="preserve">СЛУХАЛИ: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атвердження порядку денного</w:t>
      </w:r>
      <w:r w:rsidR="00131C7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17A46" w:rsidRPr="004B6CF4" w:rsidRDefault="00F17A46" w:rsidP="00F17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B61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131C7B">
        <w:rPr>
          <w:rFonts w:ascii="Times New Roman" w:hAnsi="Times New Roman" w:cs="Times New Roman"/>
          <w:sz w:val="28"/>
          <w:szCs w:val="28"/>
          <w:lang w:val="uk-UA"/>
        </w:rPr>
        <w:t xml:space="preserve">, Корнієнко В.О., </w:t>
      </w:r>
      <w:proofErr w:type="spellStart"/>
      <w:r w:rsidR="00131C7B">
        <w:rPr>
          <w:rFonts w:ascii="Times New Roman" w:hAnsi="Times New Roman" w:cs="Times New Roman"/>
          <w:sz w:val="28"/>
          <w:szCs w:val="28"/>
          <w:lang w:val="uk-UA"/>
        </w:rPr>
        <w:t>Талалаєв</w:t>
      </w:r>
      <w:proofErr w:type="spellEnd"/>
      <w:r w:rsidR="00131C7B">
        <w:rPr>
          <w:rFonts w:ascii="Times New Roman" w:hAnsi="Times New Roman" w:cs="Times New Roman"/>
          <w:sz w:val="28"/>
          <w:szCs w:val="28"/>
          <w:lang w:val="uk-UA"/>
        </w:rPr>
        <w:t xml:space="preserve"> К.О.</w:t>
      </w:r>
    </w:p>
    <w:p w:rsidR="00131C7B" w:rsidRDefault="00F17A46" w:rsidP="00F17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131C7B">
        <w:rPr>
          <w:rFonts w:ascii="Times New Roman" w:hAnsi="Times New Roman" w:cs="Times New Roman"/>
          <w:sz w:val="28"/>
          <w:szCs w:val="28"/>
          <w:lang w:val="uk-UA"/>
        </w:rPr>
        <w:t>Виключити з порядку денного пункти:</w:t>
      </w:r>
    </w:p>
    <w:p w:rsidR="00131C7B" w:rsidRPr="00F17A46" w:rsidRDefault="00131C7B" w:rsidP="00131C7B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8. «Про припинення Комунального некомерційного підприємства «Міська лікарня № 5» Одеської  міської ради та Комунального некомерційного підприємства «Консультативно-діагностичний центр № 20» Одеської міської ради шляхом приєднання до Комунального некомерційного підприємства «Міська клінічна лікарня № 10» Одеської міської ради»;</w:t>
      </w:r>
    </w:p>
    <w:p w:rsidR="00131C7B" w:rsidRPr="00F17A46" w:rsidRDefault="00131C7B" w:rsidP="00131C7B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9. «Про припинення Комунального некомерційного підприємства «Міська клінічна інфекційна лікарня» Одеської міської ради, Комунального некомерційного підприємства «Центр профілактики та боротьби з ВІЛ-інфекцією/СНІДом» Одеської міської ради та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лікарня № 11» Одеської міської ради»;</w:t>
      </w:r>
    </w:p>
    <w:p w:rsidR="00131C7B" w:rsidRPr="00F17A46" w:rsidRDefault="00131C7B" w:rsidP="00131C7B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F17A46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10. «Про припинення Комунального некомерційного підприємства «Пологовий будинок № 5» Одеської міської ради, 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№ 3» Одеської міської ради».</w:t>
      </w:r>
    </w:p>
    <w:p w:rsidR="00131C7B" w:rsidRPr="00153278" w:rsidRDefault="00131C7B" w:rsidP="00131C7B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131C7B" w:rsidRPr="00153278" w:rsidRDefault="00131C7B" w:rsidP="00131C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31C7B" w:rsidRPr="00153278" w:rsidRDefault="00131C7B" w:rsidP="00131C7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131C7B" w:rsidRPr="00153278" w:rsidRDefault="00131C7B" w:rsidP="00131C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131C7B" w:rsidRDefault="00131C7B" w:rsidP="00131C7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8D3D64" w:rsidRDefault="008D3D64" w:rsidP="00131C7B">
      <w:pPr>
        <w:suppressAutoHyphens w:val="0"/>
        <w:spacing w:after="0" w:line="240" w:lineRule="auto"/>
        <w:rPr>
          <w:rFonts w:ascii="Times New Roman" w:hAnsi="Times New Roman" w:cs="Calibri"/>
          <w:b/>
          <w:kern w:val="2"/>
          <w:lang w:val="uk-UA"/>
        </w:rPr>
      </w:pPr>
    </w:p>
    <w:p w:rsidR="008D3D64" w:rsidRPr="00E95D35" w:rsidRDefault="008D3D64" w:rsidP="008D3D64">
      <w:pPr>
        <w:pStyle w:val="a3"/>
        <w:numPr>
          <w:ilvl w:val="0"/>
          <w:numId w:val="2"/>
        </w:numPr>
        <w:suppressAutoHyphens/>
        <w:spacing w:line="276" w:lineRule="auto"/>
        <w:jc w:val="center"/>
        <w:rPr>
          <w:rFonts w:cs="Times New Roman"/>
          <w:b/>
          <w:szCs w:val="28"/>
          <w:lang w:val="uk-UA"/>
        </w:rPr>
      </w:pPr>
      <w:r w:rsidRPr="00E95D35">
        <w:rPr>
          <w:rFonts w:cs="Times New Roman"/>
          <w:b/>
          <w:szCs w:val="28"/>
          <w:lang w:val="uk-UA"/>
        </w:rPr>
        <w:t>Перше питання порядку денного.</w:t>
      </w:r>
    </w:p>
    <w:p w:rsidR="008D3D64" w:rsidRPr="00153278" w:rsidRDefault="008D3D64" w:rsidP="008D3D64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D64" w:rsidRPr="002F1D3A" w:rsidRDefault="008D3D64" w:rsidP="008D3D64">
      <w:pPr>
        <w:ind w:right="-1" w:firstLine="708"/>
        <w:jc w:val="both"/>
        <w:rPr>
          <w:szCs w:val="28"/>
          <w:lang w:val="uk-UA"/>
        </w:rPr>
      </w:pPr>
      <w:r w:rsidRPr="001532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4B6C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</w:t>
      </w:r>
      <w:r>
        <w:rPr>
          <w:rStyle w:val="a5"/>
          <w:rFonts w:ascii="Times New Roman" w:hAnsi="Times New Roman"/>
          <w:color w:val="1B1D1F"/>
          <w:sz w:val="28"/>
          <w:szCs w:val="28"/>
          <w:shd w:val="clear" w:color="auto" w:fill="FFFFFF"/>
          <w:lang w:val="uk-UA"/>
        </w:rPr>
        <w:t>«</w:t>
      </w:r>
      <w:r w:rsidR="007913A8" w:rsidRPr="007913A8"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роки, затвердженої рішенням Одеської міської ради від 29 листопада 2023 року № 1639-VIІI</w:t>
      </w:r>
      <w:r w:rsidR="007913A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D3D64" w:rsidRPr="004B6CF4" w:rsidRDefault="008D3D64" w:rsidP="008D3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B61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="00244421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244421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 w:rsidR="00244421"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244421">
        <w:rPr>
          <w:rFonts w:ascii="Times New Roman" w:hAnsi="Times New Roman" w:cs="Times New Roman"/>
          <w:sz w:val="28"/>
          <w:szCs w:val="28"/>
          <w:lang w:val="uk-UA"/>
        </w:rPr>
        <w:t xml:space="preserve">,    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244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3D64" w:rsidRPr="0091625E" w:rsidRDefault="008D3D64" w:rsidP="008D3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внесення на чергову сесію</w:t>
      </w:r>
      <w:r w:rsidRPr="009F0B61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міської ради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0B61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Style w:val="a5"/>
          <w:rFonts w:ascii="Times New Roman" w:hAnsi="Times New Roman"/>
          <w:color w:val="1B1D1F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 Одеської міської ради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від 29 листопада 2023 року № 1639-VIІI»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2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8D3D64" w:rsidRPr="00584034" w:rsidRDefault="008D3D64" w:rsidP="008D3D64">
      <w:pPr>
        <w:spacing w:after="0"/>
        <w:jc w:val="both"/>
        <w:rPr>
          <w:rFonts w:ascii="Times New Roman" w:eastAsia="SimSun" w:hAnsi="Times New Roman" w:cs="Times New Roman"/>
          <w:sz w:val="28"/>
          <w:szCs w:val="24"/>
          <w:lang w:val="uk-UA"/>
        </w:rPr>
      </w:pPr>
    </w:p>
    <w:p w:rsidR="008D3D64" w:rsidRPr="00153278" w:rsidRDefault="008D3D64" w:rsidP="008D3D64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8D3D64" w:rsidRPr="00153278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D3D64" w:rsidRPr="00153278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D3D64" w:rsidRPr="00153278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8D3D64" w:rsidRDefault="008D3D64" w:rsidP="008D3D6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8D3D64" w:rsidRDefault="008D3D64" w:rsidP="008D3D64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Друге питання порядку денного.</w:t>
      </w:r>
    </w:p>
    <w:p w:rsidR="008D3D64" w:rsidRDefault="008D3D64" w:rsidP="008D3D6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D64" w:rsidRDefault="008D3D64" w:rsidP="008D3D6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 w:rsidR="00C533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533C5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C533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533C5" w:rsidRPr="00C533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припинення Комунального некомерційного підприємства «Дитяча міська поліклініка </w:t>
      </w:r>
      <w:r w:rsidR="00C533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C533C5" w:rsidRPr="00C533C5">
        <w:rPr>
          <w:rFonts w:ascii="Times New Roman" w:hAnsi="Times New Roman" w:cs="Times New Roman"/>
          <w:bCs/>
          <w:sz w:val="28"/>
          <w:szCs w:val="28"/>
          <w:lang w:val="uk-UA"/>
        </w:rPr>
        <w:t>№ 3» Одеської міської ради та Комунального некомерційного підприємства «Дитяча міська поліклініка № 4» Одеської міської ради шляхом приєднання до Комунального некомерційного підприємства «Центр первинної медико-санітарної допомоги № 2» Одеської міської ради»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D3D64" w:rsidRDefault="008D3D64" w:rsidP="00925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1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1E3A">
        <w:rPr>
          <w:rFonts w:ascii="Times New Roman" w:hAnsi="Times New Roman" w:cs="Times New Roman"/>
          <w:sz w:val="28"/>
          <w:szCs w:val="28"/>
          <w:lang w:val="uk-UA"/>
        </w:rPr>
        <w:t>Талалаєв</w:t>
      </w:r>
      <w:proofErr w:type="spellEnd"/>
      <w:r w:rsidR="00E31E3A">
        <w:rPr>
          <w:rFonts w:ascii="Times New Roman" w:hAnsi="Times New Roman" w:cs="Times New Roman"/>
          <w:sz w:val="28"/>
          <w:szCs w:val="28"/>
          <w:lang w:val="uk-UA"/>
        </w:rPr>
        <w:t xml:space="preserve"> К.О.,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 w:rsidR="00E31E3A">
        <w:rPr>
          <w:rFonts w:ascii="Times New Roman" w:hAnsi="Times New Roman" w:cs="Times New Roman"/>
          <w:sz w:val="28"/>
          <w:szCs w:val="28"/>
          <w:lang w:val="uk-UA"/>
        </w:rPr>
        <w:t>Корнієнко В.О.</w:t>
      </w:r>
    </w:p>
    <w:p w:rsidR="00E31E3A" w:rsidRDefault="008D3D64" w:rsidP="00E31E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E31E3A" w:rsidRPr="00E31E3A">
        <w:rPr>
          <w:rFonts w:ascii="Times New Roman" w:hAnsi="Times New Roman" w:cs="Times New Roman"/>
          <w:sz w:val="28"/>
          <w:szCs w:val="28"/>
          <w:lang w:val="uk-UA"/>
        </w:rPr>
        <w:t>Підтримати внесення на чергову сесію Одеської міської ради проекту рішення «Про припинення Комунального некомерційного підприємства «Дитяча міська поліклініка       № 3» Одеської міської ради та Комунального некомерційного підприємства «Дитяча міська поліклініка № 4» Одеської міської ради шляхом приєднання до Комунального некомерційного підприємства «Центр первинної медико-санітарної допомоги № 2» після пог</w:t>
      </w:r>
      <w:r w:rsidR="00E31E3A"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8D3D64" w:rsidRDefault="008D3D64" w:rsidP="00E31E3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8D3D64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8D3D64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D3D64" w:rsidRDefault="008D3D64" w:rsidP="008D3D6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8D3D64" w:rsidRDefault="008D3D64" w:rsidP="008D3D6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657A7" w:rsidRDefault="00F657A7" w:rsidP="00F657A7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трете питання порядку денного.</w:t>
      </w:r>
    </w:p>
    <w:p w:rsidR="00F657A7" w:rsidRDefault="00F657A7" w:rsidP="00F657A7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57A7" w:rsidRDefault="00F657A7" w:rsidP="00F657A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3C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F40FB8" w:rsidRPr="00F40F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№ 6» Одеської міської ради шляхом приєднання до Комунального </w:t>
      </w:r>
      <w:r w:rsidR="00F40FB8" w:rsidRPr="00F40FB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некомерційного підприємства «Центр первинної медико-санітарної допомоги № 3» Одеської міської ради</w:t>
      </w:r>
      <w:r w:rsidRPr="00C533C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657A7" w:rsidRDefault="00F657A7" w:rsidP="00925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6462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156462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F657A7" w:rsidRDefault="00F657A7" w:rsidP="00F657A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>Підтримати внесення на чергову сесію Одеської міської ради проекту рішення «</w:t>
      </w:r>
      <w:r w:rsidR="00F40FB8" w:rsidRPr="00F40FB8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некомерційного підприємства «Дитяча міська поліклініка № 6» Одеської міської ради шляхом приєднання до Комунального некомерційного підприємства «Центр первинної медико-санітарної допомоги № 3» Одеської міської ради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>»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F657A7" w:rsidRDefault="00F657A7" w:rsidP="00F657A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657A7" w:rsidRDefault="00F657A7" w:rsidP="00F657A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657A7" w:rsidRDefault="00F657A7" w:rsidP="00F657A7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657A7" w:rsidRDefault="00F657A7" w:rsidP="00F657A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657A7" w:rsidRDefault="00F657A7" w:rsidP="00F657A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C41AF5" w:rsidRDefault="00C41AF5" w:rsidP="00C41AF5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четверте питання порядку денного.</w:t>
      </w:r>
    </w:p>
    <w:p w:rsidR="00C41AF5" w:rsidRDefault="00C41AF5" w:rsidP="00C41AF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1AF5" w:rsidRDefault="00C41AF5" w:rsidP="00C41AF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припинення Комунального некомерційного підприємства «Дитячий консультативно-діагностичний центр імені академіка Б.Я. </w:t>
      </w:r>
      <w:proofErr w:type="spellStart"/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Резніка</w:t>
      </w:r>
      <w:proofErr w:type="spellEnd"/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» Одеської міської ради шляхом приєднання до Комунального некомерційного підприємства «Центр первинної медико-санітарної допомоги № 4» Одеської міської ради»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41AF5" w:rsidRDefault="00C41AF5" w:rsidP="004C17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C41AF5" w:rsidRDefault="00C41AF5" w:rsidP="00C41AF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 xml:space="preserve">«Про припинення Комунального некомерційного підприємства «Дитячий консультативно-діагностичний центр імені академіка Б.Я. </w:t>
      </w:r>
      <w:proofErr w:type="spellStart"/>
      <w:r w:rsidRPr="00C41AF5">
        <w:rPr>
          <w:rFonts w:ascii="Times New Roman" w:hAnsi="Times New Roman" w:cs="Times New Roman"/>
          <w:sz w:val="28"/>
          <w:szCs w:val="28"/>
          <w:lang w:val="uk-UA"/>
        </w:rPr>
        <w:t>Резніка</w:t>
      </w:r>
      <w:proofErr w:type="spellEnd"/>
      <w:r w:rsidRPr="00C41AF5">
        <w:rPr>
          <w:rFonts w:ascii="Times New Roman" w:hAnsi="Times New Roman" w:cs="Times New Roman"/>
          <w:sz w:val="28"/>
          <w:szCs w:val="28"/>
          <w:lang w:val="uk-UA"/>
        </w:rPr>
        <w:t>» Одеської міської ради шляхом приєднання до Комунального некомерційного підприємства «Центр первинної медико-санітарної допомоги № 4» Одеської міської ради»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4C177B" w:rsidRDefault="004C177B" w:rsidP="00C41AF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F5" w:rsidRDefault="00C41AF5" w:rsidP="00C41AF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C41AF5" w:rsidRDefault="00C41AF5" w:rsidP="00C41AF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C41AF5" w:rsidRDefault="00C41AF5" w:rsidP="00C41AF5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C41AF5" w:rsidRDefault="00C41AF5" w:rsidP="00C41AF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C41AF5" w:rsidRDefault="00C41AF5" w:rsidP="00C41AF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4C177B" w:rsidRDefault="00F84C4E" w:rsidP="004C177B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п’яте</w:t>
      </w:r>
      <w:r w:rsidR="004C177B">
        <w:rPr>
          <w:rFonts w:cs="Times New Roman"/>
          <w:b/>
          <w:szCs w:val="28"/>
          <w:lang w:val="uk-UA"/>
        </w:rPr>
        <w:t xml:space="preserve"> питання порядку денного.</w:t>
      </w:r>
    </w:p>
    <w:p w:rsidR="004C177B" w:rsidRDefault="004C177B" w:rsidP="004C177B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177B" w:rsidRDefault="004C177B" w:rsidP="004C177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4C17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 w:rsidR="00F84C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4C177B">
        <w:rPr>
          <w:rFonts w:ascii="Times New Roman" w:hAnsi="Times New Roman" w:cs="Times New Roman"/>
          <w:bCs/>
          <w:sz w:val="28"/>
          <w:szCs w:val="28"/>
          <w:lang w:val="uk-UA"/>
        </w:rPr>
        <w:t>№ 2» Одеської міської ради шляхом приєднання до Комунального некомерційного підприємства «Центр первинної медико-санітарної допомоги № 5» Одеської міської ради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C177B" w:rsidRDefault="004C177B" w:rsidP="00925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</w:p>
    <w:p w:rsidR="004C177B" w:rsidRDefault="004C177B" w:rsidP="004C177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C177B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C177B">
        <w:rPr>
          <w:rFonts w:ascii="Times New Roman" w:hAnsi="Times New Roman" w:cs="Times New Roman"/>
          <w:sz w:val="28"/>
          <w:szCs w:val="28"/>
          <w:lang w:val="uk-UA"/>
        </w:rPr>
        <w:t>№ 2» Одеської міської ради шляхом приєднання до Комунального некомерційного підприємства «Центр первинної медико-санітарної допомоги № 5» Одеської міської ради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» Одеської міської ради»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4C177B" w:rsidRDefault="004C177B" w:rsidP="004C177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4C177B" w:rsidRDefault="004C177B" w:rsidP="004C177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4C177B" w:rsidRDefault="004C177B" w:rsidP="004C177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4C177B" w:rsidRDefault="004C177B" w:rsidP="004C177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4C177B" w:rsidRDefault="004C177B" w:rsidP="004C177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84C4E" w:rsidRDefault="00F84C4E" w:rsidP="00F84C4E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шосте питання порядку денного.</w:t>
      </w:r>
    </w:p>
    <w:p w:rsidR="00F84C4E" w:rsidRDefault="00F84C4E" w:rsidP="00F84C4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C4E" w:rsidRDefault="00F84C4E" w:rsidP="00F84C4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925183" w:rsidRPr="009251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 w:rsidR="009251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925183" w:rsidRPr="00925183">
        <w:rPr>
          <w:rFonts w:ascii="Times New Roman" w:hAnsi="Times New Roman" w:cs="Times New Roman"/>
          <w:bCs/>
          <w:sz w:val="28"/>
          <w:szCs w:val="28"/>
          <w:lang w:val="uk-UA"/>
        </w:rPr>
        <w:t>№ 5» Одеської  міської ради та Комунального некомерційного підприємства «Дитяча міська поліклініка № 7» Одеської міської ради шляхом приєднання до Комунального некомерційного підприємства «Центр первинної медико-санітарної допомоги № 16» Одеської міської ради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84C4E" w:rsidRDefault="00F84C4E" w:rsidP="00925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5045" w:rsidRPr="004B6CF4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="006B5045"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="006B5045"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="006B5045"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 w:rsidR="006B50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B5045"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6B50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B5045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6B5045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2F6C28">
        <w:rPr>
          <w:rFonts w:ascii="Times New Roman" w:hAnsi="Times New Roman" w:cs="Times New Roman"/>
          <w:sz w:val="28"/>
          <w:szCs w:val="28"/>
          <w:lang w:val="uk-UA"/>
        </w:rPr>
        <w:t>, Корнієнко В.О.</w:t>
      </w:r>
    </w:p>
    <w:p w:rsidR="00F84C4E" w:rsidRDefault="00F84C4E" w:rsidP="00F84C4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5183" w:rsidRPr="00925183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 w:rsidR="002F6C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25183" w:rsidRPr="00925183">
        <w:rPr>
          <w:rFonts w:ascii="Times New Roman" w:hAnsi="Times New Roman" w:cs="Times New Roman"/>
          <w:sz w:val="28"/>
          <w:szCs w:val="28"/>
          <w:lang w:val="uk-UA"/>
        </w:rPr>
        <w:t>№ 5» Одеської  міської ради та Комунального некомерційного підприємства «Дитяча міська поліклініка № 7» Одеської міської ради шляхом приєднання до Комунального некомерційного підприємства «Центр первинної медико-санітарної допомоги № 16» Одеської міської ради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F84C4E" w:rsidRDefault="00F84C4E" w:rsidP="00F84C4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84C4E" w:rsidRDefault="00F84C4E" w:rsidP="00F84C4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84C4E" w:rsidRDefault="00F84C4E" w:rsidP="00F84C4E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84C4E" w:rsidRDefault="00F84C4E" w:rsidP="00F84C4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84C4E" w:rsidRDefault="00F84C4E" w:rsidP="00F84C4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840B92" w:rsidRDefault="00840B92" w:rsidP="00840B92">
      <w:pPr>
        <w:pStyle w:val="a3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сьоме питання порядку денного.</w:t>
      </w:r>
    </w:p>
    <w:p w:rsidR="00840B92" w:rsidRDefault="00840B92" w:rsidP="00840B92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0B92" w:rsidRDefault="00840B92" w:rsidP="00840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41AF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840B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 w:rsidR="006261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840B92">
        <w:rPr>
          <w:rFonts w:ascii="Times New Roman" w:hAnsi="Times New Roman" w:cs="Times New Roman"/>
          <w:bCs/>
          <w:sz w:val="28"/>
          <w:szCs w:val="28"/>
          <w:lang w:val="uk-UA"/>
        </w:rPr>
        <w:t>№ 1» Одеської міської ради шляхом приєднання до Комунального некомерційного підприємства «Центр первинної медико-санітарної допомоги № 18» Одеської міської ради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40B92" w:rsidRDefault="00840B92" w:rsidP="00840B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</w:p>
    <w:p w:rsidR="00840B92" w:rsidRDefault="00840B92" w:rsidP="00840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B66D5" w:rsidRPr="001B66D5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Комунального некомерційного підприємства «Дитяча міська поліклініка </w:t>
      </w:r>
      <w:r w:rsidR="0062617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B66D5" w:rsidRPr="001B66D5">
        <w:rPr>
          <w:rFonts w:ascii="Times New Roman" w:hAnsi="Times New Roman" w:cs="Times New Roman"/>
          <w:sz w:val="28"/>
          <w:szCs w:val="28"/>
          <w:lang w:val="uk-UA"/>
        </w:rPr>
        <w:t>№ 1» Одеської міської ради шляхом приєднання до Комунального некомерційного підприємства «Центр первинної медико-санітарної допомоги № 18» Одеської міської ради</w:t>
      </w:r>
      <w:r w:rsidRPr="00C41AF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840B92" w:rsidRDefault="00840B92" w:rsidP="00840B9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840B92" w:rsidRDefault="00840B92" w:rsidP="00840B9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840B92" w:rsidRDefault="00840B92" w:rsidP="00840B92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40B92" w:rsidRDefault="00840B92" w:rsidP="00840B9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840B92" w:rsidRDefault="00840B92" w:rsidP="00840B9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77ECA" w:rsidRDefault="00F77ECA" w:rsidP="00F77ECA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2B7AFA" w:rsidRDefault="005A6DAE" w:rsidP="003265A3">
      <w:pPr>
        <w:pStyle w:val="a3"/>
        <w:ind w:left="1800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Одинадцяте</w:t>
      </w:r>
      <w:r w:rsidR="002B7AFA">
        <w:rPr>
          <w:rFonts w:cs="Times New Roman"/>
          <w:b/>
          <w:szCs w:val="28"/>
          <w:lang w:val="uk-UA"/>
        </w:rPr>
        <w:t xml:space="preserve"> питання порядку денного.</w:t>
      </w:r>
    </w:p>
    <w:p w:rsidR="002B7AFA" w:rsidRDefault="002B7AFA" w:rsidP="002B7AFA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DAE" w:rsidRDefault="002B7AFA" w:rsidP="005A6DA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5A6DAE" w:rsidRPr="005A6D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звернень на адресу постійної комісії № 284/2-мр, № 328/2-мр, № 456/2-мр, № 458/2-мр, № 462/2-мр, щодо лікування препаратом </w:t>
      </w:r>
      <w:proofErr w:type="spellStart"/>
      <w:r w:rsidR="005A6DAE" w:rsidRPr="005A6DAE">
        <w:rPr>
          <w:rFonts w:ascii="Times New Roman" w:hAnsi="Times New Roman" w:cs="Times New Roman"/>
          <w:bCs/>
          <w:sz w:val="28"/>
          <w:szCs w:val="28"/>
          <w:lang w:val="uk-UA"/>
        </w:rPr>
        <w:t>Пембролізумабом</w:t>
      </w:r>
      <w:proofErr w:type="spellEnd"/>
      <w:r w:rsidR="005A6DAE" w:rsidRPr="005A6D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B7AFA" w:rsidRDefault="002B7AFA" w:rsidP="005A6DA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4911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87515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="00287515">
        <w:rPr>
          <w:rFonts w:ascii="Times New Roman" w:hAnsi="Times New Roman" w:cs="Times New Roman"/>
          <w:sz w:val="28"/>
          <w:szCs w:val="28"/>
          <w:lang w:val="uk-UA"/>
        </w:rPr>
        <w:t xml:space="preserve"> А.В.,      </w:t>
      </w:r>
      <w:proofErr w:type="spellStart"/>
      <w:r w:rsidR="0049111C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49111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0D3214" w:rsidRDefault="002B7AFA" w:rsidP="002B7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49111C">
        <w:rPr>
          <w:rFonts w:ascii="Times New Roman" w:hAnsi="Times New Roman" w:cs="Times New Roman"/>
          <w:sz w:val="28"/>
          <w:szCs w:val="28"/>
          <w:lang w:val="uk-UA"/>
        </w:rPr>
        <w:t>Направити звернення на розгляд Департаменту охорони здоров’я</w:t>
      </w:r>
      <w:r w:rsidR="006F1A3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7AFA" w:rsidRDefault="006F1A33" w:rsidP="002B7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Департаменту охорони здоров’я надати інформацію</w:t>
      </w:r>
      <w:r w:rsidR="000D3214">
        <w:rPr>
          <w:rFonts w:ascii="Times New Roman" w:hAnsi="Times New Roman" w:cs="Times New Roman"/>
          <w:sz w:val="28"/>
          <w:szCs w:val="28"/>
          <w:lang w:val="uk-UA"/>
        </w:rPr>
        <w:t xml:space="preserve">, щодо розгляду зазначеного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наступному засіданні</w:t>
      </w:r>
      <w:r w:rsidR="00C11F3E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AFA" w:rsidRDefault="002B7AFA" w:rsidP="002B7A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2B7AFA" w:rsidRDefault="002B7AFA" w:rsidP="002B7AF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2B7AFA" w:rsidRDefault="002B7AFA" w:rsidP="002B7AF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2B7AFA" w:rsidRDefault="002B7AFA" w:rsidP="002B7AF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2B7AFA" w:rsidRDefault="002B7AFA" w:rsidP="002B7AF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2B7AFA" w:rsidRDefault="002B7AFA" w:rsidP="00F77ECA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4C038B" w:rsidRDefault="004C038B" w:rsidP="004C038B">
      <w:pPr>
        <w:pStyle w:val="a3"/>
        <w:ind w:left="1800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Дванадцяте питання порядку денного.</w:t>
      </w:r>
    </w:p>
    <w:p w:rsidR="004C038B" w:rsidRDefault="004C038B" w:rsidP="004C038B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515" w:rsidRDefault="004C038B" w:rsidP="004C038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C03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листа в. о. міського голови, секретаря міської ради Ігоря Коваля про хід виконання рішень Одеської міської ради, контроль яких покладений на постійну комісію з питань охорони здоров’я. </w:t>
      </w:r>
    </w:p>
    <w:p w:rsidR="004C038B" w:rsidRDefault="004C038B" w:rsidP="004C038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4C038B" w:rsidRPr="00525F51" w:rsidRDefault="004C038B" w:rsidP="00525F5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2F53BF">
        <w:rPr>
          <w:rFonts w:ascii="Times New Roman" w:hAnsi="Times New Roman" w:cs="Times New Roman"/>
          <w:sz w:val="28"/>
          <w:szCs w:val="28"/>
          <w:lang w:val="uk-UA"/>
        </w:rPr>
        <w:t>Доручити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охорони здоров’я надати інформацію </w:t>
      </w:r>
      <w:r w:rsidR="00312025">
        <w:rPr>
          <w:rFonts w:ascii="Times New Roman" w:hAnsi="Times New Roman" w:cs="Times New Roman"/>
          <w:sz w:val="28"/>
          <w:szCs w:val="28"/>
          <w:lang w:val="uk-UA"/>
        </w:rPr>
        <w:t xml:space="preserve">щодо стану виконання рішень Одеської міської ради, </w:t>
      </w:r>
      <w:r w:rsidR="00312025" w:rsidRPr="004C03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яких покладений на постійну комісію з питань охорони здоров’я. </w:t>
      </w:r>
    </w:p>
    <w:p w:rsidR="004C038B" w:rsidRDefault="004C038B" w:rsidP="004C038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4C038B" w:rsidRDefault="004C038B" w:rsidP="004C038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4C038B" w:rsidRDefault="004C038B" w:rsidP="004C038B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4C038B" w:rsidRDefault="004C038B" w:rsidP="004C038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2B7AFA" w:rsidRPr="00525F51" w:rsidRDefault="004C038B" w:rsidP="00525F5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Рішення прийнято.</w:t>
      </w:r>
    </w:p>
    <w:p w:rsidR="00F77ECA" w:rsidRDefault="00A6259D" w:rsidP="00F77EC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П</w:t>
      </w:r>
      <w:r w:rsidR="00F77E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ропозицію </w:t>
      </w:r>
      <w:r w:rsidR="007C5B50">
        <w:rPr>
          <w:rFonts w:ascii="Times New Roman" w:hAnsi="Times New Roman" w:cs="Times New Roman"/>
          <w:bCs/>
          <w:sz w:val="28"/>
          <w:szCs w:val="28"/>
          <w:lang w:val="uk-UA"/>
        </w:rPr>
        <w:t>депутата Одеської міської ради Куценко І.І. включити</w:t>
      </w:r>
      <w:r w:rsidR="00F77E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порядку денного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</w:t>
      </w:r>
      <w:r w:rsidR="006657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пункт «Про припинення комунального некомерційного підприємства міська лікарня № 5 Одеської міської ради </w:t>
      </w:r>
      <w:r w:rsidRPr="001B66D5">
        <w:rPr>
          <w:rFonts w:ascii="Times New Roman" w:hAnsi="Times New Roman" w:cs="Times New Roman"/>
          <w:sz w:val="28"/>
          <w:szCs w:val="28"/>
          <w:lang w:val="uk-UA"/>
        </w:rPr>
        <w:t>шляхом приєднання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66D5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59D">
        <w:rPr>
          <w:rFonts w:ascii="Times New Roman" w:hAnsi="Times New Roman" w:cs="Times New Roman"/>
          <w:sz w:val="28"/>
          <w:szCs w:val="28"/>
          <w:lang w:val="uk-UA"/>
        </w:rPr>
        <w:t>«Міська клінічна лікарня № 10» Одеської міської ради</w:t>
      </w:r>
      <w:r w:rsidR="0066576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B7AF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77ECA" w:rsidRDefault="00F77ECA" w:rsidP="00F77E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</w:t>
      </w:r>
      <w:r w:rsidR="007C5B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87A" w:rsidRDefault="00F77ECA" w:rsidP="0011387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1138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до порядку денного комісії пункт «Про припинення комунального некомерційного підприємства міська лікарня № 5 Одеської міської ради </w:t>
      </w:r>
      <w:r w:rsidR="0011387A" w:rsidRPr="001B66D5">
        <w:rPr>
          <w:rFonts w:ascii="Times New Roman" w:hAnsi="Times New Roman" w:cs="Times New Roman"/>
          <w:sz w:val="28"/>
          <w:szCs w:val="28"/>
          <w:lang w:val="uk-UA"/>
        </w:rPr>
        <w:t>шляхом приєднання до</w:t>
      </w:r>
      <w:r w:rsidR="00113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87A" w:rsidRPr="001B66D5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</w:t>
      </w:r>
      <w:r w:rsidR="00113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87A" w:rsidRPr="00A6259D">
        <w:rPr>
          <w:rFonts w:ascii="Times New Roman" w:hAnsi="Times New Roman" w:cs="Times New Roman"/>
          <w:sz w:val="28"/>
          <w:szCs w:val="28"/>
          <w:lang w:val="uk-UA"/>
        </w:rPr>
        <w:t>«Міська клінічна лікарня № 10» Одеської міської ради</w:t>
      </w:r>
      <w:r w:rsidR="0011387A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F77ECA" w:rsidRDefault="00F77ECA" w:rsidP="00F77EC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77ECA" w:rsidRDefault="00F77ECA" w:rsidP="00F77E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77ECA" w:rsidRDefault="00F77ECA" w:rsidP="00F77EC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77ECA" w:rsidRDefault="00F77ECA" w:rsidP="00F77E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77ECA" w:rsidRDefault="00F77ECA" w:rsidP="00F77EC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525F51" w:rsidRDefault="00525F51" w:rsidP="00525F51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525F51" w:rsidRDefault="00525F51" w:rsidP="00525F5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ропозицію депутата Одеської міської ради Куценко І.І. включити до порядку денного комісії пункт </w:t>
      </w:r>
      <w:r w:rsidR="00D02283" w:rsidRPr="00D02283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лікарня № 11» Одеської міської ради»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25F51" w:rsidRDefault="00525F51" w:rsidP="00525F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22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0228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="00D02283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</w:t>
      </w:r>
    </w:p>
    <w:p w:rsidR="00525F51" w:rsidRDefault="00525F51" w:rsidP="00525F5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до порядку денного комісії пункт </w:t>
      </w:r>
      <w:r w:rsidR="00D02283" w:rsidRPr="00D02283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лікарня № 11» Одеської міської ради»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25F51" w:rsidRDefault="00525F51" w:rsidP="00525F5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525F51" w:rsidRDefault="00525F51" w:rsidP="00525F5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525F51" w:rsidRDefault="00525F51" w:rsidP="00525F5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25F51" w:rsidRDefault="00525F51" w:rsidP="00525F5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525F51" w:rsidRDefault="00525F51" w:rsidP="00525F5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43278" w:rsidRDefault="00F43278" w:rsidP="00F43278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EB0381" w:rsidRDefault="00F43278" w:rsidP="00EB038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ропозицію депутата Одеської міської ради Куценко І.І. включити до порядку денного комісії пункт </w:t>
      </w:r>
      <w:r w:rsidR="00EB0381" w:rsidRPr="00EB0381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3» Одеської міської ради»</w:t>
      </w:r>
      <w:r w:rsidR="000B02B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43278" w:rsidRDefault="00F43278" w:rsidP="00EB038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278" w:rsidRDefault="00F43278" w:rsidP="00F43278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ВИСНОВКИ ТА РЕКОМЕНДАЦІЇ: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до порядку денного комісії пункт </w:t>
      </w:r>
      <w:r w:rsidR="00EB0381" w:rsidRPr="00EB0381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3» Одеської міської ради»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43278" w:rsidRDefault="00F43278" w:rsidP="00F43278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43278" w:rsidRDefault="00F43278" w:rsidP="00F4327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43278" w:rsidRDefault="00F43278" w:rsidP="00F43278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43278" w:rsidRDefault="00F43278" w:rsidP="00F4327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43278" w:rsidRDefault="00F43278" w:rsidP="00F4327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657A7" w:rsidRDefault="00F657A7" w:rsidP="00F657A7">
      <w:pPr>
        <w:rPr>
          <w:rFonts w:cs="Times New Roman"/>
          <w:b/>
          <w:szCs w:val="28"/>
          <w:lang w:val="uk-UA"/>
        </w:rPr>
      </w:pPr>
    </w:p>
    <w:p w:rsidR="0019208B" w:rsidRDefault="00EB0381" w:rsidP="0019208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208B" w:rsidRPr="0019208B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міська лікарня № 5 Одеської міської ради шляхом приєднання до Комунального некомерційного підприємства «Міська клінічна лікарня № 10» Одеської міської ради»</w:t>
      </w:r>
      <w:r w:rsidR="0019208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5180" w:rsidRDefault="00EB0381" w:rsidP="00F25180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F251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5180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="00F25180">
        <w:rPr>
          <w:rFonts w:ascii="Times New Roman" w:hAnsi="Times New Roman" w:cs="Times New Roman"/>
          <w:sz w:val="28"/>
          <w:szCs w:val="28"/>
          <w:lang w:val="uk-UA"/>
        </w:rPr>
        <w:t xml:space="preserve"> А.В.,      </w:t>
      </w:r>
      <w:proofErr w:type="spellStart"/>
      <w:r w:rsidR="00F25180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F25180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EB0381" w:rsidRDefault="00EB0381" w:rsidP="0019208B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381" w:rsidRDefault="00EB0381" w:rsidP="00EB038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EB0381" w:rsidRDefault="0019208B" w:rsidP="00EB038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- 3</w:t>
      </w:r>
    </w:p>
    <w:p w:rsidR="00EB0381" w:rsidRDefault="00EB0381" w:rsidP="00EB038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B0381" w:rsidRDefault="0019208B" w:rsidP="00EB038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- 1</w:t>
      </w:r>
    </w:p>
    <w:p w:rsidR="00EB0381" w:rsidRDefault="00EB0381" w:rsidP="00EB038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1920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прийнято.</w:t>
      </w:r>
    </w:p>
    <w:p w:rsidR="00192D7C" w:rsidRDefault="00192D7C" w:rsidP="00192D7C">
      <w:pPr>
        <w:suppressAutoHyphens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</w:p>
    <w:p w:rsidR="00192D7C" w:rsidRDefault="00192D7C" w:rsidP="00192D7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92D7C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ня № 11» Одеської міської ради»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92D7C" w:rsidRDefault="00192D7C" w:rsidP="00192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</w:p>
    <w:p w:rsidR="00192D7C" w:rsidRDefault="00192D7C" w:rsidP="00192D7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Pr="00192D7C">
        <w:rPr>
          <w:rFonts w:ascii="Times New Roman" w:hAnsi="Times New Roman" w:cs="Times New Roman"/>
          <w:sz w:val="28"/>
          <w:szCs w:val="28"/>
          <w:lang w:val="uk-UA"/>
        </w:rPr>
        <w:t>«Про припинення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11» Одеської міської ради»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192D7C" w:rsidRDefault="00192D7C" w:rsidP="00192D7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192D7C" w:rsidRDefault="00192D7C" w:rsidP="00192D7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192D7C" w:rsidRDefault="00192D7C" w:rsidP="00192D7C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192D7C" w:rsidRDefault="00192D7C" w:rsidP="00192D7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192D7C" w:rsidRDefault="00192D7C" w:rsidP="00192D7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Рішення прийнято.</w:t>
      </w:r>
    </w:p>
    <w:p w:rsidR="007C4035" w:rsidRDefault="007C4035" w:rsidP="00192D7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02B5" w:rsidRDefault="000B02B5" w:rsidP="000B02B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>Розгляд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B02B5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3» Одеської міської ради»</w:t>
      </w:r>
      <w:r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B02B5" w:rsidRDefault="000B02B5" w:rsidP="000B0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</w:p>
    <w:p w:rsidR="000B02B5" w:rsidRDefault="000B02B5" w:rsidP="000B02B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внесення на чергову сесію Одеської міської ради проекту рішення </w:t>
      </w:r>
      <w:r w:rsidR="00F04370" w:rsidRPr="00EB0381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3» Одеської міської ради»</w:t>
      </w:r>
      <w:r w:rsidRPr="00E31E3A">
        <w:rPr>
          <w:rFonts w:ascii="Times New Roman" w:hAnsi="Times New Roman" w:cs="Times New Roman"/>
          <w:sz w:val="28"/>
          <w:szCs w:val="28"/>
          <w:lang w:val="uk-UA"/>
        </w:rPr>
        <w:t xml:space="preserve"> після пог</w:t>
      </w:r>
      <w:r>
        <w:rPr>
          <w:rFonts w:ascii="Times New Roman" w:hAnsi="Times New Roman" w:cs="Times New Roman"/>
          <w:sz w:val="28"/>
          <w:szCs w:val="28"/>
          <w:lang w:val="uk-UA"/>
        </w:rPr>
        <w:t>одження Юридичного департаменту.</w:t>
      </w:r>
    </w:p>
    <w:p w:rsidR="000B02B5" w:rsidRDefault="000B02B5" w:rsidP="000B02B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0B02B5" w:rsidRDefault="000B02B5" w:rsidP="000B02B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0B02B5" w:rsidRDefault="000B02B5" w:rsidP="000B02B5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B02B5" w:rsidRDefault="000B02B5" w:rsidP="000B02B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0B02B5" w:rsidRDefault="000B02B5" w:rsidP="000B02B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8D3D64" w:rsidRDefault="008D3D64" w:rsidP="008D3D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D64" w:rsidRDefault="008D3D64" w:rsidP="008D3D6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D64" w:rsidRDefault="008D3D64" w:rsidP="008D3D6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8D3D64" w:rsidRDefault="008D3D64" w:rsidP="008D3D6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D64" w:rsidRDefault="008D3D64" w:rsidP="008D3D6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3843FF" w:rsidRPr="008D3D64" w:rsidRDefault="003843FF">
      <w:pPr>
        <w:rPr>
          <w:lang w:val="uk-UA"/>
        </w:rPr>
      </w:pPr>
    </w:p>
    <w:sectPr w:rsidR="003843FF" w:rsidRPr="008D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01FD5"/>
    <w:multiLevelType w:val="hybridMultilevel"/>
    <w:tmpl w:val="4AF285BA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B81BEB"/>
    <w:multiLevelType w:val="hybridMultilevel"/>
    <w:tmpl w:val="63EEFB88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E114DD"/>
    <w:multiLevelType w:val="hybridMultilevel"/>
    <w:tmpl w:val="87067148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B72427B"/>
    <w:multiLevelType w:val="hybridMultilevel"/>
    <w:tmpl w:val="F6583954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C361196"/>
    <w:multiLevelType w:val="hybridMultilevel"/>
    <w:tmpl w:val="FBD26484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C500C1"/>
    <w:multiLevelType w:val="hybridMultilevel"/>
    <w:tmpl w:val="A3C428EE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495966"/>
    <w:multiLevelType w:val="hybridMultilevel"/>
    <w:tmpl w:val="DA2EA742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32"/>
    <w:rsid w:val="000B02B5"/>
    <w:rsid w:val="000D3214"/>
    <w:rsid w:val="0011387A"/>
    <w:rsid w:val="00131C7B"/>
    <w:rsid w:val="00152E19"/>
    <w:rsid w:val="00156462"/>
    <w:rsid w:val="0019208B"/>
    <w:rsid w:val="00192D7C"/>
    <w:rsid w:val="001B66D5"/>
    <w:rsid w:val="001C41AC"/>
    <w:rsid w:val="00204B16"/>
    <w:rsid w:val="00244421"/>
    <w:rsid w:val="00287515"/>
    <w:rsid w:val="002B7AFA"/>
    <w:rsid w:val="002F53BF"/>
    <w:rsid w:val="002F6C28"/>
    <w:rsid w:val="00312025"/>
    <w:rsid w:val="003265A3"/>
    <w:rsid w:val="003843FF"/>
    <w:rsid w:val="0040733C"/>
    <w:rsid w:val="0049111C"/>
    <w:rsid w:val="004C038B"/>
    <w:rsid w:val="004C177B"/>
    <w:rsid w:val="00525F51"/>
    <w:rsid w:val="0059048D"/>
    <w:rsid w:val="005A6DAE"/>
    <w:rsid w:val="00626176"/>
    <w:rsid w:val="00665765"/>
    <w:rsid w:val="006B5045"/>
    <w:rsid w:val="006F1A33"/>
    <w:rsid w:val="00721A8E"/>
    <w:rsid w:val="00790FF4"/>
    <w:rsid w:val="007913A8"/>
    <w:rsid w:val="007C4035"/>
    <w:rsid w:val="007C5B50"/>
    <w:rsid w:val="00840B92"/>
    <w:rsid w:val="008B448D"/>
    <w:rsid w:val="008D3D64"/>
    <w:rsid w:val="00925183"/>
    <w:rsid w:val="00A6259D"/>
    <w:rsid w:val="00AD3088"/>
    <w:rsid w:val="00B554EB"/>
    <w:rsid w:val="00C11F3E"/>
    <w:rsid w:val="00C41AF5"/>
    <w:rsid w:val="00C533C5"/>
    <w:rsid w:val="00CA3F8F"/>
    <w:rsid w:val="00CD7273"/>
    <w:rsid w:val="00D02283"/>
    <w:rsid w:val="00DD1632"/>
    <w:rsid w:val="00E31E3A"/>
    <w:rsid w:val="00EB0381"/>
    <w:rsid w:val="00F04370"/>
    <w:rsid w:val="00F17A46"/>
    <w:rsid w:val="00F25180"/>
    <w:rsid w:val="00F40FB8"/>
    <w:rsid w:val="00F43278"/>
    <w:rsid w:val="00F657A7"/>
    <w:rsid w:val="00F71E52"/>
    <w:rsid w:val="00F77ECA"/>
    <w:rsid w:val="00F8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4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64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8D3D64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8D3D64"/>
  </w:style>
  <w:style w:type="character" w:styleId="a5">
    <w:name w:val="Strong"/>
    <w:uiPriority w:val="22"/>
    <w:qFormat/>
    <w:rsid w:val="008D3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4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64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8D3D64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8D3D64"/>
  </w:style>
  <w:style w:type="character" w:styleId="a5">
    <w:name w:val="Strong"/>
    <w:uiPriority w:val="22"/>
    <w:qFormat/>
    <w:rsid w:val="008D3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10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17</cp:revision>
  <dcterms:created xsi:type="dcterms:W3CDTF">2026-04-21T06:33:00Z</dcterms:created>
  <dcterms:modified xsi:type="dcterms:W3CDTF">2026-04-23T07:45:00Z</dcterms:modified>
</cp:coreProperties>
</file>